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38B1" w:rsidRPr="009034C0" w:rsidRDefault="009034C0" w:rsidP="006D0C5C">
      <w:pPr>
        <w:rPr>
          <w:sz w:val="28"/>
          <w:szCs w:val="28"/>
        </w:rPr>
      </w:pPr>
      <w:r>
        <w:tab/>
      </w:r>
      <w:r w:rsidR="00AA232C">
        <w:rPr>
          <w:sz w:val="28"/>
          <w:szCs w:val="28"/>
        </w:rPr>
        <w:tab/>
      </w:r>
    </w:p>
    <w:p w:rsidR="00D65458" w:rsidRDefault="006D0C5C" w:rsidP="00B54E44">
      <w:pPr>
        <w:jc w:val="center"/>
        <w:rPr>
          <w:sz w:val="28"/>
          <w:szCs w:val="28"/>
        </w:rPr>
      </w:pPr>
      <w:r>
        <w:rPr>
          <w:sz w:val="28"/>
          <w:szCs w:val="28"/>
        </w:rPr>
        <w:t>Федеральная служба исполнения наказаний</w:t>
      </w:r>
      <w:r w:rsidR="002F48F2">
        <w:rPr>
          <w:sz w:val="28"/>
          <w:szCs w:val="28"/>
        </w:rPr>
        <w:t xml:space="preserve"> России</w:t>
      </w:r>
    </w:p>
    <w:p w:rsidR="00B54E44" w:rsidRDefault="002F48F2" w:rsidP="00B54E44">
      <w:pPr>
        <w:jc w:val="center"/>
        <w:rPr>
          <w:sz w:val="28"/>
          <w:szCs w:val="28"/>
        </w:rPr>
      </w:pPr>
      <w:r>
        <w:rPr>
          <w:sz w:val="28"/>
          <w:szCs w:val="28"/>
        </w:rPr>
        <w:t>Федеральное казенное</w:t>
      </w:r>
      <w:r w:rsidR="009E532A">
        <w:rPr>
          <w:sz w:val="28"/>
          <w:szCs w:val="28"/>
        </w:rPr>
        <w:t xml:space="preserve"> </w:t>
      </w:r>
      <w:r w:rsidR="00B54E44">
        <w:rPr>
          <w:sz w:val="28"/>
          <w:szCs w:val="28"/>
        </w:rPr>
        <w:t>профессиональное</w:t>
      </w:r>
    </w:p>
    <w:p w:rsidR="009034C0" w:rsidRDefault="009E532A" w:rsidP="00B54E44">
      <w:pPr>
        <w:jc w:val="center"/>
        <w:rPr>
          <w:sz w:val="28"/>
          <w:szCs w:val="28"/>
        </w:rPr>
      </w:pPr>
      <w:r>
        <w:rPr>
          <w:sz w:val="28"/>
          <w:szCs w:val="28"/>
        </w:rPr>
        <w:t xml:space="preserve">образовательное учреждение </w:t>
      </w:r>
      <w:r w:rsidR="00B54E44">
        <w:rPr>
          <w:sz w:val="28"/>
          <w:szCs w:val="28"/>
        </w:rPr>
        <w:t>№ 184</w:t>
      </w:r>
    </w:p>
    <w:p w:rsidR="009E532A" w:rsidRDefault="009E532A" w:rsidP="009E532A">
      <w:pPr>
        <w:jc w:val="center"/>
        <w:rPr>
          <w:sz w:val="28"/>
          <w:szCs w:val="28"/>
        </w:rPr>
      </w:pPr>
    </w:p>
    <w:p w:rsidR="009E532A" w:rsidRDefault="009E532A" w:rsidP="009E532A">
      <w:pPr>
        <w:jc w:val="center"/>
        <w:rPr>
          <w:sz w:val="28"/>
          <w:szCs w:val="28"/>
        </w:rPr>
      </w:pPr>
    </w:p>
    <w:p w:rsidR="006D0C5C" w:rsidRDefault="006D0C5C" w:rsidP="009E532A">
      <w:pPr>
        <w:jc w:val="center"/>
        <w:rPr>
          <w:sz w:val="28"/>
          <w:szCs w:val="28"/>
        </w:rPr>
      </w:pPr>
    </w:p>
    <w:p w:rsidR="009E532A" w:rsidRPr="006D0C5C" w:rsidRDefault="00943FCD" w:rsidP="00B54E44">
      <w:r w:rsidRPr="006D0C5C">
        <w:t>«СОГЛАСОВАНО»</w:t>
      </w:r>
      <w:r w:rsidR="00B54E44" w:rsidRPr="006D0C5C">
        <w:t xml:space="preserve">                         </w:t>
      </w:r>
      <w:r w:rsidRPr="006D0C5C">
        <w:t xml:space="preserve">   </w:t>
      </w:r>
      <w:r w:rsidR="00B54E44" w:rsidRPr="006D0C5C">
        <w:t xml:space="preserve">                        </w:t>
      </w:r>
      <w:r w:rsidR="006D0C5C">
        <w:t xml:space="preserve">                  </w:t>
      </w:r>
      <w:r w:rsidR="00B54E44" w:rsidRPr="006D0C5C">
        <w:t xml:space="preserve">                     «УТВЕРЖДАЮ»</w:t>
      </w:r>
    </w:p>
    <w:p w:rsidR="00B54E44" w:rsidRPr="006D0C5C" w:rsidRDefault="00CD4992" w:rsidP="00B54E44">
      <w:r>
        <w:t xml:space="preserve">На заседании педагогического      </w:t>
      </w:r>
      <w:r w:rsidR="00943FCD" w:rsidRPr="006D0C5C">
        <w:t xml:space="preserve">           </w:t>
      </w:r>
      <w:r w:rsidR="006D0C5C">
        <w:t xml:space="preserve">                         </w:t>
      </w:r>
      <w:r>
        <w:t xml:space="preserve"> </w:t>
      </w:r>
      <w:r w:rsidR="006D0C5C">
        <w:t xml:space="preserve">    Директор ФКП образовательного</w:t>
      </w:r>
      <w:r w:rsidR="00B54E44" w:rsidRPr="006D0C5C">
        <w:t xml:space="preserve"> </w:t>
      </w:r>
      <w:r w:rsidR="006D0C5C">
        <w:t xml:space="preserve">      </w:t>
      </w:r>
      <w:r>
        <w:t xml:space="preserve">совета ФКПОУ №184    </w:t>
      </w:r>
      <w:r w:rsidR="00B54E44" w:rsidRPr="006D0C5C">
        <w:t xml:space="preserve">                                          </w:t>
      </w:r>
      <w:r w:rsidR="006D0C5C">
        <w:t xml:space="preserve">                                        учреждения № 184           </w:t>
      </w:r>
    </w:p>
    <w:p w:rsidR="009E532A" w:rsidRPr="006D0C5C" w:rsidRDefault="00CD4992" w:rsidP="00943FCD">
      <w:r>
        <w:t xml:space="preserve">                                                      </w:t>
      </w:r>
      <w:r w:rsidR="00C603BF">
        <w:t xml:space="preserve">                                                       ___________</w:t>
      </w:r>
      <w:r w:rsidR="00C603BF" w:rsidRPr="006D0C5C">
        <w:t xml:space="preserve"> Шкломин А.В</w:t>
      </w:r>
      <w:r w:rsidR="00C603BF">
        <w:t xml:space="preserve"> </w:t>
      </w:r>
    </w:p>
    <w:p w:rsidR="00CD4992" w:rsidRDefault="00CD4992" w:rsidP="00943FCD">
      <w:r>
        <w:t xml:space="preserve">                                                                                                 </w:t>
      </w:r>
      <w:r w:rsidR="00C603BF">
        <w:t>Приказ №</w:t>
      </w:r>
      <w:r>
        <w:t xml:space="preserve"> </w:t>
      </w:r>
      <w:r w:rsidR="006E5A08">
        <w:t>21</w:t>
      </w:r>
      <w:r w:rsidR="00C603BF">
        <w:t xml:space="preserve"> от </w:t>
      </w:r>
      <w:r w:rsidR="006E5A08">
        <w:t>11сентября</w:t>
      </w:r>
      <w:r w:rsidR="006D0C5C">
        <w:t xml:space="preserve"> </w:t>
      </w:r>
      <w:r w:rsidR="00C603BF">
        <w:t>20</w:t>
      </w:r>
      <w:r w:rsidR="0045679F">
        <w:t>20</w:t>
      </w:r>
      <w:r w:rsidR="00C603BF">
        <w:t xml:space="preserve"> г.</w:t>
      </w:r>
      <w:r w:rsidR="006D0C5C">
        <w:t xml:space="preserve"> </w:t>
      </w:r>
    </w:p>
    <w:p w:rsidR="00943FCD" w:rsidRPr="006D0C5C" w:rsidRDefault="00CD4992" w:rsidP="00943FCD">
      <w:r>
        <w:t xml:space="preserve">                                                                                                                /</w:t>
      </w:r>
      <w:r>
        <w:rPr>
          <w:sz w:val="18"/>
          <w:szCs w:val="18"/>
        </w:rPr>
        <w:t xml:space="preserve">зарегистрирован  </w:t>
      </w:r>
      <w:r w:rsidR="006E5A08">
        <w:rPr>
          <w:sz w:val="18"/>
          <w:szCs w:val="18"/>
        </w:rPr>
        <w:t>11.09</w:t>
      </w:r>
      <w:r>
        <w:rPr>
          <w:sz w:val="18"/>
          <w:szCs w:val="18"/>
        </w:rPr>
        <w:t>20</w:t>
      </w:r>
      <w:r w:rsidR="0045679F">
        <w:rPr>
          <w:sz w:val="18"/>
          <w:szCs w:val="18"/>
        </w:rPr>
        <w:t>20</w:t>
      </w:r>
      <w:r>
        <w:rPr>
          <w:sz w:val="18"/>
          <w:szCs w:val="18"/>
        </w:rPr>
        <w:t xml:space="preserve"> г./</w:t>
      </w:r>
      <w:r w:rsidR="006D0C5C">
        <w:t xml:space="preserve">         </w:t>
      </w:r>
    </w:p>
    <w:p w:rsidR="009E532A" w:rsidRDefault="00C603BF" w:rsidP="009E532A">
      <w:pPr>
        <w:jc w:val="center"/>
        <w:rPr>
          <w:sz w:val="28"/>
          <w:szCs w:val="28"/>
        </w:rPr>
      </w:pPr>
      <w:r>
        <w:rPr>
          <w:sz w:val="28"/>
          <w:szCs w:val="28"/>
        </w:rPr>
        <w:t xml:space="preserve">                 </w:t>
      </w:r>
    </w:p>
    <w:p w:rsidR="009E532A" w:rsidRDefault="009E532A" w:rsidP="009E532A">
      <w:pPr>
        <w:jc w:val="center"/>
        <w:rPr>
          <w:sz w:val="28"/>
          <w:szCs w:val="28"/>
        </w:rPr>
      </w:pPr>
    </w:p>
    <w:p w:rsidR="006D0C5C" w:rsidRDefault="006D0C5C" w:rsidP="009E532A">
      <w:pPr>
        <w:jc w:val="center"/>
        <w:rPr>
          <w:sz w:val="28"/>
          <w:szCs w:val="28"/>
        </w:rPr>
      </w:pPr>
    </w:p>
    <w:p w:rsidR="006D0C5C" w:rsidRDefault="006D0C5C" w:rsidP="009E532A">
      <w:pPr>
        <w:jc w:val="center"/>
        <w:rPr>
          <w:sz w:val="28"/>
          <w:szCs w:val="28"/>
        </w:rPr>
      </w:pPr>
    </w:p>
    <w:p w:rsidR="00D34A27" w:rsidRDefault="00D34A27" w:rsidP="009E532A">
      <w:pPr>
        <w:jc w:val="center"/>
        <w:rPr>
          <w:sz w:val="28"/>
          <w:szCs w:val="28"/>
        </w:rPr>
      </w:pPr>
    </w:p>
    <w:p w:rsidR="00D34A27" w:rsidRDefault="00D34A27" w:rsidP="009E532A">
      <w:pPr>
        <w:jc w:val="center"/>
        <w:rPr>
          <w:sz w:val="28"/>
          <w:szCs w:val="28"/>
        </w:rPr>
      </w:pPr>
    </w:p>
    <w:p w:rsidR="006D0C5C" w:rsidRDefault="006D0C5C" w:rsidP="009E532A">
      <w:pPr>
        <w:jc w:val="center"/>
        <w:rPr>
          <w:sz w:val="28"/>
          <w:szCs w:val="28"/>
        </w:rPr>
      </w:pPr>
    </w:p>
    <w:p w:rsidR="009E532A" w:rsidRDefault="009E532A" w:rsidP="009E532A">
      <w:pPr>
        <w:jc w:val="center"/>
        <w:rPr>
          <w:sz w:val="28"/>
          <w:szCs w:val="28"/>
        </w:rPr>
      </w:pPr>
    </w:p>
    <w:p w:rsidR="009E532A" w:rsidRPr="006D0C5C" w:rsidRDefault="00B54E44" w:rsidP="009E532A">
      <w:pPr>
        <w:jc w:val="center"/>
        <w:rPr>
          <w:b/>
          <w:sz w:val="32"/>
          <w:szCs w:val="32"/>
        </w:rPr>
      </w:pPr>
      <w:r w:rsidRPr="006D0C5C">
        <w:rPr>
          <w:b/>
          <w:sz w:val="32"/>
          <w:szCs w:val="32"/>
        </w:rPr>
        <w:t>ПРОГРАММА ПОДГОТОВКИ КВАЛИФИЦИРОВАННЫХ РАБОЧИХ, СЛУЖАЩИХ</w:t>
      </w:r>
    </w:p>
    <w:p w:rsidR="00D34A27" w:rsidRDefault="00B54E44" w:rsidP="009E532A">
      <w:pPr>
        <w:jc w:val="center"/>
        <w:rPr>
          <w:b/>
          <w:sz w:val="28"/>
          <w:szCs w:val="28"/>
        </w:rPr>
      </w:pPr>
      <w:r w:rsidRPr="004868EE">
        <w:rPr>
          <w:b/>
          <w:sz w:val="28"/>
          <w:szCs w:val="28"/>
        </w:rPr>
        <w:t>по профессии</w:t>
      </w:r>
    </w:p>
    <w:p w:rsidR="00B54E44" w:rsidRPr="004868EE" w:rsidRDefault="00B54E44" w:rsidP="009E532A">
      <w:pPr>
        <w:jc w:val="center"/>
        <w:rPr>
          <w:b/>
          <w:sz w:val="28"/>
          <w:szCs w:val="28"/>
        </w:rPr>
      </w:pPr>
      <w:r w:rsidRPr="004868EE">
        <w:rPr>
          <w:b/>
          <w:sz w:val="28"/>
          <w:szCs w:val="28"/>
        </w:rPr>
        <w:t xml:space="preserve"> </w:t>
      </w:r>
    </w:p>
    <w:p w:rsidR="00C450CF" w:rsidRDefault="00C603BF" w:rsidP="00C603BF">
      <w:pPr>
        <w:autoSpaceDE w:val="0"/>
        <w:autoSpaceDN w:val="0"/>
        <w:adjustRightInd w:val="0"/>
        <w:spacing w:line="180" w:lineRule="atLeast"/>
        <w:ind w:firstLine="500"/>
        <w:jc w:val="center"/>
        <w:rPr>
          <w:b/>
          <w:sz w:val="28"/>
          <w:szCs w:val="28"/>
        </w:rPr>
      </w:pPr>
      <w:r w:rsidRPr="00C450CF">
        <w:rPr>
          <w:b/>
          <w:sz w:val="28"/>
          <w:szCs w:val="28"/>
        </w:rPr>
        <w:t xml:space="preserve">15.01.05 Сварщик </w:t>
      </w:r>
    </w:p>
    <w:p w:rsidR="00C603BF" w:rsidRPr="00C450CF" w:rsidRDefault="00C603BF" w:rsidP="00C603BF">
      <w:pPr>
        <w:autoSpaceDE w:val="0"/>
        <w:autoSpaceDN w:val="0"/>
        <w:adjustRightInd w:val="0"/>
        <w:spacing w:line="180" w:lineRule="atLeast"/>
        <w:ind w:firstLine="500"/>
        <w:jc w:val="center"/>
        <w:rPr>
          <w:b/>
          <w:sz w:val="28"/>
          <w:szCs w:val="28"/>
        </w:rPr>
      </w:pPr>
      <w:r w:rsidRPr="00C450CF">
        <w:rPr>
          <w:b/>
          <w:sz w:val="28"/>
          <w:szCs w:val="28"/>
        </w:rPr>
        <w:t>(ручной и частично механизированной сварки (наплавки))</w:t>
      </w:r>
    </w:p>
    <w:p w:rsidR="009E532A" w:rsidRDefault="009E532A" w:rsidP="009E532A">
      <w:pPr>
        <w:jc w:val="center"/>
        <w:rPr>
          <w:b/>
          <w:sz w:val="28"/>
          <w:szCs w:val="28"/>
        </w:rPr>
      </w:pPr>
    </w:p>
    <w:p w:rsidR="009E532A" w:rsidRDefault="009E532A" w:rsidP="009E532A">
      <w:pPr>
        <w:jc w:val="center"/>
        <w:rPr>
          <w:b/>
          <w:sz w:val="28"/>
          <w:szCs w:val="28"/>
        </w:rPr>
      </w:pPr>
    </w:p>
    <w:p w:rsidR="009E532A" w:rsidRDefault="004868EE" w:rsidP="009E532A">
      <w:pPr>
        <w:jc w:val="center"/>
        <w:rPr>
          <w:b/>
          <w:sz w:val="28"/>
          <w:szCs w:val="28"/>
        </w:rPr>
      </w:pPr>
      <w:r w:rsidRPr="004868EE">
        <w:rPr>
          <w:sz w:val="28"/>
          <w:szCs w:val="28"/>
        </w:rPr>
        <w:t>Квалификация:</w:t>
      </w:r>
      <w:r w:rsidRPr="002F48F2">
        <w:rPr>
          <w:sz w:val="28"/>
          <w:szCs w:val="28"/>
        </w:rPr>
        <w:t xml:space="preserve">    </w:t>
      </w:r>
      <w:r w:rsidR="00C603BF" w:rsidRPr="00C603BF">
        <w:rPr>
          <w:sz w:val="28"/>
          <w:szCs w:val="28"/>
        </w:rPr>
        <w:t>Сварщик ручной дуговой сварки плавящимся покрытым электродом</w:t>
      </w:r>
    </w:p>
    <w:p w:rsidR="009E532A" w:rsidRDefault="009E532A" w:rsidP="009E532A">
      <w:pPr>
        <w:jc w:val="center"/>
        <w:rPr>
          <w:b/>
          <w:sz w:val="28"/>
          <w:szCs w:val="28"/>
        </w:rPr>
      </w:pPr>
    </w:p>
    <w:p w:rsidR="009E532A" w:rsidRDefault="009E532A" w:rsidP="009E532A">
      <w:pPr>
        <w:jc w:val="center"/>
        <w:rPr>
          <w:b/>
          <w:sz w:val="28"/>
          <w:szCs w:val="28"/>
        </w:rPr>
      </w:pPr>
    </w:p>
    <w:p w:rsidR="002F48F2" w:rsidRDefault="00D65458" w:rsidP="002F48F2">
      <w:pPr>
        <w:widowControl w:val="0"/>
        <w:tabs>
          <w:tab w:val="left" w:pos="3600"/>
          <w:tab w:val="left" w:pos="4820"/>
        </w:tabs>
        <w:autoSpaceDE w:val="0"/>
        <w:spacing w:line="264" w:lineRule="auto"/>
        <w:ind w:firstLine="499"/>
        <w:rPr>
          <w:sz w:val="28"/>
          <w:szCs w:val="28"/>
        </w:rPr>
      </w:pPr>
      <w:r w:rsidRPr="006B2773">
        <w:t xml:space="preserve">                      </w:t>
      </w:r>
      <w:r>
        <w:t xml:space="preserve">                    </w:t>
      </w:r>
    </w:p>
    <w:p w:rsidR="002F48F2" w:rsidRDefault="002F48F2" w:rsidP="002F48F2">
      <w:pPr>
        <w:widowControl w:val="0"/>
        <w:tabs>
          <w:tab w:val="left" w:pos="3600"/>
          <w:tab w:val="left" w:pos="4820"/>
        </w:tabs>
        <w:autoSpaceDE w:val="0"/>
        <w:spacing w:line="264" w:lineRule="auto"/>
        <w:ind w:firstLine="499"/>
        <w:rPr>
          <w:sz w:val="28"/>
          <w:szCs w:val="28"/>
        </w:rPr>
      </w:pPr>
    </w:p>
    <w:p w:rsidR="00D65458" w:rsidRPr="006B2773" w:rsidRDefault="00D65458" w:rsidP="002F48F2">
      <w:pPr>
        <w:widowControl w:val="0"/>
        <w:tabs>
          <w:tab w:val="left" w:pos="3600"/>
          <w:tab w:val="left" w:pos="4820"/>
        </w:tabs>
        <w:autoSpaceDE w:val="0"/>
        <w:spacing w:line="264" w:lineRule="auto"/>
        <w:ind w:firstLine="499"/>
        <w:rPr>
          <w:sz w:val="28"/>
        </w:rPr>
      </w:pPr>
      <w:r w:rsidRPr="002F48F2">
        <w:rPr>
          <w:sz w:val="28"/>
          <w:szCs w:val="28"/>
        </w:rPr>
        <w:t xml:space="preserve">                                                          </w:t>
      </w:r>
    </w:p>
    <w:p w:rsidR="00D65458" w:rsidRPr="006B2773" w:rsidRDefault="00D65458" w:rsidP="00D65458">
      <w:pPr>
        <w:shd w:val="clear" w:color="auto" w:fill="FFFFFF"/>
        <w:jc w:val="center"/>
        <w:rPr>
          <w:u w:val="single"/>
        </w:rPr>
      </w:pPr>
    </w:p>
    <w:p w:rsidR="00D65458" w:rsidRPr="004868EE" w:rsidRDefault="00D65458" w:rsidP="00D65458">
      <w:pPr>
        <w:ind w:left="3780"/>
        <w:jc w:val="both"/>
      </w:pPr>
      <w:r w:rsidRPr="004868EE">
        <w:t>Форма обучения -   очная</w:t>
      </w:r>
    </w:p>
    <w:p w:rsidR="00D65458" w:rsidRPr="004868EE" w:rsidRDefault="00D65458" w:rsidP="00D65458">
      <w:pPr>
        <w:ind w:left="3780"/>
        <w:jc w:val="both"/>
      </w:pPr>
      <w:r w:rsidRPr="004868EE">
        <w:t xml:space="preserve">Нормативный срок обучения –  </w:t>
      </w:r>
      <w:r w:rsidR="002F48F2" w:rsidRPr="004868EE">
        <w:t xml:space="preserve">10 месяцев </w:t>
      </w:r>
    </w:p>
    <w:p w:rsidR="00D65458" w:rsidRPr="004868EE" w:rsidRDefault="002F48F2" w:rsidP="00D65458">
      <w:pPr>
        <w:ind w:left="3780"/>
        <w:jc w:val="both"/>
      </w:pPr>
      <w:r w:rsidRPr="004868EE">
        <w:t>без получения среднего (полного)</w:t>
      </w:r>
      <w:r w:rsidR="00D65458" w:rsidRPr="004868EE">
        <w:t xml:space="preserve"> образования</w:t>
      </w:r>
    </w:p>
    <w:p w:rsidR="00D65458" w:rsidRPr="004868EE" w:rsidRDefault="00D65458" w:rsidP="00D65458">
      <w:pPr>
        <w:ind w:left="3780"/>
        <w:jc w:val="both"/>
      </w:pPr>
      <w:r w:rsidRPr="004868EE">
        <w:t>Профиль получаемого профессионального образования:     технический</w:t>
      </w:r>
    </w:p>
    <w:p w:rsidR="009E532A" w:rsidRDefault="009E532A" w:rsidP="009E532A">
      <w:pPr>
        <w:jc w:val="center"/>
        <w:rPr>
          <w:b/>
          <w:sz w:val="28"/>
          <w:szCs w:val="28"/>
        </w:rPr>
      </w:pPr>
    </w:p>
    <w:p w:rsidR="009E532A" w:rsidRDefault="009E532A" w:rsidP="009E532A">
      <w:pPr>
        <w:jc w:val="center"/>
        <w:rPr>
          <w:b/>
          <w:sz w:val="28"/>
          <w:szCs w:val="28"/>
        </w:rPr>
      </w:pPr>
    </w:p>
    <w:p w:rsidR="009E532A" w:rsidRDefault="009E532A" w:rsidP="009E532A">
      <w:pPr>
        <w:jc w:val="center"/>
        <w:rPr>
          <w:b/>
          <w:sz w:val="28"/>
          <w:szCs w:val="28"/>
        </w:rPr>
      </w:pPr>
    </w:p>
    <w:p w:rsidR="009E532A" w:rsidRDefault="009E532A" w:rsidP="009E532A">
      <w:pPr>
        <w:jc w:val="center"/>
        <w:rPr>
          <w:b/>
          <w:sz w:val="28"/>
          <w:szCs w:val="28"/>
        </w:rPr>
      </w:pPr>
    </w:p>
    <w:p w:rsidR="004868EE" w:rsidRDefault="004868EE" w:rsidP="002F48F2">
      <w:pPr>
        <w:jc w:val="center"/>
      </w:pPr>
    </w:p>
    <w:p w:rsidR="006D0C5C" w:rsidRDefault="006D0C5C" w:rsidP="002F48F2">
      <w:pPr>
        <w:jc w:val="center"/>
      </w:pPr>
    </w:p>
    <w:p w:rsidR="009E532A" w:rsidRPr="004868EE" w:rsidRDefault="006D0C5C" w:rsidP="006D0C5C">
      <w:pPr>
        <w:jc w:val="center"/>
      </w:pPr>
      <w:r>
        <w:t>2</w:t>
      </w:r>
      <w:r w:rsidR="004868EE" w:rsidRPr="004868EE">
        <w:t>0</w:t>
      </w:r>
      <w:r w:rsidR="0045679F">
        <w:t>20</w:t>
      </w:r>
      <w:r w:rsidR="009E532A" w:rsidRPr="004868EE">
        <w:t xml:space="preserve"> год.</w:t>
      </w:r>
    </w:p>
    <w:p w:rsidR="006D0C5C" w:rsidRDefault="006D0C5C" w:rsidP="004868E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0"/>
        <w:rPr>
          <w:sz w:val="28"/>
          <w:szCs w:val="28"/>
        </w:rPr>
      </w:pPr>
    </w:p>
    <w:p w:rsidR="004868EE" w:rsidRPr="00140C79" w:rsidRDefault="004868EE" w:rsidP="00D236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0"/>
        <w:jc w:val="both"/>
        <w:rPr>
          <w:sz w:val="28"/>
          <w:szCs w:val="28"/>
        </w:rPr>
      </w:pPr>
      <w:r w:rsidRPr="00140C79">
        <w:rPr>
          <w:sz w:val="28"/>
          <w:szCs w:val="28"/>
        </w:rPr>
        <w:t xml:space="preserve">  Программа  подготовки квалифицированных рабочих, служащих разработана на основе Федерального государственного образовательного стандарта по  профессии 15.01.0</w:t>
      </w:r>
      <w:r w:rsidR="00C603BF">
        <w:rPr>
          <w:sz w:val="28"/>
          <w:szCs w:val="28"/>
        </w:rPr>
        <w:t xml:space="preserve">5 </w:t>
      </w:r>
      <w:r w:rsidR="00C603BF" w:rsidRPr="00C603BF">
        <w:rPr>
          <w:sz w:val="28"/>
          <w:szCs w:val="28"/>
        </w:rPr>
        <w:t>Сварщик (ручной и частично механизированной сварки (наплавки))</w:t>
      </w:r>
      <w:r w:rsidRPr="00C603BF">
        <w:rPr>
          <w:sz w:val="28"/>
          <w:szCs w:val="28"/>
        </w:rPr>
        <w:t>,</w:t>
      </w:r>
      <w:r w:rsidRPr="00140C79">
        <w:rPr>
          <w:sz w:val="28"/>
          <w:szCs w:val="28"/>
        </w:rPr>
        <w:t xml:space="preserve"> утвержденного приказом Министерства образования и науки Российской Федерации № </w:t>
      </w:r>
      <w:r w:rsidR="00C603BF">
        <w:rPr>
          <w:sz w:val="28"/>
          <w:szCs w:val="28"/>
        </w:rPr>
        <w:t>50 от 29.01.2016</w:t>
      </w:r>
      <w:r w:rsidR="007526E5">
        <w:rPr>
          <w:sz w:val="28"/>
          <w:szCs w:val="28"/>
        </w:rPr>
        <w:t xml:space="preserve"> г., зарегистрированного</w:t>
      </w:r>
      <w:r w:rsidRPr="00140C79">
        <w:rPr>
          <w:sz w:val="28"/>
          <w:szCs w:val="28"/>
        </w:rPr>
        <w:t xml:space="preserve">  Министерством юстиции (рег. № </w:t>
      </w:r>
      <w:r w:rsidR="007526E5">
        <w:rPr>
          <w:sz w:val="28"/>
          <w:szCs w:val="28"/>
        </w:rPr>
        <w:t>41197</w:t>
      </w:r>
      <w:r w:rsidRPr="00140C79">
        <w:rPr>
          <w:sz w:val="28"/>
          <w:szCs w:val="28"/>
        </w:rPr>
        <w:t xml:space="preserve"> от </w:t>
      </w:r>
      <w:r w:rsidR="007526E5">
        <w:rPr>
          <w:sz w:val="28"/>
          <w:szCs w:val="28"/>
        </w:rPr>
        <w:t>24 февраля 2016</w:t>
      </w:r>
      <w:r w:rsidR="00744F8E">
        <w:rPr>
          <w:sz w:val="28"/>
          <w:szCs w:val="28"/>
        </w:rPr>
        <w:t xml:space="preserve"> </w:t>
      </w:r>
      <w:r w:rsidRPr="00140C79">
        <w:rPr>
          <w:sz w:val="28"/>
          <w:szCs w:val="28"/>
        </w:rPr>
        <w:t>г.), входящей в состав укрупненной группы специальностей 15.00.00 Машиностроение</w:t>
      </w:r>
      <w:r w:rsidR="00AE259B" w:rsidRPr="00140C79">
        <w:rPr>
          <w:sz w:val="28"/>
          <w:szCs w:val="28"/>
        </w:rPr>
        <w:t>.</w:t>
      </w:r>
      <w:r w:rsidRPr="00140C79">
        <w:rPr>
          <w:sz w:val="28"/>
          <w:szCs w:val="28"/>
        </w:rPr>
        <w:t xml:space="preserve"> </w:t>
      </w:r>
    </w:p>
    <w:p w:rsidR="004868EE" w:rsidRPr="00140C79" w:rsidRDefault="004868EE" w:rsidP="00D23647">
      <w:pPr>
        <w:widowControl w:val="0"/>
        <w:suppressAutoHyphens/>
        <w:ind w:firstLine="400"/>
        <w:jc w:val="both"/>
        <w:rPr>
          <w:sz w:val="28"/>
          <w:szCs w:val="28"/>
        </w:rPr>
      </w:pPr>
      <w:r w:rsidRPr="00140C79">
        <w:rPr>
          <w:sz w:val="28"/>
          <w:szCs w:val="28"/>
        </w:rPr>
        <w:t xml:space="preserve"> </w:t>
      </w:r>
    </w:p>
    <w:p w:rsidR="004868EE" w:rsidRPr="00140C79" w:rsidRDefault="004868EE" w:rsidP="004868EE">
      <w:pPr>
        <w:widowControl w:val="0"/>
        <w:suppressAutoHyphens/>
        <w:ind w:firstLine="400"/>
        <w:jc w:val="both"/>
        <w:rPr>
          <w:sz w:val="28"/>
          <w:szCs w:val="28"/>
        </w:rPr>
      </w:pPr>
    </w:p>
    <w:p w:rsidR="004868EE" w:rsidRPr="00140C79" w:rsidRDefault="004868EE" w:rsidP="004868EE">
      <w:pPr>
        <w:widowControl w:val="0"/>
        <w:suppressAutoHyphens/>
        <w:ind w:firstLine="400"/>
        <w:jc w:val="both"/>
        <w:rPr>
          <w:sz w:val="28"/>
          <w:szCs w:val="28"/>
        </w:rPr>
      </w:pPr>
    </w:p>
    <w:p w:rsidR="004868EE" w:rsidRPr="00140C79" w:rsidRDefault="004868EE" w:rsidP="004868EE">
      <w:pPr>
        <w:rPr>
          <w:sz w:val="28"/>
          <w:szCs w:val="28"/>
        </w:rPr>
      </w:pPr>
      <w:r w:rsidRPr="00140C79">
        <w:rPr>
          <w:sz w:val="28"/>
          <w:szCs w:val="28"/>
          <w:u w:val="single"/>
        </w:rPr>
        <w:t>Организация-разработчик</w:t>
      </w:r>
      <w:r w:rsidRPr="00140C79">
        <w:rPr>
          <w:sz w:val="28"/>
          <w:szCs w:val="28"/>
        </w:rPr>
        <w:t xml:space="preserve">: федеральное казенное профессиональное образовательное учреждение № 184 ФСИН России, Саратовская область, г. Пугачев. </w:t>
      </w:r>
    </w:p>
    <w:p w:rsidR="00E75BCD" w:rsidRPr="00140C79" w:rsidRDefault="00E75BCD" w:rsidP="004868EE">
      <w:pPr>
        <w:rPr>
          <w:sz w:val="28"/>
          <w:szCs w:val="28"/>
        </w:rPr>
      </w:pPr>
    </w:p>
    <w:p w:rsidR="004868EE" w:rsidRPr="00140C79" w:rsidRDefault="004868EE" w:rsidP="004868EE">
      <w:pPr>
        <w:rPr>
          <w:sz w:val="28"/>
          <w:szCs w:val="28"/>
        </w:rPr>
      </w:pPr>
      <w:r w:rsidRPr="00140C79">
        <w:rPr>
          <w:sz w:val="28"/>
          <w:szCs w:val="28"/>
          <w:u w:val="single"/>
        </w:rPr>
        <w:t>Разработчики</w:t>
      </w:r>
      <w:r w:rsidRPr="00140C79">
        <w:rPr>
          <w:sz w:val="28"/>
          <w:szCs w:val="28"/>
        </w:rPr>
        <w:t>:</w:t>
      </w:r>
    </w:p>
    <w:p w:rsidR="004868EE" w:rsidRPr="001325C9" w:rsidRDefault="004868EE" w:rsidP="004868EE">
      <w:pPr>
        <w:rPr>
          <w:sz w:val="20"/>
          <w:szCs w:val="20"/>
        </w:rPr>
      </w:pPr>
      <w:r w:rsidRPr="00140C79">
        <w:rPr>
          <w:sz w:val="28"/>
          <w:szCs w:val="28"/>
        </w:rPr>
        <w:t>Бутенко А.В. - председатель методического совета ФКПОУ №184</w:t>
      </w:r>
      <w:r w:rsidR="001325C9">
        <w:rPr>
          <w:sz w:val="28"/>
          <w:szCs w:val="28"/>
        </w:rPr>
        <w:t xml:space="preserve"> /</w:t>
      </w:r>
      <w:r w:rsidR="001325C9">
        <w:rPr>
          <w:sz w:val="20"/>
          <w:szCs w:val="20"/>
        </w:rPr>
        <w:t>первая квалификационная категория /</w:t>
      </w:r>
    </w:p>
    <w:p w:rsidR="001325C9" w:rsidRPr="001325C9" w:rsidRDefault="00E75BCD" w:rsidP="001325C9">
      <w:pPr>
        <w:rPr>
          <w:sz w:val="20"/>
          <w:szCs w:val="20"/>
        </w:rPr>
      </w:pPr>
      <w:r w:rsidRPr="00140C79">
        <w:rPr>
          <w:sz w:val="28"/>
          <w:szCs w:val="28"/>
        </w:rPr>
        <w:t xml:space="preserve">Шляпников С.В. – </w:t>
      </w:r>
      <w:r w:rsidR="001325C9">
        <w:rPr>
          <w:sz w:val="28"/>
          <w:szCs w:val="28"/>
        </w:rPr>
        <w:t xml:space="preserve"> </w:t>
      </w:r>
      <w:r w:rsidRPr="00140C79">
        <w:rPr>
          <w:sz w:val="28"/>
          <w:szCs w:val="28"/>
        </w:rPr>
        <w:t>мастер производственного обучения, преподаватель</w:t>
      </w:r>
      <w:r w:rsidR="004868EE" w:rsidRPr="00140C79">
        <w:rPr>
          <w:sz w:val="28"/>
          <w:szCs w:val="28"/>
        </w:rPr>
        <w:t xml:space="preserve"> ФКПОУ №184</w:t>
      </w:r>
      <w:r w:rsidR="001325C9">
        <w:rPr>
          <w:sz w:val="28"/>
          <w:szCs w:val="28"/>
        </w:rPr>
        <w:t xml:space="preserve"> /</w:t>
      </w:r>
      <w:r w:rsidR="001325C9">
        <w:rPr>
          <w:sz w:val="20"/>
          <w:szCs w:val="20"/>
        </w:rPr>
        <w:t>высшая квалификационная категория /</w:t>
      </w:r>
    </w:p>
    <w:p w:rsidR="00FB21CF" w:rsidRPr="00140C79" w:rsidRDefault="00FB21CF">
      <w:pPr>
        <w:rPr>
          <w:b/>
          <w:sz w:val="28"/>
          <w:szCs w:val="28"/>
        </w:rPr>
      </w:pPr>
    </w:p>
    <w:p w:rsidR="003238B1" w:rsidRPr="00140C79" w:rsidRDefault="00140C79">
      <w:pPr>
        <w:rPr>
          <w:sz w:val="28"/>
          <w:szCs w:val="28"/>
        </w:rPr>
      </w:pPr>
      <w:r w:rsidRPr="00140C79">
        <w:rPr>
          <w:sz w:val="28"/>
          <w:szCs w:val="28"/>
        </w:rPr>
        <w:t xml:space="preserve">Рассмотрено на </w:t>
      </w:r>
      <w:r w:rsidR="001325C9">
        <w:rPr>
          <w:sz w:val="28"/>
          <w:szCs w:val="28"/>
        </w:rPr>
        <w:t>М</w:t>
      </w:r>
      <w:r w:rsidRPr="00140C79">
        <w:rPr>
          <w:sz w:val="28"/>
          <w:szCs w:val="28"/>
        </w:rPr>
        <w:t>етодическом совете ФКПОУ №184</w:t>
      </w:r>
    </w:p>
    <w:p w:rsidR="00140C79" w:rsidRPr="00140C79" w:rsidRDefault="00140C79">
      <w:pPr>
        <w:rPr>
          <w:sz w:val="28"/>
          <w:szCs w:val="28"/>
        </w:rPr>
      </w:pPr>
      <w:r w:rsidRPr="00140C79">
        <w:rPr>
          <w:sz w:val="28"/>
          <w:szCs w:val="28"/>
        </w:rPr>
        <w:t xml:space="preserve">Протокол </w:t>
      </w:r>
      <w:r w:rsidR="00F34DF2">
        <w:rPr>
          <w:sz w:val="28"/>
          <w:szCs w:val="28"/>
        </w:rPr>
        <w:t xml:space="preserve"> </w:t>
      </w:r>
      <w:r w:rsidRPr="00140C79">
        <w:rPr>
          <w:sz w:val="28"/>
          <w:szCs w:val="28"/>
        </w:rPr>
        <w:t xml:space="preserve">№ </w:t>
      </w:r>
      <w:r w:rsidR="007526E5">
        <w:rPr>
          <w:sz w:val="28"/>
          <w:szCs w:val="28"/>
        </w:rPr>
        <w:t>1</w:t>
      </w:r>
      <w:r w:rsidRPr="00140C79">
        <w:rPr>
          <w:sz w:val="28"/>
          <w:szCs w:val="28"/>
        </w:rPr>
        <w:t xml:space="preserve">       от </w:t>
      </w:r>
      <w:r w:rsidR="00F34DF2">
        <w:rPr>
          <w:sz w:val="28"/>
          <w:szCs w:val="28"/>
        </w:rPr>
        <w:t xml:space="preserve"> </w:t>
      </w:r>
      <w:r w:rsidRPr="00140C79">
        <w:rPr>
          <w:sz w:val="28"/>
          <w:szCs w:val="28"/>
        </w:rPr>
        <w:t xml:space="preserve"> </w:t>
      </w:r>
      <w:r w:rsidR="007526E5">
        <w:rPr>
          <w:sz w:val="28"/>
          <w:szCs w:val="28"/>
        </w:rPr>
        <w:t>2</w:t>
      </w:r>
      <w:r w:rsidR="00E82D1F">
        <w:rPr>
          <w:sz w:val="28"/>
          <w:szCs w:val="28"/>
        </w:rPr>
        <w:t>8</w:t>
      </w:r>
      <w:r w:rsidR="007526E5">
        <w:rPr>
          <w:sz w:val="28"/>
          <w:szCs w:val="28"/>
        </w:rPr>
        <w:t xml:space="preserve"> августа</w:t>
      </w:r>
      <w:r w:rsidRPr="00140C79">
        <w:rPr>
          <w:sz w:val="28"/>
          <w:szCs w:val="28"/>
        </w:rPr>
        <w:t xml:space="preserve"> </w:t>
      </w:r>
      <w:r w:rsidR="006D0C5C">
        <w:rPr>
          <w:sz w:val="28"/>
          <w:szCs w:val="28"/>
        </w:rPr>
        <w:t xml:space="preserve"> </w:t>
      </w:r>
      <w:r w:rsidRPr="00140C79">
        <w:rPr>
          <w:sz w:val="28"/>
          <w:szCs w:val="28"/>
        </w:rPr>
        <w:t>20</w:t>
      </w:r>
      <w:r w:rsidR="0045679F">
        <w:rPr>
          <w:sz w:val="28"/>
          <w:szCs w:val="28"/>
        </w:rPr>
        <w:t>20</w:t>
      </w:r>
      <w:r w:rsidR="00F34DF2">
        <w:rPr>
          <w:sz w:val="28"/>
          <w:szCs w:val="28"/>
        </w:rPr>
        <w:t xml:space="preserve"> </w:t>
      </w:r>
      <w:r w:rsidRPr="00140C79">
        <w:rPr>
          <w:sz w:val="28"/>
          <w:szCs w:val="28"/>
        </w:rPr>
        <w:t>г.</w:t>
      </w:r>
    </w:p>
    <w:p w:rsidR="003238B1" w:rsidRPr="00140C79" w:rsidRDefault="003238B1">
      <w:pPr>
        <w:rPr>
          <w:sz w:val="28"/>
          <w:szCs w:val="28"/>
          <w:u w:val="single"/>
        </w:rPr>
      </w:pPr>
    </w:p>
    <w:p w:rsidR="00F34DF2" w:rsidRDefault="00F34DF2">
      <w:pPr>
        <w:rPr>
          <w:sz w:val="28"/>
          <w:szCs w:val="28"/>
        </w:rPr>
      </w:pPr>
      <w:r>
        <w:rPr>
          <w:sz w:val="28"/>
          <w:szCs w:val="28"/>
        </w:rPr>
        <w:t xml:space="preserve">Утверждено на заседании </w:t>
      </w:r>
    </w:p>
    <w:p w:rsidR="001D2D1E" w:rsidRDefault="001325C9">
      <w:pPr>
        <w:rPr>
          <w:sz w:val="28"/>
          <w:szCs w:val="28"/>
        </w:rPr>
      </w:pPr>
      <w:r>
        <w:rPr>
          <w:sz w:val="28"/>
          <w:szCs w:val="28"/>
        </w:rPr>
        <w:t>П</w:t>
      </w:r>
      <w:r w:rsidR="00F34DF2">
        <w:rPr>
          <w:sz w:val="28"/>
          <w:szCs w:val="28"/>
        </w:rPr>
        <w:t>едагогического совета ФКПОУ №184</w:t>
      </w:r>
    </w:p>
    <w:p w:rsidR="00F34DF2" w:rsidRPr="00140C79" w:rsidRDefault="00F34DF2" w:rsidP="00F34DF2">
      <w:pPr>
        <w:rPr>
          <w:sz w:val="28"/>
          <w:szCs w:val="28"/>
        </w:rPr>
      </w:pPr>
      <w:r>
        <w:rPr>
          <w:sz w:val="28"/>
          <w:szCs w:val="28"/>
        </w:rPr>
        <w:t xml:space="preserve">Протокол  № </w:t>
      </w:r>
      <w:r w:rsidR="007526E5">
        <w:rPr>
          <w:sz w:val="28"/>
          <w:szCs w:val="28"/>
        </w:rPr>
        <w:t>1</w:t>
      </w:r>
      <w:r>
        <w:rPr>
          <w:sz w:val="28"/>
          <w:szCs w:val="28"/>
        </w:rPr>
        <w:t xml:space="preserve">        </w:t>
      </w:r>
      <w:r w:rsidR="007526E5" w:rsidRPr="00140C79">
        <w:rPr>
          <w:sz w:val="28"/>
          <w:szCs w:val="28"/>
        </w:rPr>
        <w:t xml:space="preserve">от </w:t>
      </w:r>
      <w:r w:rsidR="007526E5">
        <w:rPr>
          <w:sz w:val="28"/>
          <w:szCs w:val="28"/>
        </w:rPr>
        <w:t xml:space="preserve"> </w:t>
      </w:r>
      <w:r w:rsidR="007526E5" w:rsidRPr="00140C79">
        <w:rPr>
          <w:sz w:val="28"/>
          <w:szCs w:val="28"/>
        </w:rPr>
        <w:t xml:space="preserve"> </w:t>
      </w:r>
      <w:r w:rsidR="0045679F">
        <w:rPr>
          <w:sz w:val="28"/>
          <w:szCs w:val="28"/>
        </w:rPr>
        <w:t>31</w:t>
      </w:r>
      <w:r w:rsidR="007526E5">
        <w:rPr>
          <w:sz w:val="28"/>
          <w:szCs w:val="28"/>
        </w:rPr>
        <w:t xml:space="preserve"> августа</w:t>
      </w:r>
      <w:r w:rsidR="007526E5" w:rsidRPr="00140C79">
        <w:rPr>
          <w:sz w:val="28"/>
          <w:szCs w:val="28"/>
        </w:rPr>
        <w:t xml:space="preserve"> </w:t>
      </w:r>
      <w:r w:rsidR="007526E5">
        <w:rPr>
          <w:sz w:val="28"/>
          <w:szCs w:val="28"/>
        </w:rPr>
        <w:t xml:space="preserve"> </w:t>
      </w:r>
      <w:r w:rsidR="007526E5" w:rsidRPr="00140C79">
        <w:rPr>
          <w:sz w:val="28"/>
          <w:szCs w:val="28"/>
        </w:rPr>
        <w:t>20</w:t>
      </w:r>
      <w:r w:rsidR="0045679F">
        <w:rPr>
          <w:sz w:val="28"/>
          <w:szCs w:val="28"/>
        </w:rPr>
        <w:t>20</w:t>
      </w:r>
      <w:r w:rsidR="007526E5">
        <w:rPr>
          <w:sz w:val="28"/>
          <w:szCs w:val="28"/>
        </w:rPr>
        <w:t xml:space="preserve">  </w:t>
      </w:r>
      <w:r w:rsidR="007526E5" w:rsidRPr="00140C79">
        <w:rPr>
          <w:sz w:val="28"/>
          <w:szCs w:val="28"/>
        </w:rPr>
        <w:t>г.</w:t>
      </w:r>
    </w:p>
    <w:p w:rsidR="00F34DF2" w:rsidRPr="00140C79" w:rsidRDefault="00F34DF2" w:rsidP="00F34DF2">
      <w:pPr>
        <w:rPr>
          <w:sz w:val="28"/>
          <w:szCs w:val="28"/>
          <w:u w:val="single"/>
        </w:rPr>
      </w:pPr>
    </w:p>
    <w:p w:rsidR="001D2D1E" w:rsidRPr="00140C79" w:rsidRDefault="001D2D1E">
      <w:pPr>
        <w:rPr>
          <w:sz w:val="28"/>
          <w:szCs w:val="28"/>
        </w:rPr>
      </w:pPr>
    </w:p>
    <w:p w:rsidR="00E75BCD" w:rsidRPr="00140C79" w:rsidRDefault="00E75BCD" w:rsidP="00E75BCD">
      <w:pPr>
        <w:rPr>
          <w:sz w:val="28"/>
          <w:szCs w:val="28"/>
        </w:rPr>
      </w:pPr>
      <w:r w:rsidRPr="00140C79">
        <w:rPr>
          <w:sz w:val="28"/>
          <w:szCs w:val="28"/>
        </w:rPr>
        <w:t xml:space="preserve">Нормативный срок освоения ППКРС базовой подготовки: </w:t>
      </w:r>
    </w:p>
    <w:p w:rsidR="00E75BCD" w:rsidRPr="00140C79" w:rsidRDefault="00E75BCD" w:rsidP="00E75BCD">
      <w:pPr>
        <w:rPr>
          <w:sz w:val="28"/>
          <w:szCs w:val="28"/>
        </w:rPr>
      </w:pPr>
      <w:r w:rsidRPr="00140C79">
        <w:rPr>
          <w:sz w:val="28"/>
          <w:szCs w:val="28"/>
        </w:rPr>
        <w:t>10 месяцев на базе среднего общего образования.</w:t>
      </w:r>
    </w:p>
    <w:p w:rsidR="00E75BCD" w:rsidRPr="00140C79" w:rsidRDefault="00E75BCD" w:rsidP="00E75BCD">
      <w:pPr>
        <w:rPr>
          <w:sz w:val="28"/>
          <w:szCs w:val="28"/>
        </w:rPr>
      </w:pPr>
    </w:p>
    <w:p w:rsidR="00E75BCD" w:rsidRPr="00140C79" w:rsidRDefault="001325C9" w:rsidP="00E75BCD">
      <w:pPr>
        <w:rPr>
          <w:sz w:val="28"/>
          <w:szCs w:val="28"/>
        </w:rPr>
      </w:pPr>
      <w:r>
        <w:rPr>
          <w:sz w:val="28"/>
          <w:szCs w:val="28"/>
        </w:rPr>
        <w:t>Форма обучения – очная дневная.</w:t>
      </w:r>
    </w:p>
    <w:p w:rsidR="001D2D1E" w:rsidRDefault="001D2D1E">
      <w:pPr>
        <w:rPr>
          <w:sz w:val="28"/>
          <w:szCs w:val="28"/>
        </w:rPr>
      </w:pPr>
    </w:p>
    <w:p w:rsidR="001D2D1E" w:rsidRDefault="001D2D1E">
      <w:pPr>
        <w:rPr>
          <w:sz w:val="28"/>
          <w:szCs w:val="28"/>
        </w:rPr>
      </w:pPr>
    </w:p>
    <w:p w:rsidR="001D2D1E" w:rsidRDefault="001D2D1E">
      <w:pPr>
        <w:rPr>
          <w:sz w:val="28"/>
          <w:szCs w:val="28"/>
        </w:rPr>
      </w:pPr>
    </w:p>
    <w:p w:rsidR="001D2D1E" w:rsidRDefault="001D2D1E">
      <w:pPr>
        <w:rPr>
          <w:sz w:val="28"/>
          <w:szCs w:val="28"/>
        </w:rPr>
      </w:pPr>
    </w:p>
    <w:p w:rsidR="001D2D1E" w:rsidRDefault="001D2D1E">
      <w:pPr>
        <w:rPr>
          <w:sz w:val="28"/>
          <w:szCs w:val="28"/>
        </w:rPr>
      </w:pPr>
    </w:p>
    <w:p w:rsidR="001D2D1E" w:rsidRDefault="001D2D1E">
      <w:pPr>
        <w:rPr>
          <w:sz w:val="28"/>
          <w:szCs w:val="28"/>
        </w:rPr>
      </w:pPr>
    </w:p>
    <w:p w:rsidR="001D2D1E" w:rsidRDefault="001D2D1E">
      <w:pPr>
        <w:rPr>
          <w:sz w:val="28"/>
          <w:szCs w:val="28"/>
        </w:rPr>
      </w:pPr>
    </w:p>
    <w:p w:rsidR="001D2D1E" w:rsidRDefault="001D2D1E">
      <w:pPr>
        <w:rPr>
          <w:sz w:val="28"/>
          <w:szCs w:val="28"/>
        </w:rPr>
      </w:pPr>
    </w:p>
    <w:p w:rsidR="001D2D1E" w:rsidRDefault="001D2D1E">
      <w:pPr>
        <w:rPr>
          <w:sz w:val="28"/>
          <w:szCs w:val="28"/>
        </w:rPr>
      </w:pPr>
    </w:p>
    <w:p w:rsidR="001D2D1E" w:rsidRDefault="001D2D1E">
      <w:pPr>
        <w:rPr>
          <w:sz w:val="28"/>
          <w:szCs w:val="28"/>
        </w:rPr>
      </w:pPr>
    </w:p>
    <w:p w:rsidR="001D2D1E" w:rsidRDefault="001D2D1E">
      <w:pPr>
        <w:rPr>
          <w:sz w:val="28"/>
          <w:szCs w:val="28"/>
        </w:rPr>
      </w:pPr>
    </w:p>
    <w:p w:rsidR="001D2D1E" w:rsidRDefault="001D2D1E">
      <w:pPr>
        <w:rPr>
          <w:sz w:val="28"/>
          <w:szCs w:val="28"/>
        </w:rPr>
      </w:pPr>
    </w:p>
    <w:p w:rsidR="001D2D1E" w:rsidRDefault="001D2D1E">
      <w:pPr>
        <w:rPr>
          <w:sz w:val="28"/>
          <w:szCs w:val="28"/>
        </w:rPr>
      </w:pPr>
    </w:p>
    <w:p w:rsidR="001D2D1E" w:rsidRDefault="001D2D1E">
      <w:pPr>
        <w:rPr>
          <w:sz w:val="28"/>
          <w:szCs w:val="28"/>
        </w:rPr>
      </w:pPr>
    </w:p>
    <w:p w:rsidR="002F48F2" w:rsidRDefault="002F48F2">
      <w:pPr>
        <w:rPr>
          <w:sz w:val="28"/>
          <w:szCs w:val="28"/>
        </w:rPr>
      </w:pPr>
    </w:p>
    <w:p w:rsidR="00397088" w:rsidRPr="00397088" w:rsidRDefault="00397088" w:rsidP="00397088">
      <w:pPr>
        <w:spacing w:line="360" w:lineRule="auto"/>
        <w:jc w:val="center"/>
        <w:outlineLvl w:val="0"/>
        <w:rPr>
          <w:b/>
          <w:sz w:val="28"/>
          <w:szCs w:val="28"/>
        </w:rPr>
      </w:pPr>
      <w:r w:rsidRPr="00397088">
        <w:rPr>
          <w:b/>
          <w:sz w:val="28"/>
          <w:szCs w:val="28"/>
        </w:rPr>
        <w:t xml:space="preserve">СОДЕРЖАНИЕ </w:t>
      </w:r>
    </w:p>
    <w:p w:rsidR="00397088" w:rsidRPr="00333796" w:rsidRDefault="00397088" w:rsidP="00397088">
      <w:pPr>
        <w:ind w:left="720" w:hanging="320"/>
        <w:rPr>
          <w:b/>
          <w:sz w:val="28"/>
          <w:szCs w:val="28"/>
        </w:rPr>
      </w:pPr>
      <w:r w:rsidRPr="00333796">
        <w:rPr>
          <w:b/>
          <w:sz w:val="28"/>
          <w:szCs w:val="28"/>
        </w:rPr>
        <w:t xml:space="preserve">1. Общие положения </w:t>
      </w:r>
    </w:p>
    <w:p w:rsidR="00397088" w:rsidRPr="00397088" w:rsidRDefault="00397088" w:rsidP="00397088">
      <w:pPr>
        <w:ind w:left="720" w:hanging="320"/>
        <w:rPr>
          <w:sz w:val="28"/>
          <w:szCs w:val="28"/>
        </w:rPr>
      </w:pPr>
      <w:r w:rsidRPr="00397088">
        <w:rPr>
          <w:sz w:val="28"/>
          <w:szCs w:val="28"/>
        </w:rPr>
        <w:t xml:space="preserve">1.1. Нормативно-правовые  основы  разработки  программы  подготовки </w:t>
      </w:r>
    </w:p>
    <w:p w:rsidR="00397088" w:rsidRPr="00397088" w:rsidRDefault="00397088" w:rsidP="00397088">
      <w:pPr>
        <w:ind w:left="720" w:hanging="320"/>
        <w:rPr>
          <w:sz w:val="28"/>
          <w:szCs w:val="28"/>
        </w:rPr>
      </w:pPr>
      <w:r w:rsidRPr="00397088">
        <w:rPr>
          <w:sz w:val="28"/>
          <w:szCs w:val="28"/>
        </w:rPr>
        <w:t>квалифицированных рабочих, служащих</w:t>
      </w:r>
    </w:p>
    <w:p w:rsidR="00397088" w:rsidRPr="00397088" w:rsidRDefault="00397088" w:rsidP="00397088">
      <w:pPr>
        <w:ind w:left="720" w:hanging="320"/>
        <w:rPr>
          <w:sz w:val="28"/>
          <w:szCs w:val="28"/>
        </w:rPr>
      </w:pPr>
      <w:r w:rsidRPr="00397088">
        <w:rPr>
          <w:sz w:val="28"/>
          <w:szCs w:val="28"/>
        </w:rPr>
        <w:t>1.2. Нормативный срок освоения программы</w:t>
      </w:r>
    </w:p>
    <w:p w:rsidR="00397088" w:rsidRPr="00333796" w:rsidRDefault="00397088" w:rsidP="00397088">
      <w:pPr>
        <w:ind w:left="720" w:hanging="320"/>
        <w:rPr>
          <w:b/>
          <w:sz w:val="28"/>
          <w:szCs w:val="28"/>
        </w:rPr>
      </w:pPr>
      <w:r w:rsidRPr="00333796">
        <w:rPr>
          <w:b/>
          <w:sz w:val="28"/>
          <w:szCs w:val="28"/>
        </w:rPr>
        <w:t xml:space="preserve">2.  Характеристика  профессиональной  деятельности  выпускников  и  требования  к результатам освоения программы подготовки квалифицированных рабочих, служащих </w:t>
      </w:r>
    </w:p>
    <w:p w:rsidR="00397088" w:rsidRPr="00397088" w:rsidRDefault="00397088" w:rsidP="00397088">
      <w:pPr>
        <w:ind w:left="720" w:hanging="320"/>
        <w:rPr>
          <w:sz w:val="28"/>
          <w:szCs w:val="28"/>
        </w:rPr>
      </w:pPr>
      <w:r w:rsidRPr="00397088">
        <w:rPr>
          <w:sz w:val="28"/>
          <w:szCs w:val="28"/>
        </w:rPr>
        <w:t xml:space="preserve">2.1. Область и объекты профессиональной деятельности </w:t>
      </w:r>
    </w:p>
    <w:p w:rsidR="00397088" w:rsidRPr="00397088" w:rsidRDefault="00397088" w:rsidP="00397088">
      <w:pPr>
        <w:ind w:left="720" w:hanging="320"/>
        <w:rPr>
          <w:sz w:val="28"/>
          <w:szCs w:val="28"/>
        </w:rPr>
      </w:pPr>
      <w:r w:rsidRPr="00397088">
        <w:rPr>
          <w:sz w:val="28"/>
          <w:szCs w:val="28"/>
        </w:rPr>
        <w:t>2.2. Виды профессиональной деятельности и компетенции</w:t>
      </w:r>
    </w:p>
    <w:p w:rsidR="00397088" w:rsidRPr="00333796" w:rsidRDefault="00397088" w:rsidP="00397088">
      <w:pPr>
        <w:ind w:left="720" w:hanging="320"/>
        <w:rPr>
          <w:b/>
          <w:sz w:val="28"/>
          <w:szCs w:val="28"/>
        </w:rPr>
      </w:pPr>
      <w:r w:rsidRPr="00333796">
        <w:rPr>
          <w:b/>
          <w:sz w:val="28"/>
          <w:szCs w:val="28"/>
        </w:rPr>
        <w:t xml:space="preserve">3. Документы, определяющие содержание и организацию образовательного процесса. </w:t>
      </w:r>
    </w:p>
    <w:p w:rsidR="00397088" w:rsidRDefault="00397088" w:rsidP="00397088">
      <w:pPr>
        <w:ind w:left="720" w:hanging="320"/>
        <w:rPr>
          <w:sz w:val="28"/>
          <w:szCs w:val="28"/>
        </w:rPr>
      </w:pPr>
      <w:r w:rsidRPr="00397088">
        <w:rPr>
          <w:sz w:val="28"/>
          <w:szCs w:val="28"/>
        </w:rPr>
        <w:t>3.1. Учебный план</w:t>
      </w:r>
      <w:r w:rsidR="009A5B9C">
        <w:rPr>
          <w:sz w:val="28"/>
          <w:szCs w:val="28"/>
        </w:rPr>
        <w:t xml:space="preserve"> и график.</w:t>
      </w:r>
    </w:p>
    <w:p w:rsidR="00397088" w:rsidRPr="00397088" w:rsidRDefault="00B93AE5" w:rsidP="00397088">
      <w:pPr>
        <w:ind w:left="720" w:hanging="320"/>
        <w:rPr>
          <w:sz w:val="28"/>
          <w:szCs w:val="28"/>
        </w:rPr>
      </w:pPr>
      <w:r>
        <w:rPr>
          <w:sz w:val="28"/>
          <w:szCs w:val="28"/>
        </w:rPr>
        <w:t>3</w:t>
      </w:r>
      <w:r w:rsidR="00397088" w:rsidRPr="00397088">
        <w:rPr>
          <w:sz w:val="28"/>
          <w:szCs w:val="28"/>
        </w:rPr>
        <w:t>.2. Программы общепрофессиональных дисциплин</w:t>
      </w:r>
      <w:r w:rsidR="00D3088C">
        <w:rPr>
          <w:sz w:val="28"/>
          <w:szCs w:val="28"/>
        </w:rPr>
        <w:t>.</w:t>
      </w:r>
    </w:p>
    <w:p w:rsidR="00333796" w:rsidRPr="00397088" w:rsidRDefault="00397088" w:rsidP="00333796">
      <w:pPr>
        <w:ind w:left="720" w:hanging="320"/>
        <w:rPr>
          <w:sz w:val="28"/>
          <w:szCs w:val="28"/>
        </w:rPr>
      </w:pPr>
      <w:r>
        <w:rPr>
          <w:sz w:val="28"/>
          <w:szCs w:val="28"/>
        </w:rPr>
        <w:t xml:space="preserve">3.3. </w:t>
      </w:r>
      <w:r w:rsidRPr="00397088">
        <w:rPr>
          <w:sz w:val="28"/>
          <w:szCs w:val="28"/>
        </w:rPr>
        <w:t>Программы профессиональных модулей</w:t>
      </w:r>
      <w:r w:rsidR="00333796">
        <w:rPr>
          <w:sz w:val="28"/>
          <w:szCs w:val="28"/>
        </w:rPr>
        <w:t>.</w:t>
      </w:r>
    </w:p>
    <w:p w:rsidR="00397088" w:rsidRDefault="00397088" w:rsidP="00397088">
      <w:pPr>
        <w:ind w:left="720" w:hanging="320"/>
        <w:rPr>
          <w:b/>
          <w:sz w:val="28"/>
          <w:szCs w:val="28"/>
        </w:rPr>
      </w:pPr>
      <w:r w:rsidRPr="00333796">
        <w:rPr>
          <w:b/>
          <w:sz w:val="28"/>
          <w:szCs w:val="28"/>
        </w:rPr>
        <w:t xml:space="preserve">4.  </w:t>
      </w:r>
      <w:r w:rsidR="00E47BF0" w:rsidRPr="00E47BF0">
        <w:rPr>
          <w:b/>
          <w:sz w:val="28"/>
          <w:szCs w:val="28"/>
        </w:rPr>
        <w:t xml:space="preserve">Ресурсное обеспечение </w:t>
      </w:r>
      <w:r w:rsidRPr="00333796">
        <w:rPr>
          <w:b/>
          <w:sz w:val="28"/>
          <w:szCs w:val="28"/>
        </w:rPr>
        <w:t xml:space="preserve">  ре</w:t>
      </w:r>
      <w:r w:rsidR="00333796" w:rsidRPr="00333796">
        <w:rPr>
          <w:b/>
          <w:sz w:val="28"/>
          <w:szCs w:val="28"/>
        </w:rPr>
        <w:t xml:space="preserve">ализации  программы  подготовки </w:t>
      </w:r>
      <w:r w:rsidRPr="00333796">
        <w:rPr>
          <w:b/>
          <w:sz w:val="28"/>
          <w:szCs w:val="28"/>
        </w:rPr>
        <w:t xml:space="preserve">квалифицированных рабочих, служащих </w:t>
      </w:r>
    </w:p>
    <w:p w:rsidR="00E47BF0" w:rsidRDefault="00E47BF0" w:rsidP="00397088">
      <w:pPr>
        <w:ind w:left="720" w:hanging="320"/>
        <w:rPr>
          <w:sz w:val="28"/>
          <w:szCs w:val="28"/>
        </w:rPr>
      </w:pPr>
      <w:r w:rsidRPr="00E47BF0">
        <w:rPr>
          <w:sz w:val="28"/>
          <w:szCs w:val="28"/>
        </w:rPr>
        <w:t>4.1</w:t>
      </w:r>
      <w:r>
        <w:rPr>
          <w:sz w:val="28"/>
          <w:szCs w:val="28"/>
        </w:rPr>
        <w:t xml:space="preserve"> </w:t>
      </w:r>
      <w:r w:rsidRPr="00E47BF0">
        <w:rPr>
          <w:sz w:val="28"/>
          <w:szCs w:val="28"/>
        </w:rPr>
        <w:t>Кадровое обеспечение</w:t>
      </w:r>
    </w:p>
    <w:p w:rsidR="00E47BF0" w:rsidRDefault="00E47BF0" w:rsidP="00E47BF0">
      <w:pPr>
        <w:ind w:left="720" w:hanging="320"/>
        <w:rPr>
          <w:sz w:val="28"/>
          <w:szCs w:val="28"/>
        </w:rPr>
      </w:pPr>
      <w:r>
        <w:rPr>
          <w:sz w:val="28"/>
          <w:szCs w:val="28"/>
        </w:rPr>
        <w:t xml:space="preserve">4.2 </w:t>
      </w:r>
      <w:r w:rsidRPr="00E47BF0">
        <w:rPr>
          <w:sz w:val="28"/>
          <w:szCs w:val="28"/>
        </w:rPr>
        <w:t>Учебно-методическое и информационное обеспечение образователь</w:t>
      </w:r>
      <w:r w:rsidRPr="00E47BF0">
        <w:rPr>
          <w:sz w:val="28"/>
          <w:szCs w:val="28"/>
        </w:rPr>
        <w:softHyphen/>
        <w:t>ного процесса</w:t>
      </w:r>
      <w:r>
        <w:rPr>
          <w:sz w:val="28"/>
          <w:szCs w:val="28"/>
        </w:rPr>
        <w:t>.</w:t>
      </w:r>
    </w:p>
    <w:p w:rsidR="00E47BF0" w:rsidRPr="00E47BF0" w:rsidRDefault="00E47BF0" w:rsidP="00E47BF0">
      <w:pPr>
        <w:ind w:left="720" w:hanging="320"/>
        <w:rPr>
          <w:b/>
          <w:sz w:val="28"/>
          <w:szCs w:val="28"/>
        </w:rPr>
      </w:pPr>
      <w:r>
        <w:rPr>
          <w:sz w:val="28"/>
          <w:szCs w:val="28"/>
        </w:rPr>
        <w:t xml:space="preserve">4.3 </w:t>
      </w:r>
      <w:bookmarkStart w:id="0" w:name="_Toc310435928"/>
      <w:r w:rsidRPr="00E47BF0">
        <w:rPr>
          <w:sz w:val="28"/>
          <w:szCs w:val="28"/>
        </w:rPr>
        <w:t>Материально-техническое</w:t>
      </w:r>
      <w:bookmarkEnd w:id="0"/>
      <w:r w:rsidRPr="00E47BF0">
        <w:rPr>
          <w:sz w:val="28"/>
          <w:szCs w:val="28"/>
        </w:rPr>
        <w:t xml:space="preserve">  обеспечение учебного процесса</w:t>
      </w:r>
      <w:r w:rsidRPr="00E47BF0">
        <w:rPr>
          <w:b/>
          <w:sz w:val="28"/>
          <w:szCs w:val="28"/>
        </w:rPr>
        <w:t xml:space="preserve"> </w:t>
      </w:r>
    </w:p>
    <w:p w:rsidR="00397088" w:rsidRPr="00333796" w:rsidRDefault="00397088" w:rsidP="00397088">
      <w:pPr>
        <w:ind w:left="720" w:hanging="320"/>
        <w:rPr>
          <w:b/>
          <w:sz w:val="28"/>
          <w:szCs w:val="28"/>
        </w:rPr>
      </w:pPr>
      <w:r w:rsidRPr="00333796">
        <w:rPr>
          <w:b/>
          <w:sz w:val="28"/>
          <w:szCs w:val="28"/>
        </w:rPr>
        <w:t xml:space="preserve">5.  Оценка  результатов  освоения  программы  подготовки  </w:t>
      </w:r>
      <w:r w:rsidR="00333796" w:rsidRPr="00333796">
        <w:rPr>
          <w:b/>
          <w:sz w:val="28"/>
          <w:szCs w:val="28"/>
        </w:rPr>
        <w:t>кв</w:t>
      </w:r>
      <w:r w:rsidRPr="00333796">
        <w:rPr>
          <w:b/>
          <w:sz w:val="28"/>
          <w:szCs w:val="28"/>
        </w:rPr>
        <w:t>алифицированных  рабочих служащих</w:t>
      </w:r>
    </w:p>
    <w:p w:rsidR="00397088" w:rsidRPr="00397088" w:rsidRDefault="00397088" w:rsidP="00397088">
      <w:pPr>
        <w:ind w:left="720" w:hanging="320"/>
        <w:rPr>
          <w:sz w:val="28"/>
          <w:szCs w:val="28"/>
        </w:rPr>
      </w:pPr>
      <w:r w:rsidRPr="00397088">
        <w:rPr>
          <w:sz w:val="28"/>
          <w:szCs w:val="28"/>
        </w:rPr>
        <w:t>5.1. Контроль и оценка достижений обучающихся</w:t>
      </w:r>
    </w:p>
    <w:p w:rsidR="00397088" w:rsidRPr="00397088" w:rsidRDefault="00397088" w:rsidP="00397088">
      <w:pPr>
        <w:ind w:left="720" w:hanging="320"/>
        <w:rPr>
          <w:sz w:val="28"/>
          <w:szCs w:val="28"/>
        </w:rPr>
      </w:pPr>
      <w:r w:rsidRPr="00397088">
        <w:rPr>
          <w:sz w:val="28"/>
          <w:szCs w:val="28"/>
        </w:rPr>
        <w:t xml:space="preserve">5.2. Порядок выполнения и защиты выпускной квалификационной работы </w:t>
      </w:r>
    </w:p>
    <w:p w:rsidR="00397088" w:rsidRPr="00397088" w:rsidRDefault="00397088" w:rsidP="00397088">
      <w:pPr>
        <w:ind w:left="720" w:hanging="320"/>
        <w:rPr>
          <w:sz w:val="28"/>
          <w:szCs w:val="28"/>
        </w:rPr>
      </w:pPr>
      <w:r w:rsidRPr="00397088">
        <w:rPr>
          <w:sz w:val="28"/>
          <w:szCs w:val="28"/>
        </w:rPr>
        <w:t>5.3. Организация государственной итоговой аттестации выпускников</w:t>
      </w:r>
    </w:p>
    <w:p w:rsidR="00B33633" w:rsidRPr="00B33633" w:rsidRDefault="00B33633" w:rsidP="00B33633">
      <w:pPr>
        <w:rPr>
          <w:b/>
          <w:sz w:val="28"/>
          <w:szCs w:val="28"/>
        </w:rPr>
      </w:pPr>
      <w:r>
        <w:rPr>
          <w:sz w:val="28"/>
          <w:szCs w:val="28"/>
        </w:rPr>
        <w:t xml:space="preserve">     </w:t>
      </w:r>
      <w:r w:rsidR="00744F8E">
        <w:rPr>
          <w:sz w:val="28"/>
          <w:szCs w:val="28"/>
        </w:rPr>
        <w:t xml:space="preserve"> </w:t>
      </w:r>
      <w:r>
        <w:rPr>
          <w:sz w:val="28"/>
          <w:szCs w:val="28"/>
        </w:rPr>
        <w:t xml:space="preserve"> </w:t>
      </w:r>
      <w:r w:rsidRPr="00B33633">
        <w:rPr>
          <w:b/>
          <w:sz w:val="28"/>
          <w:szCs w:val="28"/>
        </w:rPr>
        <w:t>6. Лист согласования.</w:t>
      </w:r>
    </w:p>
    <w:p w:rsidR="00333796" w:rsidRPr="00320470" w:rsidRDefault="00320470" w:rsidP="00397088">
      <w:pPr>
        <w:ind w:left="720" w:hanging="320"/>
        <w:rPr>
          <w:b/>
          <w:sz w:val="28"/>
          <w:szCs w:val="28"/>
        </w:rPr>
      </w:pPr>
      <w:r>
        <w:rPr>
          <w:sz w:val="28"/>
          <w:szCs w:val="28"/>
        </w:rPr>
        <w:t xml:space="preserve"> </w:t>
      </w:r>
      <w:r w:rsidR="00B33633">
        <w:rPr>
          <w:b/>
          <w:sz w:val="28"/>
          <w:szCs w:val="28"/>
        </w:rPr>
        <w:t>7</w:t>
      </w:r>
      <w:r w:rsidRPr="00320470">
        <w:rPr>
          <w:b/>
          <w:sz w:val="28"/>
          <w:szCs w:val="28"/>
        </w:rPr>
        <w:t>. Изменения в программе</w:t>
      </w:r>
    </w:p>
    <w:p w:rsidR="00F34DF2" w:rsidRDefault="00F34DF2" w:rsidP="00397088">
      <w:pPr>
        <w:ind w:left="720" w:hanging="320"/>
        <w:rPr>
          <w:sz w:val="28"/>
          <w:szCs w:val="28"/>
        </w:rPr>
      </w:pPr>
    </w:p>
    <w:p w:rsidR="005C727C" w:rsidRDefault="00333796" w:rsidP="00397088">
      <w:pPr>
        <w:ind w:left="720" w:hanging="320"/>
        <w:rPr>
          <w:sz w:val="28"/>
          <w:szCs w:val="28"/>
        </w:rPr>
      </w:pPr>
      <w:r>
        <w:rPr>
          <w:sz w:val="28"/>
          <w:szCs w:val="28"/>
        </w:rPr>
        <w:t>Приложения: р</w:t>
      </w:r>
      <w:r w:rsidR="00397088" w:rsidRPr="00397088">
        <w:rPr>
          <w:sz w:val="28"/>
          <w:szCs w:val="28"/>
        </w:rPr>
        <w:t xml:space="preserve">абочие программы учебных дисциплин и профессиональных </w:t>
      </w:r>
      <w:r>
        <w:rPr>
          <w:sz w:val="28"/>
          <w:szCs w:val="28"/>
        </w:rPr>
        <w:t xml:space="preserve"> </w:t>
      </w:r>
    </w:p>
    <w:p w:rsidR="00D23647" w:rsidRDefault="00D23647" w:rsidP="00397088">
      <w:pPr>
        <w:ind w:left="720" w:hanging="320"/>
        <w:rPr>
          <w:rFonts w:cs="Calibri"/>
          <w:sz w:val="28"/>
          <w:szCs w:val="28"/>
        </w:rPr>
      </w:pPr>
      <w:r>
        <w:rPr>
          <w:sz w:val="28"/>
          <w:szCs w:val="28"/>
        </w:rPr>
        <w:t xml:space="preserve">                     </w:t>
      </w:r>
      <w:r w:rsidR="00333796">
        <w:rPr>
          <w:sz w:val="28"/>
          <w:szCs w:val="28"/>
        </w:rPr>
        <w:t xml:space="preserve">  модулей, </w:t>
      </w:r>
      <w:r w:rsidR="00943FCD">
        <w:rPr>
          <w:rFonts w:cs="Calibri"/>
          <w:sz w:val="28"/>
          <w:szCs w:val="28"/>
        </w:rPr>
        <w:t>ф</w:t>
      </w:r>
      <w:r w:rsidR="00333796" w:rsidRPr="00333796">
        <w:rPr>
          <w:rFonts w:cs="Calibri"/>
          <w:sz w:val="28"/>
          <w:szCs w:val="28"/>
        </w:rPr>
        <w:t xml:space="preserve">онды оценочных средств </w:t>
      </w:r>
      <w:r>
        <w:rPr>
          <w:rFonts w:cs="Calibri"/>
          <w:sz w:val="28"/>
          <w:szCs w:val="28"/>
        </w:rPr>
        <w:t xml:space="preserve">(ФОС) </w:t>
      </w:r>
      <w:r w:rsidR="00333796" w:rsidRPr="00333796">
        <w:rPr>
          <w:rFonts w:cs="Calibri"/>
          <w:sz w:val="28"/>
          <w:szCs w:val="28"/>
        </w:rPr>
        <w:t xml:space="preserve">для проведения </w:t>
      </w:r>
      <w:r>
        <w:rPr>
          <w:rFonts w:cs="Calibri"/>
          <w:sz w:val="28"/>
          <w:szCs w:val="28"/>
        </w:rPr>
        <w:t xml:space="preserve">  </w:t>
      </w:r>
    </w:p>
    <w:p w:rsidR="00D23647" w:rsidRPr="00397088" w:rsidRDefault="00D23647" w:rsidP="00D23647">
      <w:pPr>
        <w:ind w:left="720" w:hanging="320"/>
        <w:rPr>
          <w:sz w:val="28"/>
          <w:szCs w:val="28"/>
        </w:rPr>
      </w:pPr>
      <w:r>
        <w:rPr>
          <w:rFonts w:cs="Calibri"/>
          <w:sz w:val="28"/>
          <w:szCs w:val="28"/>
        </w:rPr>
        <w:t xml:space="preserve">                       т</w:t>
      </w:r>
      <w:r w:rsidRPr="00333796">
        <w:rPr>
          <w:rFonts w:cs="Calibri"/>
          <w:sz w:val="28"/>
          <w:szCs w:val="28"/>
        </w:rPr>
        <w:t>екущего</w:t>
      </w:r>
      <w:r>
        <w:rPr>
          <w:rFonts w:cs="Calibri"/>
          <w:sz w:val="28"/>
          <w:szCs w:val="28"/>
        </w:rPr>
        <w:t xml:space="preserve">  контроля успеваемости,</w:t>
      </w:r>
      <w:r w:rsidRPr="00333796">
        <w:rPr>
          <w:rFonts w:cs="Calibri"/>
          <w:sz w:val="28"/>
          <w:szCs w:val="28"/>
        </w:rPr>
        <w:t xml:space="preserve"> промежуточной </w:t>
      </w:r>
      <w:r>
        <w:rPr>
          <w:rFonts w:cs="Calibri"/>
          <w:sz w:val="28"/>
          <w:szCs w:val="28"/>
        </w:rPr>
        <w:t xml:space="preserve"> и итоговой                           </w:t>
      </w:r>
    </w:p>
    <w:p w:rsidR="00D23647" w:rsidRDefault="00D23647" w:rsidP="00D23647">
      <w:pPr>
        <w:spacing w:line="360" w:lineRule="auto"/>
        <w:jc w:val="both"/>
        <w:rPr>
          <w:b/>
          <w:sz w:val="28"/>
          <w:szCs w:val="28"/>
        </w:rPr>
      </w:pPr>
      <w:r>
        <w:rPr>
          <w:b/>
          <w:sz w:val="28"/>
          <w:szCs w:val="28"/>
        </w:rPr>
        <w:t xml:space="preserve">                             </w:t>
      </w:r>
      <w:r w:rsidRPr="00333796">
        <w:rPr>
          <w:rFonts w:cs="Calibri"/>
          <w:sz w:val="28"/>
          <w:szCs w:val="28"/>
        </w:rPr>
        <w:t>аттестации</w:t>
      </w:r>
      <w:r>
        <w:rPr>
          <w:rFonts w:cs="Calibri"/>
          <w:sz w:val="28"/>
          <w:szCs w:val="28"/>
        </w:rPr>
        <w:t xml:space="preserve">.                                                </w:t>
      </w:r>
    </w:p>
    <w:p w:rsidR="00943FCD" w:rsidRDefault="00D23647" w:rsidP="00397088">
      <w:pPr>
        <w:ind w:left="720" w:hanging="320"/>
        <w:rPr>
          <w:rFonts w:cs="Calibri"/>
          <w:sz w:val="28"/>
          <w:szCs w:val="28"/>
        </w:rPr>
      </w:pPr>
      <w:r>
        <w:rPr>
          <w:rFonts w:cs="Calibri"/>
          <w:sz w:val="28"/>
          <w:szCs w:val="28"/>
        </w:rPr>
        <w:t xml:space="preserve">                            </w:t>
      </w:r>
    </w:p>
    <w:p w:rsidR="005C727C" w:rsidRDefault="00943FCD" w:rsidP="00D23647">
      <w:pPr>
        <w:ind w:left="720" w:hanging="320"/>
        <w:rPr>
          <w:b/>
          <w:sz w:val="28"/>
          <w:szCs w:val="28"/>
        </w:rPr>
      </w:pPr>
      <w:r>
        <w:rPr>
          <w:rFonts w:cs="Calibri"/>
          <w:sz w:val="28"/>
          <w:szCs w:val="28"/>
        </w:rPr>
        <w:t xml:space="preserve">                        </w:t>
      </w:r>
    </w:p>
    <w:p w:rsidR="009E368D" w:rsidRDefault="009E368D" w:rsidP="005C727C">
      <w:pPr>
        <w:spacing w:line="360" w:lineRule="auto"/>
        <w:jc w:val="both"/>
        <w:rPr>
          <w:b/>
          <w:sz w:val="28"/>
          <w:szCs w:val="28"/>
        </w:rPr>
      </w:pPr>
    </w:p>
    <w:p w:rsidR="009E368D" w:rsidRDefault="009E368D" w:rsidP="005C727C">
      <w:pPr>
        <w:spacing w:line="360" w:lineRule="auto"/>
        <w:jc w:val="both"/>
        <w:rPr>
          <w:b/>
          <w:sz w:val="28"/>
          <w:szCs w:val="28"/>
        </w:rPr>
      </w:pPr>
    </w:p>
    <w:p w:rsidR="009E368D" w:rsidRDefault="009E368D" w:rsidP="005C727C">
      <w:pPr>
        <w:spacing w:line="360" w:lineRule="auto"/>
        <w:jc w:val="both"/>
        <w:rPr>
          <w:b/>
          <w:sz w:val="28"/>
          <w:szCs w:val="28"/>
        </w:rPr>
      </w:pPr>
    </w:p>
    <w:p w:rsidR="009E368D" w:rsidRDefault="009E368D" w:rsidP="005C727C">
      <w:pPr>
        <w:spacing w:line="360" w:lineRule="auto"/>
        <w:jc w:val="both"/>
        <w:rPr>
          <w:b/>
          <w:sz w:val="28"/>
          <w:szCs w:val="28"/>
        </w:rPr>
      </w:pPr>
    </w:p>
    <w:p w:rsidR="009E368D" w:rsidRDefault="009E368D" w:rsidP="005C727C">
      <w:pPr>
        <w:spacing w:line="360" w:lineRule="auto"/>
        <w:jc w:val="both"/>
        <w:rPr>
          <w:b/>
          <w:sz w:val="28"/>
          <w:szCs w:val="28"/>
        </w:rPr>
      </w:pPr>
    </w:p>
    <w:p w:rsidR="00D3088C" w:rsidRDefault="00D3088C" w:rsidP="005C727C">
      <w:pPr>
        <w:spacing w:line="360" w:lineRule="auto"/>
        <w:jc w:val="both"/>
        <w:rPr>
          <w:b/>
          <w:sz w:val="28"/>
          <w:szCs w:val="28"/>
        </w:rPr>
      </w:pPr>
    </w:p>
    <w:p w:rsidR="00D3088C" w:rsidRDefault="00D3088C" w:rsidP="005C727C">
      <w:pPr>
        <w:spacing w:line="360" w:lineRule="auto"/>
        <w:jc w:val="both"/>
        <w:rPr>
          <w:b/>
          <w:sz w:val="28"/>
          <w:szCs w:val="28"/>
        </w:rPr>
      </w:pPr>
    </w:p>
    <w:p w:rsidR="00FF364D" w:rsidRPr="00AC4574" w:rsidRDefault="00943FCD" w:rsidP="00DE0808">
      <w:pPr>
        <w:spacing w:line="360" w:lineRule="auto"/>
        <w:ind w:left="360"/>
        <w:jc w:val="center"/>
        <w:rPr>
          <w:b/>
          <w:sz w:val="32"/>
          <w:szCs w:val="32"/>
        </w:rPr>
      </w:pPr>
      <w:r w:rsidRPr="00AC4574">
        <w:rPr>
          <w:b/>
          <w:sz w:val="32"/>
          <w:szCs w:val="32"/>
        </w:rPr>
        <w:t xml:space="preserve">1. </w:t>
      </w:r>
      <w:r w:rsidR="00FF364D" w:rsidRPr="00AC4574">
        <w:rPr>
          <w:b/>
          <w:sz w:val="32"/>
          <w:szCs w:val="32"/>
        </w:rPr>
        <w:t>Общие положения.</w:t>
      </w:r>
    </w:p>
    <w:p w:rsidR="00DE0808" w:rsidRPr="00DE0808" w:rsidRDefault="00DE0808" w:rsidP="00DE0808">
      <w:pPr>
        <w:widowControl w:val="0"/>
        <w:ind w:firstLine="709"/>
        <w:contextualSpacing/>
        <w:rPr>
          <w:b/>
          <w:sz w:val="28"/>
          <w:szCs w:val="28"/>
        </w:rPr>
      </w:pPr>
      <w:r w:rsidRPr="00DE0808">
        <w:rPr>
          <w:b/>
          <w:sz w:val="28"/>
          <w:szCs w:val="28"/>
        </w:rPr>
        <w:t>1.1. Программа подготовки квалифицированных рабочих, служащих</w:t>
      </w:r>
    </w:p>
    <w:p w:rsidR="00DE0808" w:rsidRDefault="00DE0808" w:rsidP="00DE0808">
      <w:pPr>
        <w:widowControl w:val="0"/>
        <w:ind w:firstLine="709"/>
        <w:contextualSpacing/>
        <w:jc w:val="both"/>
        <w:rPr>
          <w:sz w:val="28"/>
          <w:szCs w:val="28"/>
        </w:rPr>
      </w:pPr>
      <w:r w:rsidRPr="00DE0808">
        <w:rPr>
          <w:sz w:val="28"/>
          <w:szCs w:val="28"/>
        </w:rPr>
        <w:t xml:space="preserve">Программа подготовки квалифицированных рабочих, служащих (ППКРС) по  профессии </w:t>
      </w:r>
      <w:r w:rsidR="007526E5" w:rsidRPr="007526E5">
        <w:rPr>
          <w:sz w:val="28"/>
          <w:szCs w:val="28"/>
        </w:rPr>
        <w:t>15.01.05 Сварщик (ручной и частично механизированной сварки (наплавки))</w:t>
      </w:r>
      <w:r w:rsidRPr="00DE0808">
        <w:rPr>
          <w:sz w:val="28"/>
          <w:szCs w:val="28"/>
        </w:rPr>
        <w:t xml:space="preserve"> реализуется </w:t>
      </w:r>
      <w:r>
        <w:rPr>
          <w:sz w:val="28"/>
          <w:szCs w:val="28"/>
        </w:rPr>
        <w:t xml:space="preserve">федеральным казенным профессиональным </w:t>
      </w:r>
      <w:r w:rsidRPr="00DE0808">
        <w:rPr>
          <w:sz w:val="28"/>
          <w:szCs w:val="28"/>
        </w:rPr>
        <w:t xml:space="preserve">образовательным учреждением </w:t>
      </w:r>
      <w:r>
        <w:rPr>
          <w:sz w:val="28"/>
          <w:szCs w:val="28"/>
        </w:rPr>
        <w:t xml:space="preserve">№ 184 ФСИН (далее ФКПОУ №184) по профилю </w:t>
      </w:r>
      <w:r w:rsidR="007526E5">
        <w:rPr>
          <w:sz w:val="28"/>
          <w:szCs w:val="28"/>
        </w:rPr>
        <w:t>с</w:t>
      </w:r>
      <w:r w:rsidR="007526E5" w:rsidRPr="00C603BF">
        <w:rPr>
          <w:sz w:val="28"/>
          <w:szCs w:val="28"/>
        </w:rPr>
        <w:t>варщик ручной дуговой сварки плавящимся покрытым электродом</w:t>
      </w:r>
      <w:r>
        <w:rPr>
          <w:sz w:val="28"/>
          <w:szCs w:val="28"/>
        </w:rPr>
        <w:t>.</w:t>
      </w:r>
    </w:p>
    <w:p w:rsidR="00DE0808" w:rsidRPr="00DE0808" w:rsidRDefault="00DE0808" w:rsidP="00DE0808">
      <w:pPr>
        <w:widowControl w:val="0"/>
        <w:ind w:firstLine="709"/>
        <w:contextualSpacing/>
        <w:jc w:val="both"/>
        <w:rPr>
          <w:color w:val="000000"/>
          <w:sz w:val="28"/>
          <w:szCs w:val="28"/>
        </w:rPr>
      </w:pPr>
      <w:r w:rsidRPr="00DE0808">
        <w:rPr>
          <w:sz w:val="28"/>
          <w:szCs w:val="28"/>
        </w:rPr>
        <w:t xml:space="preserve">ППКРС </w:t>
      </w:r>
      <w:r w:rsidRPr="00DE0808">
        <w:rPr>
          <w:color w:val="000000"/>
          <w:sz w:val="28"/>
          <w:szCs w:val="28"/>
        </w:rPr>
        <w:t xml:space="preserve">представляет собой систему документов, разработанную и утвержденную </w:t>
      </w:r>
      <w:r>
        <w:rPr>
          <w:color w:val="000000"/>
          <w:sz w:val="28"/>
          <w:szCs w:val="28"/>
        </w:rPr>
        <w:t>образовательным учреждением</w:t>
      </w:r>
      <w:r w:rsidRPr="00DE0808">
        <w:rPr>
          <w:color w:val="000000"/>
          <w:sz w:val="28"/>
          <w:szCs w:val="28"/>
        </w:rPr>
        <w:t xml:space="preserve"> с учетом требований регионального рынка труда на основе Федерального государственного образовательного стандарта по профессии среднего профессионального образования (далее ФГОС СПО), утвержденного приказом Министерства образования и науки Российской Федерации № </w:t>
      </w:r>
      <w:r w:rsidR="007526E5">
        <w:rPr>
          <w:color w:val="000000"/>
          <w:sz w:val="28"/>
          <w:szCs w:val="28"/>
        </w:rPr>
        <w:t>50</w:t>
      </w:r>
      <w:r w:rsidRPr="00DE0808">
        <w:rPr>
          <w:color w:val="000000"/>
          <w:sz w:val="28"/>
          <w:szCs w:val="28"/>
        </w:rPr>
        <w:t xml:space="preserve">  от </w:t>
      </w:r>
      <w:r w:rsidR="007526E5">
        <w:rPr>
          <w:color w:val="000000"/>
          <w:sz w:val="28"/>
          <w:szCs w:val="28"/>
        </w:rPr>
        <w:t>29</w:t>
      </w:r>
      <w:r w:rsidRPr="00DE0808">
        <w:rPr>
          <w:color w:val="000000"/>
          <w:sz w:val="28"/>
          <w:szCs w:val="28"/>
        </w:rPr>
        <w:t xml:space="preserve"> </w:t>
      </w:r>
      <w:r w:rsidR="007526E5">
        <w:rPr>
          <w:color w:val="000000"/>
          <w:sz w:val="28"/>
          <w:szCs w:val="28"/>
        </w:rPr>
        <w:t>января 2016</w:t>
      </w:r>
      <w:r w:rsidRPr="00DE0808">
        <w:rPr>
          <w:color w:val="000000"/>
          <w:sz w:val="28"/>
          <w:szCs w:val="28"/>
        </w:rPr>
        <w:t xml:space="preserve"> года.  </w:t>
      </w:r>
    </w:p>
    <w:p w:rsidR="00DE0808" w:rsidRPr="00DE0808" w:rsidRDefault="00DE0808" w:rsidP="00DE0808">
      <w:pPr>
        <w:widowControl w:val="0"/>
        <w:ind w:firstLine="709"/>
        <w:contextualSpacing/>
        <w:jc w:val="both"/>
        <w:rPr>
          <w:sz w:val="28"/>
          <w:szCs w:val="28"/>
        </w:rPr>
      </w:pPr>
      <w:r w:rsidRPr="00DE0808">
        <w:rPr>
          <w:sz w:val="28"/>
          <w:szCs w:val="28"/>
        </w:rPr>
        <w:t>ППКРС  регламентирует цель, ожидаемые результаты, содержание, условия и технологии организации образовательного процесса, оценку качества подготовки выпускника по  данной профессии и включает в себя учебный план, ФГОС СПО, рабочие программы дисциплин, рабочие программы профессиональных модулей,  программы учебной и производственной  практик, программу ГИА  и другие методические материалы, обеспечивающие качественную  подготовку обучающихся.</w:t>
      </w:r>
    </w:p>
    <w:p w:rsidR="00DE0808" w:rsidRPr="00DE0808" w:rsidRDefault="00DE0808" w:rsidP="00DE0808">
      <w:pPr>
        <w:widowControl w:val="0"/>
        <w:ind w:firstLine="709"/>
        <w:contextualSpacing/>
        <w:jc w:val="both"/>
        <w:rPr>
          <w:sz w:val="28"/>
          <w:szCs w:val="28"/>
        </w:rPr>
      </w:pPr>
      <w:r w:rsidRPr="00DE0808">
        <w:rPr>
          <w:sz w:val="28"/>
          <w:szCs w:val="28"/>
        </w:rPr>
        <w:t xml:space="preserve">ППКРС ежегодно пересматривается и обновляется в части содержания учебных планов, состава и содержания рабочих программ дисциплин, рабочих программ профессиональных модулей, программ учебной и  производственной практик, методических материалов, обеспечивающих качество подготовки обучающихся. </w:t>
      </w:r>
    </w:p>
    <w:p w:rsidR="00943FCD" w:rsidRPr="00943FCD" w:rsidRDefault="00943FCD" w:rsidP="00943FCD"/>
    <w:p w:rsidR="00DE0808" w:rsidRDefault="00DE0808" w:rsidP="00DE0808">
      <w:pPr>
        <w:ind w:firstLine="709"/>
        <w:contextualSpacing/>
        <w:rPr>
          <w:b/>
          <w:sz w:val="28"/>
          <w:szCs w:val="28"/>
        </w:rPr>
      </w:pPr>
      <w:bookmarkStart w:id="1" w:name="_Toc310435902"/>
      <w:r w:rsidRPr="00DE0808">
        <w:rPr>
          <w:b/>
          <w:sz w:val="28"/>
          <w:szCs w:val="28"/>
        </w:rPr>
        <w:t>1.2. Нормативные документы для разработки ПП</w:t>
      </w:r>
      <w:bookmarkEnd w:id="1"/>
      <w:r w:rsidRPr="00DE0808">
        <w:rPr>
          <w:b/>
          <w:sz w:val="28"/>
          <w:szCs w:val="28"/>
        </w:rPr>
        <w:t>КРС</w:t>
      </w:r>
    </w:p>
    <w:p w:rsidR="00DE0808" w:rsidRPr="00DE0808" w:rsidRDefault="00DE0808" w:rsidP="00DE0808">
      <w:pPr>
        <w:widowControl w:val="0"/>
        <w:tabs>
          <w:tab w:val="left" w:pos="709"/>
        </w:tabs>
        <w:ind w:firstLine="426"/>
        <w:contextualSpacing/>
        <w:jc w:val="both"/>
        <w:rPr>
          <w:sz w:val="28"/>
          <w:szCs w:val="28"/>
        </w:rPr>
      </w:pPr>
      <w:r w:rsidRPr="00DE0808">
        <w:rPr>
          <w:sz w:val="28"/>
          <w:szCs w:val="28"/>
        </w:rPr>
        <w:t>Нормативную основу разработки ППКРС по профессии составляют:</w:t>
      </w:r>
    </w:p>
    <w:p w:rsidR="00DE0808" w:rsidRPr="00DE0808" w:rsidRDefault="00DE0808" w:rsidP="00DE0808">
      <w:pPr>
        <w:widowControl w:val="0"/>
        <w:numPr>
          <w:ilvl w:val="0"/>
          <w:numId w:val="28"/>
        </w:numPr>
        <w:shd w:val="clear" w:color="auto" w:fill="FFFFFF"/>
        <w:tabs>
          <w:tab w:val="left" w:pos="709"/>
        </w:tabs>
        <w:autoSpaceDE w:val="0"/>
        <w:autoSpaceDN w:val="0"/>
        <w:adjustRightInd w:val="0"/>
        <w:jc w:val="both"/>
        <w:rPr>
          <w:sz w:val="28"/>
          <w:szCs w:val="28"/>
        </w:rPr>
      </w:pPr>
      <w:r w:rsidRPr="00DE0808">
        <w:rPr>
          <w:sz w:val="28"/>
          <w:szCs w:val="28"/>
        </w:rPr>
        <w:t>Федеральный закон Российской Федерации: «Об образовании в Российской Федерации» (от 29 декабря 2012 г. № 273-ФЗ);</w:t>
      </w:r>
    </w:p>
    <w:p w:rsidR="00DE0808" w:rsidRPr="00DE0808" w:rsidRDefault="00DE0808" w:rsidP="00DE0808">
      <w:pPr>
        <w:widowControl w:val="0"/>
        <w:numPr>
          <w:ilvl w:val="0"/>
          <w:numId w:val="28"/>
        </w:numPr>
        <w:tabs>
          <w:tab w:val="left" w:pos="993"/>
        </w:tabs>
        <w:autoSpaceDE w:val="0"/>
        <w:autoSpaceDN w:val="0"/>
        <w:adjustRightInd w:val="0"/>
        <w:jc w:val="both"/>
        <w:rPr>
          <w:sz w:val="28"/>
          <w:szCs w:val="28"/>
        </w:rPr>
      </w:pPr>
      <w:r w:rsidRPr="00DE0808">
        <w:rPr>
          <w:sz w:val="28"/>
          <w:szCs w:val="28"/>
        </w:rPr>
        <w:t xml:space="preserve">Федеральный государственный образовательный стандарт среднего профессионального образования по профессии </w:t>
      </w:r>
      <w:r w:rsidR="007526E5" w:rsidRPr="007526E5">
        <w:rPr>
          <w:sz w:val="28"/>
          <w:szCs w:val="28"/>
        </w:rPr>
        <w:t>15.01.05 Сварщик (ручной и частично механизированной сварки (наплавки))</w:t>
      </w:r>
      <w:r w:rsidRPr="00DE0808">
        <w:rPr>
          <w:sz w:val="28"/>
          <w:szCs w:val="28"/>
        </w:rPr>
        <w:t xml:space="preserve">, </w:t>
      </w:r>
      <w:r w:rsidR="007526E5">
        <w:rPr>
          <w:sz w:val="28"/>
          <w:szCs w:val="28"/>
        </w:rPr>
        <w:t>приказ от 29 января 2016 года № 50</w:t>
      </w:r>
    </w:p>
    <w:p w:rsidR="00DE0808" w:rsidRPr="00DE0808" w:rsidRDefault="00DE0808" w:rsidP="00DE0808">
      <w:pPr>
        <w:widowControl w:val="0"/>
        <w:numPr>
          <w:ilvl w:val="0"/>
          <w:numId w:val="28"/>
        </w:numPr>
        <w:tabs>
          <w:tab w:val="left" w:pos="993"/>
        </w:tabs>
        <w:autoSpaceDE w:val="0"/>
        <w:autoSpaceDN w:val="0"/>
        <w:adjustRightInd w:val="0"/>
        <w:jc w:val="both"/>
        <w:rPr>
          <w:sz w:val="28"/>
          <w:szCs w:val="28"/>
        </w:rPr>
      </w:pPr>
      <w:r w:rsidRPr="00DE0808">
        <w:rPr>
          <w:sz w:val="28"/>
          <w:szCs w:val="28"/>
        </w:rPr>
        <w:t xml:space="preserve">Приказ Министерства образования и науки Российской Федерации от 14.06.2013 года № 464 «Об утверждении порядка организации осуществления образовательной деятельности по </w:t>
      </w:r>
      <w:proofErr w:type="gramStart"/>
      <w:r w:rsidRPr="00DE0808">
        <w:rPr>
          <w:sz w:val="28"/>
          <w:szCs w:val="28"/>
        </w:rPr>
        <w:t>образовательным</w:t>
      </w:r>
      <w:proofErr w:type="gramEnd"/>
      <w:r w:rsidRPr="00DE0808">
        <w:rPr>
          <w:sz w:val="28"/>
          <w:szCs w:val="28"/>
        </w:rPr>
        <w:t xml:space="preserve"> программа среднего профессионального образования». Зарегистрировано в Минюсте России 30.07.2013 года №29200.</w:t>
      </w:r>
    </w:p>
    <w:p w:rsidR="00DE0808" w:rsidRPr="00DE0808" w:rsidRDefault="00DE0808" w:rsidP="00DE0808">
      <w:pPr>
        <w:widowControl w:val="0"/>
        <w:numPr>
          <w:ilvl w:val="0"/>
          <w:numId w:val="28"/>
        </w:numPr>
        <w:jc w:val="both"/>
        <w:rPr>
          <w:bCs/>
          <w:sz w:val="28"/>
          <w:szCs w:val="28"/>
        </w:rPr>
      </w:pPr>
      <w:r w:rsidRPr="00DE0808">
        <w:rPr>
          <w:bCs/>
          <w:sz w:val="28"/>
          <w:szCs w:val="28"/>
        </w:rPr>
        <w:t xml:space="preserve">Приказ Министерство образования и науки Российской Федерации от 16.08.2013 года №968 «Об утверждении порядка проведения государственной итоговой аттестации по образовательным программам среднего профессионального образования». </w:t>
      </w:r>
      <w:r w:rsidRPr="00DE0808">
        <w:rPr>
          <w:sz w:val="28"/>
          <w:szCs w:val="28"/>
        </w:rPr>
        <w:t>Зарегистрировано в Минюсте России 01.11.2013 года №30306.</w:t>
      </w:r>
    </w:p>
    <w:p w:rsidR="00DE0808" w:rsidRPr="00DE0808" w:rsidRDefault="00DE0808" w:rsidP="00DE0808">
      <w:pPr>
        <w:widowControl w:val="0"/>
        <w:numPr>
          <w:ilvl w:val="0"/>
          <w:numId w:val="28"/>
        </w:numPr>
        <w:jc w:val="both"/>
        <w:rPr>
          <w:bCs/>
          <w:sz w:val="28"/>
          <w:szCs w:val="28"/>
        </w:rPr>
      </w:pPr>
      <w:r w:rsidRPr="00DE0808">
        <w:rPr>
          <w:bCs/>
          <w:sz w:val="28"/>
          <w:szCs w:val="28"/>
        </w:rPr>
        <w:t xml:space="preserve">Положения «О практике </w:t>
      </w:r>
      <w:proofErr w:type="gramStart"/>
      <w:r w:rsidRPr="00DE0808">
        <w:rPr>
          <w:bCs/>
          <w:sz w:val="28"/>
          <w:szCs w:val="28"/>
        </w:rPr>
        <w:t>обучающихся</w:t>
      </w:r>
      <w:proofErr w:type="gramEnd"/>
      <w:r w:rsidRPr="00DE0808">
        <w:rPr>
          <w:bCs/>
          <w:sz w:val="28"/>
          <w:szCs w:val="28"/>
        </w:rPr>
        <w:t>, осваивающих основные профессиональные образовательные программы среднего профессионального образования» утверждено приказом Министерства образования и науки Российской Федерации   № 291 от 18 апреля  2013 г., зарегистрирован в Минюсте России № 28785 от 14.06.2013 г.;</w:t>
      </w:r>
    </w:p>
    <w:p w:rsidR="00DE0808" w:rsidRPr="00DE0808" w:rsidRDefault="00DE0808" w:rsidP="00DE0808">
      <w:pPr>
        <w:widowControl w:val="0"/>
        <w:numPr>
          <w:ilvl w:val="0"/>
          <w:numId w:val="28"/>
        </w:numPr>
        <w:jc w:val="both"/>
        <w:rPr>
          <w:bCs/>
          <w:sz w:val="28"/>
          <w:szCs w:val="28"/>
        </w:rPr>
      </w:pPr>
      <w:r w:rsidRPr="00DE0808">
        <w:rPr>
          <w:bCs/>
          <w:sz w:val="28"/>
          <w:szCs w:val="28"/>
        </w:rPr>
        <w:t xml:space="preserve">Постановление Главного государственного санитарного врача Российской Федерации от 28.11.2003 г. № 2  «О введении в действие санитарно-эпидемиологических правил и нормативов </w:t>
      </w:r>
      <w:proofErr w:type="spellStart"/>
      <w:r w:rsidRPr="00DE0808">
        <w:rPr>
          <w:bCs/>
          <w:sz w:val="28"/>
          <w:szCs w:val="28"/>
        </w:rPr>
        <w:t>СанПин</w:t>
      </w:r>
      <w:proofErr w:type="spellEnd"/>
      <w:r w:rsidRPr="00DE0808">
        <w:rPr>
          <w:bCs/>
          <w:sz w:val="28"/>
          <w:szCs w:val="28"/>
        </w:rPr>
        <w:t xml:space="preserve"> 2.4.3. 1186-03»; Постановления Главного государственного санитарного врача Российской Федерации № 59 от 30.09.2009 г. «Об утверждении </w:t>
      </w:r>
      <w:proofErr w:type="spellStart"/>
      <w:r w:rsidRPr="00DE0808">
        <w:rPr>
          <w:bCs/>
          <w:sz w:val="28"/>
          <w:szCs w:val="28"/>
        </w:rPr>
        <w:t>СанПин</w:t>
      </w:r>
      <w:proofErr w:type="spellEnd"/>
      <w:r w:rsidRPr="00DE0808">
        <w:rPr>
          <w:bCs/>
          <w:sz w:val="28"/>
          <w:szCs w:val="28"/>
        </w:rPr>
        <w:t xml:space="preserve"> 2.4.3 2554-09», зарегистрированного в Минюсте РФ № 15197 от 06.11.2009 г.; </w:t>
      </w:r>
    </w:p>
    <w:p w:rsidR="005907A2" w:rsidRPr="005907A2" w:rsidRDefault="005907A2" w:rsidP="005907A2">
      <w:pPr>
        <w:widowControl w:val="0"/>
        <w:numPr>
          <w:ilvl w:val="0"/>
          <w:numId w:val="28"/>
        </w:numPr>
        <w:tabs>
          <w:tab w:val="left" w:pos="709"/>
        </w:tabs>
        <w:ind w:left="1792"/>
        <w:contextualSpacing/>
        <w:jc w:val="both"/>
        <w:rPr>
          <w:sz w:val="28"/>
          <w:szCs w:val="28"/>
        </w:rPr>
      </w:pPr>
      <w:r w:rsidRPr="005907A2">
        <w:rPr>
          <w:sz w:val="28"/>
          <w:szCs w:val="28"/>
        </w:rPr>
        <w:t xml:space="preserve"> «Методические </w:t>
      </w:r>
      <w:r>
        <w:rPr>
          <w:sz w:val="28"/>
          <w:szCs w:val="28"/>
        </w:rPr>
        <w:t xml:space="preserve">   </w:t>
      </w:r>
      <w:r w:rsidRPr="005907A2">
        <w:rPr>
          <w:sz w:val="28"/>
          <w:szCs w:val="28"/>
        </w:rPr>
        <w:t xml:space="preserve"> рекомендации </w:t>
      </w:r>
      <w:r>
        <w:rPr>
          <w:sz w:val="28"/>
          <w:szCs w:val="28"/>
        </w:rPr>
        <w:t xml:space="preserve">  </w:t>
      </w:r>
      <w:r w:rsidRPr="005907A2">
        <w:rPr>
          <w:sz w:val="28"/>
          <w:szCs w:val="28"/>
        </w:rPr>
        <w:t xml:space="preserve"> по </w:t>
      </w:r>
      <w:r>
        <w:rPr>
          <w:sz w:val="28"/>
          <w:szCs w:val="28"/>
        </w:rPr>
        <w:t xml:space="preserve">   </w:t>
      </w:r>
      <w:r w:rsidRPr="005907A2">
        <w:rPr>
          <w:sz w:val="28"/>
          <w:szCs w:val="28"/>
        </w:rPr>
        <w:t xml:space="preserve"> разработке </w:t>
      </w:r>
      <w:r>
        <w:rPr>
          <w:sz w:val="28"/>
          <w:szCs w:val="28"/>
        </w:rPr>
        <w:t xml:space="preserve">    </w:t>
      </w:r>
      <w:r w:rsidRPr="005907A2">
        <w:rPr>
          <w:sz w:val="28"/>
          <w:szCs w:val="28"/>
        </w:rPr>
        <w:t xml:space="preserve"> </w:t>
      </w:r>
      <w:proofErr w:type="gramStart"/>
      <w:r w:rsidRPr="005907A2">
        <w:rPr>
          <w:sz w:val="28"/>
          <w:szCs w:val="28"/>
        </w:rPr>
        <w:t>основных</w:t>
      </w:r>
      <w:proofErr w:type="gramEnd"/>
      <w:r w:rsidRPr="005907A2">
        <w:rPr>
          <w:sz w:val="28"/>
          <w:szCs w:val="28"/>
        </w:rPr>
        <w:t xml:space="preserve"> </w:t>
      </w:r>
    </w:p>
    <w:p w:rsidR="005907A2" w:rsidRPr="005907A2" w:rsidRDefault="005907A2" w:rsidP="005907A2">
      <w:pPr>
        <w:widowControl w:val="0"/>
        <w:tabs>
          <w:tab w:val="left" w:pos="709"/>
        </w:tabs>
        <w:ind w:left="1792"/>
        <w:contextualSpacing/>
        <w:jc w:val="both"/>
        <w:rPr>
          <w:sz w:val="28"/>
          <w:szCs w:val="28"/>
        </w:rPr>
      </w:pPr>
      <w:r w:rsidRPr="005907A2">
        <w:rPr>
          <w:sz w:val="28"/>
          <w:szCs w:val="28"/>
        </w:rPr>
        <w:t>профессиональных  образовательн</w:t>
      </w:r>
      <w:r>
        <w:rPr>
          <w:sz w:val="28"/>
          <w:szCs w:val="28"/>
        </w:rPr>
        <w:t xml:space="preserve">ых  программ  и  дополнительных </w:t>
      </w:r>
      <w:r w:rsidRPr="005907A2">
        <w:rPr>
          <w:sz w:val="28"/>
          <w:szCs w:val="28"/>
        </w:rPr>
        <w:t>профессиональных программ с учетом соответствующих</w:t>
      </w:r>
      <w:r>
        <w:rPr>
          <w:sz w:val="28"/>
          <w:szCs w:val="28"/>
        </w:rPr>
        <w:t xml:space="preserve"> </w:t>
      </w:r>
      <w:r w:rsidRPr="005907A2">
        <w:rPr>
          <w:sz w:val="28"/>
          <w:szCs w:val="28"/>
        </w:rPr>
        <w:t>профессиональных стандартов» (Письмо Минобрнауки Российской Федерации от 22 01.2015 г. № ДЛ-1/05)</w:t>
      </w:r>
    </w:p>
    <w:p w:rsidR="005907A2" w:rsidRPr="00B91C0F" w:rsidRDefault="00B91C0F" w:rsidP="00B91C0F">
      <w:pPr>
        <w:pStyle w:val="ab"/>
        <w:widowControl w:val="0"/>
        <w:numPr>
          <w:ilvl w:val="0"/>
          <w:numId w:val="28"/>
        </w:numPr>
        <w:tabs>
          <w:tab w:val="left" w:pos="709"/>
        </w:tabs>
        <w:jc w:val="both"/>
        <w:rPr>
          <w:sz w:val="28"/>
          <w:szCs w:val="28"/>
        </w:rPr>
      </w:pPr>
      <w:r w:rsidRPr="00B91C0F">
        <w:rPr>
          <w:sz w:val="28"/>
          <w:szCs w:val="28"/>
        </w:rPr>
        <w:t>Распоряжение  Правительства  РФ  от  05.05.2014  г.  №  755-р  «Об утверждении  перечня  профессий  и  специальностей  среднего профессионального  образования,  необходимых  для  применения  в  области реализации  приоритетных  направлений  модернизации  и  технологического развития экономики Российской Федерации»</w:t>
      </w:r>
    </w:p>
    <w:p w:rsidR="00DE0808" w:rsidRPr="005907A2" w:rsidRDefault="00DE0808" w:rsidP="00DE0808">
      <w:pPr>
        <w:widowControl w:val="0"/>
        <w:numPr>
          <w:ilvl w:val="0"/>
          <w:numId w:val="28"/>
        </w:numPr>
        <w:tabs>
          <w:tab w:val="left" w:pos="709"/>
        </w:tabs>
        <w:contextualSpacing/>
        <w:jc w:val="both"/>
      </w:pPr>
      <w:r w:rsidRPr="00DE0808">
        <w:rPr>
          <w:spacing w:val="2"/>
          <w:sz w:val="28"/>
          <w:szCs w:val="28"/>
        </w:rPr>
        <w:t xml:space="preserve">Устав </w:t>
      </w:r>
      <w:r w:rsidR="005907A2">
        <w:rPr>
          <w:spacing w:val="2"/>
          <w:sz w:val="28"/>
          <w:szCs w:val="28"/>
        </w:rPr>
        <w:t xml:space="preserve">и локальные положения </w:t>
      </w:r>
      <w:r w:rsidR="005907A2">
        <w:rPr>
          <w:sz w:val="28"/>
          <w:szCs w:val="28"/>
        </w:rPr>
        <w:t>ФКПОУ №184.</w:t>
      </w:r>
    </w:p>
    <w:p w:rsidR="00B91C0F" w:rsidRPr="00DE0808" w:rsidRDefault="00B91C0F" w:rsidP="00B91C0F">
      <w:pPr>
        <w:widowControl w:val="0"/>
        <w:tabs>
          <w:tab w:val="left" w:pos="709"/>
        </w:tabs>
      </w:pPr>
    </w:p>
    <w:p w:rsidR="00B91C0F" w:rsidRPr="00B91C0F" w:rsidRDefault="00B91C0F" w:rsidP="00B91C0F">
      <w:pPr>
        <w:widowControl w:val="0"/>
        <w:ind w:firstLine="709"/>
        <w:contextualSpacing/>
        <w:jc w:val="both"/>
        <w:rPr>
          <w:b/>
          <w:sz w:val="28"/>
          <w:szCs w:val="28"/>
        </w:rPr>
      </w:pPr>
      <w:bookmarkStart w:id="2" w:name="_Toc293871393"/>
      <w:bookmarkStart w:id="3" w:name="_Toc310435903"/>
      <w:r w:rsidRPr="00B91C0F">
        <w:rPr>
          <w:b/>
          <w:sz w:val="28"/>
          <w:szCs w:val="28"/>
        </w:rPr>
        <w:t xml:space="preserve">1.3. Общая характеристика </w:t>
      </w:r>
      <w:bookmarkEnd w:id="2"/>
      <w:bookmarkEnd w:id="3"/>
      <w:r w:rsidRPr="00B91C0F">
        <w:rPr>
          <w:b/>
          <w:sz w:val="28"/>
          <w:szCs w:val="28"/>
        </w:rPr>
        <w:t>программы подготовки квал</w:t>
      </w:r>
      <w:r>
        <w:rPr>
          <w:b/>
          <w:sz w:val="28"/>
          <w:szCs w:val="28"/>
        </w:rPr>
        <w:t>ифицированных рабочих, служащих.</w:t>
      </w:r>
    </w:p>
    <w:p w:rsidR="005732BF" w:rsidRDefault="005732BF" w:rsidP="00B91C0F">
      <w:pPr>
        <w:widowControl w:val="0"/>
        <w:ind w:firstLine="709"/>
        <w:contextualSpacing/>
        <w:rPr>
          <w:b/>
          <w:sz w:val="28"/>
          <w:szCs w:val="28"/>
        </w:rPr>
      </w:pPr>
      <w:bookmarkStart w:id="4" w:name="_Toc310435904"/>
    </w:p>
    <w:p w:rsidR="00B91C0F" w:rsidRPr="00B91C0F" w:rsidRDefault="00B91C0F" w:rsidP="00B91C0F">
      <w:pPr>
        <w:widowControl w:val="0"/>
        <w:ind w:firstLine="709"/>
        <w:contextualSpacing/>
        <w:rPr>
          <w:b/>
          <w:sz w:val="28"/>
          <w:szCs w:val="28"/>
        </w:rPr>
      </w:pPr>
      <w:r w:rsidRPr="00B91C0F">
        <w:rPr>
          <w:b/>
          <w:sz w:val="28"/>
          <w:szCs w:val="28"/>
        </w:rPr>
        <w:t xml:space="preserve">1.3.1. Цель </w:t>
      </w:r>
      <w:bookmarkEnd w:id="4"/>
      <w:r w:rsidRPr="00B91C0F">
        <w:rPr>
          <w:b/>
          <w:sz w:val="28"/>
          <w:szCs w:val="28"/>
        </w:rPr>
        <w:t>ППКРС</w:t>
      </w:r>
    </w:p>
    <w:p w:rsidR="005732BF" w:rsidRDefault="005732BF" w:rsidP="00B91C0F">
      <w:pPr>
        <w:widowControl w:val="0"/>
        <w:ind w:firstLine="720"/>
        <w:jc w:val="both"/>
        <w:rPr>
          <w:rFonts w:cs="Calibri"/>
          <w:sz w:val="28"/>
          <w:szCs w:val="28"/>
        </w:rPr>
      </w:pPr>
    </w:p>
    <w:p w:rsidR="00B91C0F" w:rsidRPr="00B91C0F" w:rsidRDefault="005732BF" w:rsidP="00B91C0F">
      <w:pPr>
        <w:widowControl w:val="0"/>
        <w:ind w:firstLine="720"/>
        <w:jc w:val="both"/>
        <w:rPr>
          <w:rFonts w:cs="Calibri"/>
          <w:sz w:val="28"/>
          <w:szCs w:val="28"/>
        </w:rPr>
      </w:pPr>
      <w:r>
        <w:rPr>
          <w:rFonts w:cs="Calibri"/>
          <w:sz w:val="28"/>
          <w:szCs w:val="28"/>
        </w:rPr>
        <w:t>М</w:t>
      </w:r>
      <w:r w:rsidR="00B91C0F" w:rsidRPr="00B91C0F">
        <w:rPr>
          <w:rFonts w:cs="Calibri"/>
          <w:sz w:val="28"/>
          <w:szCs w:val="28"/>
        </w:rPr>
        <w:t xml:space="preserve">иссия </w:t>
      </w:r>
      <w:r w:rsidR="00B91C0F">
        <w:rPr>
          <w:rFonts w:cs="Calibri"/>
          <w:sz w:val="28"/>
          <w:szCs w:val="28"/>
        </w:rPr>
        <w:t>ОУ</w:t>
      </w:r>
      <w:r w:rsidR="00B91C0F" w:rsidRPr="00B91C0F">
        <w:rPr>
          <w:rFonts w:cs="Calibri"/>
          <w:sz w:val="28"/>
          <w:szCs w:val="28"/>
        </w:rPr>
        <w:t xml:space="preserve">: сохраняя свои традиции и внедряя инновации, </w:t>
      </w:r>
      <w:r w:rsidR="00B91C0F">
        <w:rPr>
          <w:rFonts w:cs="Calibri"/>
          <w:sz w:val="28"/>
          <w:szCs w:val="28"/>
        </w:rPr>
        <w:t>ОУ</w:t>
      </w:r>
      <w:r w:rsidR="00B91C0F" w:rsidRPr="00B91C0F">
        <w:rPr>
          <w:rFonts w:cs="Calibri"/>
          <w:sz w:val="28"/>
          <w:szCs w:val="28"/>
        </w:rPr>
        <w:t xml:space="preserve"> является гарантом качественного профессиональ</w:t>
      </w:r>
      <w:r>
        <w:rPr>
          <w:rFonts w:cs="Calibri"/>
          <w:sz w:val="28"/>
          <w:szCs w:val="28"/>
        </w:rPr>
        <w:t>ного образования, обеспечивающего</w:t>
      </w:r>
      <w:r w:rsidR="00B91C0F" w:rsidRPr="00B91C0F">
        <w:rPr>
          <w:rFonts w:cs="Calibri"/>
          <w:sz w:val="28"/>
          <w:szCs w:val="28"/>
        </w:rPr>
        <w:t xml:space="preserve"> возможность карьерного роста и достойного положения в обществе.</w:t>
      </w:r>
    </w:p>
    <w:p w:rsidR="00B91C0F" w:rsidRPr="00B91C0F" w:rsidRDefault="00B91C0F" w:rsidP="00B91C0F">
      <w:pPr>
        <w:widowControl w:val="0"/>
        <w:ind w:firstLine="709"/>
        <w:jc w:val="both"/>
        <w:rPr>
          <w:iCs/>
          <w:sz w:val="28"/>
          <w:szCs w:val="28"/>
        </w:rPr>
      </w:pPr>
      <w:r w:rsidRPr="00B91C0F">
        <w:rPr>
          <w:iCs/>
          <w:sz w:val="28"/>
          <w:szCs w:val="28"/>
        </w:rPr>
        <w:t xml:space="preserve">Целью ППКРС является формирование общих и профессиональных компетенций в соответствии с требованиями ФГОС по профессии </w:t>
      </w:r>
      <w:r w:rsidR="007526E5" w:rsidRPr="00140C79">
        <w:rPr>
          <w:sz w:val="28"/>
          <w:szCs w:val="28"/>
        </w:rPr>
        <w:t>15.01.0</w:t>
      </w:r>
      <w:r w:rsidR="007526E5">
        <w:rPr>
          <w:sz w:val="28"/>
          <w:szCs w:val="28"/>
        </w:rPr>
        <w:t xml:space="preserve">5 </w:t>
      </w:r>
      <w:r w:rsidR="007526E5" w:rsidRPr="00C603BF">
        <w:rPr>
          <w:sz w:val="28"/>
          <w:szCs w:val="28"/>
        </w:rPr>
        <w:t>Сварщик (ручной и частично механизированной сварки (наплавки))</w:t>
      </w:r>
      <w:r w:rsidR="007526E5">
        <w:rPr>
          <w:sz w:val="28"/>
          <w:szCs w:val="28"/>
        </w:rPr>
        <w:t>,</w:t>
      </w:r>
      <w:r w:rsidRPr="00B91C0F">
        <w:rPr>
          <w:rFonts w:cs="Calibri"/>
          <w:sz w:val="28"/>
          <w:szCs w:val="28"/>
        </w:rPr>
        <w:t xml:space="preserve"> </w:t>
      </w:r>
      <w:r w:rsidRPr="00B91C0F">
        <w:rPr>
          <w:iCs/>
          <w:sz w:val="28"/>
          <w:szCs w:val="28"/>
        </w:rPr>
        <w:t>воспитание и развитие у</w:t>
      </w:r>
      <w:r w:rsidR="005732BF">
        <w:rPr>
          <w:iCs/>
          <w:sz w:val="28"/>
          <w:szCs w:val="28"/>
        </w:rPr>
        <w:t xml:space="preserve"> обучающихся личностных качеств, с учетом специфики системы. </w:t>
      </w:r>
      <w:r w:rsidRPr="00B91C0F">
        <w:rPr>
          <w:iCs/>
          <w:sz w:val="28"/>
          <w:szCs w:val="28"/>
        </w:rPr>
        <w:t xml:space="preserve"> </w:t>
      </w:r>
    </w:p>
    <w:p w:rsidR="00B91C0F" w:rsidRPr="00B91C0F" w:rsidRDefault="00B91C0F" w:rsidP="00B91C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r w:rsidRPr="00B91C0F">
        <w:rPr>
          <w:sz w:val="28"/>
          <w:szCs w:val="28"/>
        </w:rPr>
        <w:t xml:space="preserve"> </w:t>
      </w:r>
    </w:p>
    <w:p w:rsidR="00B91C0F" w:rsidRPr="00B91C0F" w:rsidRDefault="00B91C0F" w:rsidP="00B91C0F">
      <w:pPr>
        <w:widowControl w:val="0"/>
        <w:ind w:firstLine="709"/>
        <w:contextualSpacing/>
        <w:jc w:val="both"/>
        <w:rPr>
          <w:b/>
          <w:sz w:val="28"/>
          <w:szCs w:val="28"/>
        </w:rPr>
      </w:pPr>
      <w:bookmarkStart w:id="5" w:name="_Toc310435905"/>
      <w:r w:rsidRPr="00B91C0F">
        <w:rPr>
          <w:b/>
          <w:sz w:val="28"/>
          <w:szCs w:val="28"/>
        </w:rPr>
        <w:t xml:space="preserve">1.3.2. Срок освоения ППКРС  </w:t>
      </w:r>
      <w:bookmarkEnd w:id="5"/>
      <w:r w:rsidRPr="00B91C0F">
        <w:rPr>
          <w:b/>
          <w:sz w:val="28"/>
          <w:szCs w:val="28"/>
        </w:rPr>
        <w:t xml:space="preserve"> </w:t>
      </w:r>
    </w:p>
    <w:p w:rsidR="00B91C0F" w:rsidRPr="00B91C0F" w:rsidRDefault="00B91C0F" w:rsidP="00B91C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eastAsia="Calibri"/>
          <w:bCs/>
          <w:sz w:val="28"/>
          <w:szCs w:val="28"/>
        </w:rPr>
      </w:pPr>
      <w:r w:rsidRPr="00B91C0F">
        <w:rPr>
          <w:rFonts w:eastAsia="Calibri"/>
          <w:bCs/>
          <w:sz w:val="28"/>
          <w:szCs w:val="28"/>
        </w:rPr>
        <w:t>Нормативный срок освоения программы при очной  форме получения образования:</w:t>
      </w:r>
    </w:p>
    <w:p w:rsidR="00B91C0F" w:rsidRPr="00B91C0F" w:rsidRDefault="00B91C0F" w:rsidP="00B91C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20"/>
        <w:jc w:val="both"/>
        <w:rPr>
          <w:rFonts w:eastAsia="Calibri"/>
          <w:bCs/>
          <w:sz w:val="28"/>
          <w:szCs w:val="28"/>
        </w:rPr>
      </w:pPr>
      <w:r w:rsidRPr="00B91C0F">
        <w:rPr>
          <w:rFonts w:eastAsia="Calibri"/>
          <w:bCs/>
          <w:sz w:val="28"/>
          <w:szCs w:val="28"/>
        </w:rPr>
        <w:t>- на базе среднего общего образования:</w:t>
      </w:r>
    </w:p>
    <w:p w:rsidR="00B91C0F" w:rsidRPr="00B91C0F" w:rsidRDefault="005732BF" w:rsidP="00B91C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709"/>
        <w:jc w:val="both"/>
        <w:rPr>
          <w:rFonts w:eastAsia="Calibri"/>
          <w:bCs/>
          <w:sz w:val="28"/>
          <w:szCs w:val="28"/>
        </w:rPr>
      </w:pPr>
      <w:r>
        <w:rPr>
          <w:rFonts w:eastAsia="Calibri"/>
          <w:bCs/>
          <w:sz w:val="28"/>
          <w:szCs w:val="28"/>
        </w:rPr>
        <w:t xml:space="preserve"> </w:t>
      </w:r>
      <w:r w:rsidR="00B91C0F" w:rsidRPr="00B91C0F">
        <w:rPr>
          <w:rFonts w:eastAsia="Calibri"/>
          <w:bCs/>
          <w:sz w:val="28"/>
          <w:szCs w:val="28"/>
        </w:rPr>
        <w:t>по очной форме обучения -10 месяцев;</w:t>
      </w:r>
    </w:p>
    <w:p w:rsidR="00744F8E" w:rsidRDefault="00744F8E" w:rsidP="005E650E">
      <w:pPr>
        <w:widowControl w:val="0"/>
        <w:ind w:firstLine="709"/>
        <w:contextualSpacing/>
        <w:jc w:val="both"/>
        <w:rPr>
          <w:b/>
          <w:sz w:val="28"/>
          <w:szCs w:val="28"/>
        </w:rPr>
      </w:pPr>
    </w:p>
    <w:p w:rsidR="005E650E" w:rsidRDefault="005E650E" w:rsidP="005E650E">
      <w:pPr>
        <w:widowControl w:val="0"/>
        <w:ind w:firstLine="709"/>
        <w:contextualSpacing/>
        <w:jc w:val="both"/>
        <w:rPr>
          <w:b/>
          <w:sz w:val="28"/>
          <w:szCs w:val="28"/>
        </w:rPr>
      </w:pPr>
      <w:r w:rsidRPr="00B91C0F">
        <w:rPr>
          <w:b/>
          <w:sz w:val="28"/>
          <w:szCs w:val="28"/>
        </w:rPr>
        <w:t xml:space="preserve">1.3.3. Трудоемкость ППКРС </w:t>
      </w:r>
    </w:p>
    <w:p w:rsidR="00B91C0F" w:rsidRPr="00B91C0F" w:rsidRDefault="00B91C0F" w:rsidP="00B91C0F">
      <w:pPr>
        <w:widowControl w:val="0"/>
        <w:contextualSpacing/>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80"/>
        <w:gridCol w:w="2153"/>
      </w:tblGrid>
      <w:tr w:rsidR="00B91C0F" w:rsidRPr="00B91C0F" w:rsidTr="00456BD5">
        <w:trPr>
          <w:trHeight w:val="207"/>
        </w:trPr>
        <w:tc>
          <w:tcPr>
            <w:tcW w:w="7905" w:type="dxa"/>
            <w:shd w:val="clear" w:color="auto" w:fill="auto"/>
          </w:tcPr>
          <w:p w:rsidR="00B91C0F" w:rsidRPr="00B91C0F" w:rsidRDefault="00B91C0F" w:rsidP="00B91C0F">
            <w:pPr>
              <w:widowControl w:val="0"/>
              <w:suppressAutoHyphens/>
              <w:jc w:val="both"/>
              <w:rPr>
                <w:lang w:eastAsia="ar-SA"/>
              </w:rPr>
            </w:pPr>
            <w:r w:rsidRPr="00B91C0F">
              <w:rPr>
                <w:lang w:eastAsia="ar-SA"/>
              </w:rPr>
              <w:t>По учебным циклам и разделу</w:t>
            </w:r>
          </w:p>
        </w:tc>
        <w:tc>
          <w:tcPr>
            <w:tcW w:w="2202" w:type="dxa"/>
            <w:shd w:val="clear" w:color="auto" w:fill="auto"/>
          </w:tcPr>
          <w:p w:rsidR="00B91C0F" w:rsidRPr="00B91C0F" w:rsidRDefault="00B91C0F" w:rsidP="00B91C0F">
            <w:pPr>
              <w:widowControl w:val="0"/>
              <w:suppressAutoHyphens/>
              <w:ind w:firstLine="400"/>
              <w:jc w:val="both"/>
              <w:rPr>
                <w:lang w:eastAsia="ar-SA"/>
              </w:rPr>
            </w:pPr>
            <w:r w:rsidRPr="00B91C0F">
              <w:rPr>
                <w:lang w:eastAsia="ar-SA"/>
              </w:rPr>
              <w:t>16 недель</w:t>
            </w:r>
          </w:p>
        </w:tc>
      </w:tr>
      <w:tr w:rsidR="00B91C0F" w:rsidRPr="00B91C0F" w:rsidTr="00456BD5">
        <w:trPr>
          <w:trHeight w:val="634"/>
        </w:trPr>
        <w:tc>
          <w:tcPr>
            <w:tcW w:w="7905" w:type="dxa"/>
            <w:shd w:val="clear" w:color="auto" w:fill="auto"/>
          </w:tcPr>
          <w:p w:rsidR="00B91C0F" w:rsidRPr="00B91C0F" w:rsidRDefault="00B91C0F" w:rsidP="00B91C0F">
            <w:pPr>
              <w:widowControl w:val="0"/>
              <w:suppressAutoHyphens/>
              <w:jc w:val="both"/>
              <w:rPr>
                <w:lang w:eastAsia="ar-SA"/>
              </w:rPr>
            </w:pPr>
            <w:r w:rsidRPr="00B91C0F">
              <w:rPr>
                <w:lang w:eastAsia="ar-SA"/>
              </w:rPr>
              <w:t>Учебная практика и</w:t>
            </w:r>
          </w:p>
          <w:p w:rsidR="00B91C0F" w:rsidRPr="00B91C0F" w:rsidRDefault="00B91C0F" w:rsidP="00B91C0F">
            <w:pPr>
              <w:widowControl w:val="0"/>
              <w:suppressAutoHyphens/>
              <w:jc w:val="both"/>
              <w:rPr>
                <w:lang w:eastAsia="ar-SA"/>
              </w:rPr>
            </w:pPr>
            <w:r w:rsidRPr="00B91C0F">
              <w:rPr>
                <w:lang w:eastAsia="ar-SA"/>
              </w:rPr>
              <w:t xml:space="preserve">производственная практика </w:t>
            </w:r>
          </w:p>
        </w:tc>
        <w:tc>
          <w:tcPr>
            <w:tcW w:w="2202" w:type="dxa"/>
            <w:shd w:val="clear" w:color="auto" w:fill="auto"/>
          </w:tcPr>
          <w:p w:rsidR="00B91C0F" w:rsidRPr="00B91C0F" w:rsidRDefault="00B91C0F" w:rsidP="00B91C0F">
            <w:pPr>
              <w:widowControl w:val="0"/>
              <w:suppressAutoHyphens/>
              <w:ind w:firstLine="400"/>
              <w:jc w:val="both"/>
              <w:rPr>
                <w:lang w:eastAsia="ar-SA"/>
              </w:rPr>
            </w:pPr>
            <w:r w:rsidRPr="00B91C0F">
              <w:rPr>
                <w:lang w:eastAsia="ar-SA"/>
              </w:rPr>
              <w:t>22 недели</w:t>
            </w:r>
          </w:p>
        </w:tc>
      </w:tr>
      <w:tr w:rsidR="00B91C0F" w:rsidRPr="00B91C0F" w:rsidTr="00456BD5">
        <w:trPr>
          <w:trHeight w:val="427"/>
        </w:trPr>
        <w:tc>
          <w:tcPr>
            <w:tcW w:w="7905" w:type="dxa"/>
            <w:shd w:val="clear" w:color="auto" w:fill="auto"/>
          </w:tcPr>
          <w:p w:rsidR="00B91C0F" w:rsidRPr="00B91C0F" w:rsidRDefault="00B91C0F" w:rsidP="00B91C0F">
            <w:pPr>
              <w:widowControl w:val="0"/>
              <w:suppressAutoHyphens/>
              <w:jc w:val="both"/>
              <w:rPr>
                <w:lang w:eastAsia="ar-SA"/>
              </w:rPr>
            </w:pPr>
            <w:r w:rsidRPr="00B91C0F">
              <w:rPr>
                <w:lang w:eastAsia="ar-SA"/>
              </w:rPr>
              <w:t>Промежуточная аттестация</w:t>
            </w:r>
          </w:p>
        </w:tc>
        <w:tc>
          <w:tcPr>
            <w:tcW w:w="2202" w:type="dxa"/>
            <w:shd w:val="clear" w:color="auto" w:fill="auto"/>
          </w:tcPr>
          <w:p w:rsidR="00B91C0F" w:rsidRPr="00B91C0F" w:rsidRDefault="00B91C0F" w:rsidP="00B91C0F">
            <w:pPr>
              <w:widowControl w:val="0"/>
              <w:suppressAutoHyphens/>
              <w:ind w:firstLine="400"/>
              <w:jc w:val="both"/>
              <w:rPr>
                <w:lang w:eastAsia="ar-SA"/>
              </w:rPr>
            </w:pPr>
            <w:r w:rsidRPr="00B91C0F">
              <w:rPr>
                <w:lang w:eastAsia="ar-SA"/>
              </w:rPr>
              <w:t>1 неделя</w:t>
            </w:r>
          </w:p>
        </w:tc>
      </w:tr>
      <w:tr w:rsidR="00B91C0F" w:rsidRPr="00B91C0F" w:rsidTr="00456BD5">
        <w:trPr>
          <w:trHeight w:val="427"/>
        </w:trPr>
        <w:tc>
          <w:tcPr>
            <w:tcW w:w="7905" w:type="dxa"/>
            <w:shd w:val="clear" w:color="auto" w:fill="auto"/>
          </w:tcPr>
          <w:p w:rsidR="00B91C0F" w:rsidRPr="00B91C0F" w:rsidRDefault="00B91C0F" w:rsidP="00B91C0F">
            <w:pPr>
              <w:widowControl w:val="0"/>
              <w:suppressAutoHyphens/>
              <w:jc w:val="both"/>
              <w:rPr>
                <w:lang w:eastAsia="ar-SA"/>
              </w:rPr>
            </w:pPr>
            <w:r w:rsidRPr="00B91C0F">
              <w:rPr>
                <w:lang w:eastAsia="ar-SA"/>
              </w:rPr>
              <w:t xml:space="preserve">Государственная итоговая аттестация </w:t>
            </w:r>
          </w:p>
        </w:tc>
        <w:tc>
          <w:tcPr>
            <w:tcW w:w="2202" w:type="dxa"/>
            <w:shd w:val="clear" w:color="auto" w:fill="auto"/>
          </w:tcPr>
          <w:p w:rsidR="00B91C0F" w:rsidRPr="00B91C0F" w:rsidRDefault="00B91C0F" w:rsidP="00B91C0F">
            <w:pPr>
              <w:widowControl w:val="0"/>
              <w:suppressAutoHyphens/>
              <w:ind w:firstLine="400"/>
              <w:jc w:val="both"/>
              <w:rPr>
                <w:lang w:eastAsia="ar-SA"/>
              </w:rPr>
            </w:pPr>
            <w:r w:rsidRPr="00B91C0F">
              <w:rPr>
                <w:lang w:eastAsia="ar-SA"/>
              </w:rPr>
              <w:t>2 недели</w:t>
            </w:r>
          </w:p>
        </w:tc>
      </w:tr>
      <w:tr w:rsidR="00B91C0F" w:rsidRPr="00B91C0F" w:rsidTr="00456BD5">
        <w:trPr>
          <w:trHeight w:val="207"/>
        </w:trPr>
        <w:tc>
          <w:tcPr>
            <w:tcW w:w="7905" w:type="dxa"/>
            <w:shd w:val="clear" w:color="auto" w:fill="auto"/>
          </w:tcPr>
          <w:p w:rsidR="00B91C0F" w:rsidRPr="00B91C0F" w:rsidRDefault="00B91C0F" w:rsidP="00B91C0F">
            <w:pPr>
              <w:widowControl w:val="0"/>
              <w:suppressAutoHyphens/>
              <w:jc w:val="both"/>
              <w:rPr>
                <w:lang w:eastAsia="ar-SA"/>
              </w:rPr>
            </w:pPr>
            <w:r w:rsidRPr="00B91C0F">
              <w:rPr>
                <w:lang w:eastAsia="ar-SA"/>
              </w:rPr>
              <w:t>Каникулы</w:t>
            </w:r>
          </w:p>
        </w:tc>
        <w:tc>
          <w:tcPr>
            <w:tcW w:w="2202" w:type="dxa"/>
            <w:shd w:val="clear" w:color="auto" w:fill="auto"/>
          </w:tcPr>
          <w:p w:rsidR="00B91C0F" w:rsidRPr="00B91C0F" w:rsidRDefault="00B91C0F" w:rsidP="00B91C0F">
            <w:pPr>
              <w:widowControl w:val="0"/>
              <w:suppressAutoHyphens/>
              <w:ind w:firstLine="400"/>
              <w:jc w:val="both"/>
              <w:rPr>
                <w:lang w:eastAsia="ar-SA"/>
              </w:rPr>
            </w:pPr>
            <w:r w:rsidRPr="00B91C0F">
              <w:rPr>
                <w:lang w:eastAsia="ar-SA"/>
              </w:rPr>
              <w:t xml:space="preserve"> 2 недели</w:t>
            </w:r>
          </w:p>
        </w:tc>
      </w:tr>
      <w:tr w:rsidR="00B91C0F" w:rsidRPr="00B91C0F" w:rsidTr="00456BD5">
        <w:trPr>
          <w:trHeight w:val="207"/>
        </w:trPr>
        <w:tc>
          <w:tcPr>
            <w:tcW w:w="7905" w:type="dxa"/>
            <w:shd w:val="clear" w:color="auto" w:fill="auto"/>
          </w:tcPr>
          <w:p w:rsidR="00B91C0F" w:rsidRPr="00B91C0F" w:rsidRDefault="00B91C0F" w:rsidP="00B91C0F">
            <w:pPr>
              <w:widowControl w:val="0"/>
              <w:suppressAutoHyphens/>
              <w:jc w:val="right"/>
              <w:rPr>
                <w:i/>
                <w:lang w:eastAsia="ar-SA"/>
              </w:rPr>
            </w:pPr>
            <w:r w:rsidRPr="00B91C0F">
              <w:rPr>
                <w:i/>
                <w:lang w:eastAsia="ar-SA"/>
              </w:rPr>
              <w:t>Итого</w:t>
            </w:r>
          </w:p>
        </w:tc>
        <w:tc>
          <w:tcPr>
            <w:tcW w:w="2202" w:type="dxa"/>
            <w:shd w:val="clear" w:color="auto" w:fill="auto"/>
          </w:tcPr>
          <w:p w:rsidR="00B91C0F" w:rsidRPr="00B91C0F" w:rsidRDefault="00B91C0F" w:rsidP="00B91C0F">
            <w:pPr>
              <w:widowControl w:val="0"/>
              <w:suppressAutoHyphens/>
              <w:ind w:firstLine="400"/>
              <w:jc w:val="both"/>
              <w:rPr>
                <w:i/>
                <w:lang w:eastAsia="ar-SA"/>
              </w:rPr>
            </w:pPr>
            <w:r w:rsidRPr="00B91C0F">
              <w:rPr>
                <w:i/>
                <w:lang w:eastAsia="ar-SA"/>
              </w:rPr>
              <w:t>43 недели</w:t>
            </w:r>
          </w:p>
        </w:tc>
      </w:tr>
    </w:tbl>
    <w:p w:rsidR="005732BF" w:rsidRDefault="005732BF" w:rsidP="00B91C0F">
      <w:pPr>
        <w:widowControl w:val="0"/>
        <w:ind w:firstLine="709"/>
        <w:contextualSpacing/>
        <w:jc w:val="both"/>
        <w:rPr>
          <w:b/>
        </w:rPr>
      </w:pPr>
    </w:p>
    <w:p w:rsidR="005732BF" w:rsidRPr="00B91C0F" w:rsidRDefault="005732BF" w:rsidP="00B91C0F">
      <w:pPr>
        <w:widowControl w:val="0"/>
        <w:ind w:firstLine="709"/>
        <w:contextualSpacing/>
        <w:jc w:val="both"/>
        <w:rPr>
          <w:b/>
          <w:sz w:val="28"/>
          <w:szCs w:val="28"/>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6"/>
        <w:gridCol w:w="2977"/>
        <w:gridCol w:w="2425"/>
      </w:tblGrid>
      <w:tr w:rsidR="00B91C0F" w:rsidRPr="00B91C0F" w:rsidTr="005732BF">
        <w:tc>
          <w:tcPr>
            <w:tcW w:w="4786" w:type="dxa"/>
          </w:tcPr>
          <w:p w:rsidR="00B91C0F" w:rsidRPr="00B91C0F" w:rsidRDefault="00B91C0F" w:rsidP="005732BF">
            <w:pPr>
              <w:widowControl w:val="0"/>
              <w:contextualSpacing/>
              <w:jc w:val="center"/>
              <w:rPr>
                <w:b/>
              </w:rPr>
            </w:pPr>
            <w:r w:rsidRPr="00B91C0F">
              <w:rPr>
                <w:b/>
              </w:rPr>
              <w:t>Учебные циклы</w:t>
            </w:r>
          </w:p>
        </w:tc>
        <w:tc>
          <w:tcPr>
            <w:tcW w:w="2977" w:type="dxa"/>
          </w:tcPr>
          <w:p w:rsidR="00B91C0F" w:rsidRPr="00B91C0F" w:rsidRDefault="00B91C0F" w:rsidP="00B91C0F">
            <w:pPr>
              <w:widowControl w:val="0"/>
              <w:contextualSpacing/>
              <w:jc w:val="center"/>
              <w:rPr>
                <w:b/>
              </w:rPr>
            </w:pPr>
            <w:r w:rsidRPr="00B91C0F">
              <w:rPr>
                <w:b/>
              </w:rPr>
              <w:t>Число недель</w:t>
            </w:r>
          </w:p>
        </w:tc>
        <w:tc>
          <w:tcPr>
            <w:tcW w:w="2425" w:type="dxa"/>
          </w:tcPr>
          <w:p w:rsidR="00B91C0F" w:rsidRPr="00B91C0F" w:rsidRDefault="00B91C0F" w:rsidP="00B91C0F">
            <w:pPr>
              <w:widowControl w:val="0"/>
              <w:contextualSpacing/>
              <w:jc w:val="center"/>
              <w:rPr>
                <w:b/>
              </w:rPr>
            </w:pPr>
            <w:r w:rsidRPr="00B91C0F">
              <w:rPr>
                <w:b/>
              </w:rPr>
              <w:t>Количество часов</w:t>
            </w:r>
          </w:p>
        </w:tc>
      </w:tr>
      <w:tr w:rsidR="00B91C0F" w:rsidRPr="00B91C0F" w:rsidTr="00456BD5">
        <w:trPr>
          <w:trHeight w:val="654"/>
        </w:trPr>
        <w:tc>
          <w:tcPr>
            <w:tcW w:w="4786" w:type="dxa"/>
          </w:tcPr>
          <w:p w:rsidR="00B91C0F" w:rsidRPr="00B91C0F" w:rsidRDefault="00B91C0F" w:rsidP="00B91C0F">
            <w:pPr>
              <w:widowControl w:val="0"/>
              <w:contextualSpacing/>
            </w:pPr>
            <w:r w:rsidRPr="00B91C0F">
              <w:t>Аудиторная нагрузка</w:t>
            </w:r>
          </w:p>
          <w:p w:rsidR="00B91C0F" w:rsidRPr="00B91C0F" w:rsidRDefault="00B91C0F" w:rsidP="00B91C0F">
            <w:pPr>
              <w:widowControl w:val="0"/>
              <w:contextualSpacing/>
              <w:rPr>
                <w:i/>
              </w:rPr>
            </w:pPr>
            <w:r w:rsidRPr="00B91C0F">
              <w:rPr>
                <w:i/>
                <w:lang w:eastAsia="ar-SA"/>
              </w:rPr>
              <w:t>Объем обязательных аудиторных занятий обучающихся в неделю составляет 36 часов (очная форма обучения).</w:t>
            </w:r>
          </w:p>
        </w:tc>
        <w:tc>
          <w:tcPr>
            <w:tcW w:w="2977" w:type="dxa"/>
          </w:tcPr>
          <w:p w:rsidR="00B91C0F" w:rsidRPr="00B91C0F" w:rsidRDefault="00B91C0F" w:rsidP="00B91C0F">
            <w:pPr>
              <w:widowControl w:val="0"/>
              <w:contextualSpacing/>
              <w:jc w:val="center"/>
            </w:pPr>
          </w:p>
          <w:p w:rsidR="00B91C0F" w:rsidRPr="00B91C0F" w:rsidRDefault="00B91C0F" w:rsidP="00B91C0F">
            <w:pPr>
              <w:widowControl w:val="0"/>
              <w:contextualSpacing/>
              <w:jc w:val="center"/>
            </w:pPr>
          </w:p>
          <w:p w:rsidR="00B91C0F" w:rsidRPr="00B91C0F" w:rsidRDefault="00B91C0F" w:rsidP="00B91C0F">
            <w:pPr>
              <w:widowControl w:val="0"/>
              <w:contextualSpacing/>
              <w:jc w:val="center"/>
            </w:pPr>
            <w:r w:rsidRPr="00B91C0F">
              <w:t>16</w:t>
            </w:r>
          </w:p>
        </w:tc>
        <w:tc>
          <w:tcPr>
            <w:tcW w:w="2425" w:type="dxa"/>
          </w:tcPr>
          <w:p w:rsidR="00B91C0F" w:rsidRPr="00B91C0F" w:rsidRDefault="00B91C0F" w:rsidP="00B91C0F">
            <w:pPr>
              <w:widowControl w:val="0"/>
              <w:contextualSpacing/>
              <w:jc w:val="center"/>
            </w:pPr>
          </w:p>
          <w:p w:rsidR="00B91C0F" w:rsidRPr="00B91C0F" w:rsidRDefault="00B91C0F" w:rsidP="00B91C0F">
            <w:pPr>
              <w:widowControl w:val="0"/>
              <w:contextualSpacing/>
              <w:jc w:val="center"/>
            </w:pPr>
          </w:p>
          <w:p w:rsidR="00B91C0F" w:rsidRPr="00B91C0F" w:rsidRDefault="0060179D" w:rsidP="00B91C0F">
            <w:pPr>
              <w:widowControl w:val="0"/>
              <w:contextualSpacing/>
              <w:jc w:val="center"/>
            </w:pPr>
            <w:r>
              <w:t>576</w:t>
            </w:r>
          </w:p>
        </w:tc>
      </w:tr>
      <w:tr w:rsidR="00B91C0F" w:rsidRPr="00B91C0F" w:rsidTr="00456BD5">
        <w:trPr>
          <w:trHeight w:val="457"/>
        </w:trPr>
        <w:tc>
          <w:tcPr>
            <w:tcW w:w="4786" w:type="dxa"/>
          </w:tcPr>
          <w:p w:rsidR="00B91C0F" w:rsidRPr="00B91C0F" w:rsidRDefault="00B91C0F" w:rsidP="00B91C0F">
            <w:pPr>
              <w:widowControl w:val="0"/>
              <w:contextualSpacing/>
            </w:pPr>
            <w:r w:rsidRPr="00B91C0F">
              <w:t>Учебная практика,</w:t>
            </w:r>
          </w:p>
          <w:p w:rsidR="00B91C0F" w:rsidRPr="00B91C0F" w:rsidRDefault="00B91C0F" w:rsidP="00B91C0F">
            <w:pPr>
              <w:widowControl w:val="0"/>
              <w:contextualSpacing/>
            </w:pPr>
            <w:r w:rsidRPr="00B91C0F">
              <w:t xml:space="preserve">производственная практика </w:t>
            </w:r>
          </w:p>
        </w:tc>
        <w:tc>
          <w:tcPr>
            <w:tcW w:w="2977" w:type="dxa"/>
          </w:tcPr>
          <w:p w:rsidR="00B91C0F" w:rsidRPr="00B91C0F" w:rsidRDefault="008E1F22" w:rsidP="00B91C0F">
            <w:pPr>
              <w:widowControl w:val="0"/>
              <w:contextualSpacing/>
              <w:jc w:val="center"/>
            </w:pPr>
            <w:r>
              <w:t>22</w:t>
            </w:r>
          </w:p>
        </w:tc>
        <w:tc>
          <w:tcPr>
            <w:tcW w:w="2425" w:type="dxa"/>
          </w:tcPr>
          <w:p w:rsidR="00B91C0F" w:rsidRPr="00B91C0F" w:rsidRDefault="008E1F22" w:rsidP="00B91C0F">
            <w:pPr>
              <w:widowControl w:val="0"/>
              <w:contextualSpacing/>
              <w:jc w:val="center"/>
            </w:pPr>
            <w:r>
              <w:t>792</w:t>
            </w:r>
          </w:p>
        </w:tc>
      </w:tr>
      <w:tr w:rsidR="00B91C0F" w:rsidRPr="00B91C0F" w:rsidTr="00456BD5">
        <w:tc>
          <w:tcPr>
            <w:tcW w:w="4786" w:type="dxa"/>
          </w:tcPr>
          <w:p w:rsidR="00B91C0F" w:rsidRPr="00B91C0F" w:rsidRDefault="00B91C0F" w:rsidP="00B91C0F">
            <w:pPr>
              <w:widowControl w:val="0"/>
              <w:contextualSpacing/>
            </w:pPr>
            <w:r w:rsidRPr="00B91C0F">
              <w:t>Промежуточная аттестация</w:t>
            </w:r>
          </w:p>
        </w:tc>
        <w:tc>
          <w:tcPr>
            <w:tcW w:w="2977" w:type="dxa"/>
          </w:tcPr>
          <w:p w:rsidR="00B91C0F" w:rsidRPr="00B91C0F" w:rsidRDefault="00B91C0F" w:rsidP="00B91C0F">
            <w:pPr>
              <w:widowControl w:val="0"/>
              <w:contextualSpacing/>
              <w:jc w:val="center"/>
            </w:pPr>
            <w:r w:rsidRPr="00B91C0F">
              <w:t>1</w:t>
            </w:r>
          </w:p>
        </w:tc>
        <w:tc>
          <w:tcPr>
            <w:tcW w:w="2425" w:type="dxa"/>
          </w:tcPr>
          <w:p w:rsidR="00B91C0F" w:rsidRPr="00B91C0F" w:rsidRDefault="00B91C0F" w:rsidP="00B91C0F">
            <w:pPr>
              <w:widowControl w:val="0"/>
              <w:contextualSpacing/>
              <w:jc w:val="center"/>
            </w:pPr>
            <w:r w:rsidRPr="00B91C0F">
              <w:t>36</w:t>
            </w:r>
          </w:p>
        </w:tc>
      </w:tr>
      <w:tr w:rsidR="00B91C0F" w:rsidRPr="00B91C0F" w:rsidTr="00456BD5">
        <w:tc>
          <w:tcPr>
            <w:tcW w:w="4786" w:type="dxa"/>
          </w:tcPr>
          <w:p w:rsidR="00B91C0F" w:rsidRPr="00B91C0F" w:rsidRDefault="00B91C0F" w:rsidP="00B91C0F">
            <w:pPr>
              <w:widowControl w:val="0"/>
              <w:contextualSpacing/>
            </w:pPr>
            <w:r w:rsidRPr="00B91C0F">
              <w:t>Государственная итоговая аттестация</w:t>
            </w:r>
          </w:p>
        </w:tc>
        <w:tc>
          <w:tcPr>
            <w:tcW w:w="2977" w:type="dxa"/>
          </w:tcPr>
          <w:p w:rsidR="00B91C0F" w:rsidRPr="00B91C0F" w:rsidRDefault="00B91C0F" w:rsidP="00B91C0F">
            <w:pPr>
              <w:widowControl w:val="0"/>
              <w:contextualSpacing/>
              <w:jc w:val="center"/>
            </w:pPr>
            <w:r w:rsidRPr="00B91C0F">
              <w:t>2</w:t>
            </w:r>
          </w:p>
        </w:tc>
        <w:tc>
          <w:tcPr>
            <w:tcW w:w="2425" w:type="dxa"/>
          </w:tcPr>
          <w:p w:rsidR="00B91C0F" w:rsidRPr="00B91C0F" w:rsidRDefault="00471E3D" w:rsidP="00B91C0F">
            <w:pPr>
              <w:widowControl w:val="0"/>
              <w:contextualSpacing/>
              <w:jc w:val="center"/>
            </w:pPr>
            <w:r>
              <w:t>72</w:t>
            </w:r>
          </w:p>
        </w:tc>
      </w:tr>
      <w:tr w:rsidR="00B91C0F" w:rsidRPr="00B91C0F" w:rsidTr="00456BD5">
        <w:tc>
          <w:tcPr>
            <w:tcW w:w="4786" w:type="dxa"/>
          </w:tcPr>
          <w:p w:rsidR="00B91C0F" w:rsidRPr="00B91C0F" w:rsidRDefault="00B91C0F" w:rsidP="00B91C0F">
            <w:pPr>
              <w:widowControl w:val="0"/>
              <w:contextualSpacing/>
            </w:pPr>
            <w:r w:rsidRPr="00B91C0F">
              <w:t>Каникулярное время</w:t>
            </w:r>
          </w:p>
        </w:tc>
        <w:tc>
          <w:tcPr>
            <w:tcW w:w="2977" w:type="dxa"/>
          </w:tcPr>
          <w:p w:rsidR="00B91C0F" w:rsidRPr="00B91C0F" w:rsidRDefault="00B91C0F" w:rsidP="00B91C0F">
            <w:pPr>
              <w:widowControl w:val="0"/>
              <w:contextualSpacing/>
              <w:jc w:val="center"/>
            </w:pPr>
            <w:r w:rsidRPr="00B91C0F">
              <w:t>2</w:t>
            </w:r>
          </w:p>
        </w:tc>
        <w:tc>
          <w:tcPr>
            <w:tcW w:w="2425" w:type="dxa"/>
          </w:tcPr>
          <w:p w:rsidR="00B91C0F" w:rsidRPr="00B91C0F" w:rsidRDefault="00B91C0F" w:rsidP="00B91C0F">
            <w:pPr>
              <w:widowControl w:val="0"/>
              <w:contextualSpacing/>
              <w:jc w:val="center"/>
            </w:pPr>
          </w:p>
        </w:tc>
      </w:tr>
      <w:tr w:rsidR="00B91C0F" w:rsidRPr="00B91C0F" w:rsidTr="00456BD5">
        <w:tc>
          <w:tcPr>
            <w:tcW w:w="4786" w:type="dxa"/>
          </w:tcPr>
          <w:p w:rsidR="00B91C0F" w:rsidRPr="00B91C0F" w:rsidRDefault="00B91C0F" w:rsidP="00B91C0F">
            <w:pPr>
              <w:widowControl w:val="0"/>
              <w:contextualSpacing/>
            </w:pPr>
            <w:r w:rsidRPr="00B91C0F">
              <w:rPr>
                <w:b/>
              </w:rPr>
              <w:t>Итого</w:t>
            </w:r>
            <w:r w:rsidRPr="00B91C0F">
              <w:t>:</w:t>
            </w:r>
          </w:p>
        </w:tc>
        <w:tc>
          <w:tcPr>
            <w:tcW w:w="2977" w:type="dxa"/>
          </w:tcPr>
          <w:p w:rsidR="00B91C0F" w:rsidRPr="00B91C0F" w:rsidRDefault="00B91C0F" w:rsidP="00B91C0F">
            <w:pPr>
              <w:widowControl w:val="0"/>
              <w:contextualSpacing/>
              <w:jc w:val="center"/>
            </w:pPr>
            <w:r w:rsidRPr="00B91C0F">
              <w:t>43</w:t>
            </w:r>
          </w:p>
        </w:tc>
        <w:tc>
          <w:tcPr>
            <w:tcW w:w="2425" w:type="dxa"/>
          </w:tcPr>
          <w:p w:rsidR="00B91C0F" w:rsidRPr="00B91C0F" w:rsidRDefault="00471E3D" w:rsidP="006664C0">
            <w:pPr>
              <w:widowControl w:val="0"/>
              <w:contextualSpacing/>
              <w:jc w:val="center"/>
            </w:pPr>
            <w:r>
              <w:t>14</w:t>
            </w:r>
            <w:r w:rsidR="006664C0">
              <w:t>76</w:t>
            </w:r>
          </w:p>
        </w:tc>
      </w:tr>
      <w:tr w:rsidR="00B91C0F" w:rsidRPr="00B91C0F" w:rsidTr="00456BD5">
        <w:tc>
          <w:tcPr>
            <w:tcW w:w="4786" w:type="dxa"/>
          </w:tcPr>
          <w:p w:rsidR="00B91C0F" w:rsidRPr="00B91C0F" w:rsidRDefault="00B91C0F" w:rsidP="00B91C0F">
            <w:pPr>
              <w:widowControl w:val="0"/>
              <w:suppressAutoHyphens/>
              <w:rPr>
                <w:sz w:val="22"/>
                <w:szCs w:val="22"/>
                <w:lang w:eastAsia="ar-SA"/>
              </w:rPr>
            </w:pPr>
            <w:r w:rsidRPr="00B91C0F">
              <w:rPr>
                <w:sz w:val="22"/>
                <w:szCs w:val="22"/>
                <w:lang w:eastAsia="ar-SA"/>
              </w:rPr>
              <w:t xml:space="preserve">Максимальный объем учебной нагрузки </w:t>
            </w:r>
            <w:proofErr w:type="gramStart"/>
            <w:r w:rsidRPr="00B91C0F">
              <w:rPr>
                <w:sz w:val="22"/>
                <w:szCs w:val="22"/>
                <w:lang w:eastAsia="ar-SA"/>
              </w:rPr>
              <w:t>обучающихся</w:t>
            </w:r>
            <w:proofErr w:type="gramEnd"/>
            <w:r w:rsidRPr="00B91C0F">
              <w:rPr>
                <w:sz w:val="22"/>
                <w:szCs w:val="22"/>
                <w:lang w:eastAsia="ar-SA"/>
              </w:rPr>
              <w:t xml:space="preserve"> в неделю, включая все виды аудиторной и внеаудиторной (самостоятельной) учебной работы составляет 54 часа в неделю</w:t>
            </w:r>
          </w:p>
        </w:tc>
        <w:tc>
          <w:tcPr>
            <w:tcW w:w="2977" w:type="dxa"/>
          </w:tcPr>
          <w:p w:rsidR="00B91C0F" w:rsidRPr="00B91C0F" w:rsidRDefault="00B91C0F" w:rsidP="00B91C0F">
            <w:pPr>
              <w:widowControl w:val="0"/>
              <w:suppressAutoHyphens/>
              <w:jc w:val="center"/>
              <w:rPr>
                <w:lang w:eastAsia="ar-SA"/>
              </w:rPr>
            </w:pPr>
          </w:p>
        </w:tc>
        <w:tc>
          <w:tcPr>
            <w:tcW w:w="2425" w:type="dxa"/>
          </w:tcPr>
          <w:p w:rsidR="00B91C0F" w:rsidRPr="00B91C0F" w:rsidRDefault="00B91C0F" w:rsidP="00B91C0F">
            <w:pPr>
              <w:widowControl w:val="0"/>
              <w:contextualSpacing/>
              <w:jc w:val="center"/>
            </w:pPr>
          </w:p>
        </w:tc>
      </w:tr>
    </w:tbl>
    <w:p w:rsidR="00E05742" w:rsidRPr="005732BF" w:rsidRDefault="00E05742" w:rsidP="005907A2">
      <w:pPr>
        <w:tabs>
          <w:tab w:val="num" w:pos="0"/>
        </w:tabs>
        <w:spacing w:line="360" w:lineRule="auto"/>
        <w:rPr>
          <w:sz w:val="28"/>
          <w:szCs w:val="28"/>
        </w:rPr>
      </w:pPr>
    </w:p>
    <w:p w:rsidR="005732BF" w:rsidRDefault="005732BF" w:rsidP="005732BF">
      <w:pPr>
        <w:widowControl w:val="0"/>
        <w:ind w:firstLine="709"/>
        <w:contextualSpacing/>
        <w:rPr>
          <w:b/>
          <w:bCs/>
          <w:sz w:val="28"/>
          <w:szCs w:val="28"/>
        </w:rPr>
      </w:pPr>
      <w:bookmarkStart w:id="6" w:name="_Toc310435906"/>
      <w:r w:rsidRPr="005732BF">
        <w:rPr>
          <w:b/>
          <w:bCs/>
          <w:sz w:val="28"/>
          <w:szCs w:val="28"/>
        </w:rPr>
        <w:t xml:space="preserve">1.3.4. Требования к </w:t>
      </w:r>
      <w:bookmarkEnd w:id="6"/>
      <w:r w:rsidRPr="005732BF">
        <w:rPr>
          <w:b/>
          <w:bCs/>
          <w:sz w:val="28"/>
          <w:szCs w:val="28"/>
        </w:rPr>
        <w:t>абитуриенту</w:t>
      </w:r>
    </w:p>
    <w:p w:rsidR="00083A70" w:rsidRDefault="00083A70" w:rsidP="005732BF">
      <w:pPr>
        <w:widowControl w:val="0"/>
        <w:ind w:firstLine="709"/>
        <w:contextualSpacing/>
        <w:jc w:val="both"/>
        <w:rPr>
          <w:sz w:val="28"/>
          <w:szCs w:val="28"/>
        </w:rPr>
      </w:pPr>
    </w:p>
    <w:p w:rsidR="005732BF" w:rsidRPr="005732BF" w:rsidRDefault="005732BF" w:rsidP="005732BF">
      <w:pPr>
        <w:widowControl w:val="0"/>
        <w:ind w:firstLine="709"/>
        <w:contextualSpacing/>
        <w:jc w:val="both"/>
        <w:rPr>
          <w:sz w:val="28"/>
          <w:szCs w:val="28"/>
        </w:rPr>
      </w:pPr>
      <w:r w:rsidRPr="005732BF">
        <w:rPr>
          <w:sz w:val="28"/>
          <w:szCs w:val="28"/>
        </w:rPr>
        <w:t xml:space="preserve">Абитуриент должен представить  документ государственного образца: </w:t>
      </w:r>
    </w:p>
    <w:p w:rsidR="005732BF" w:rsidRPr="005732BF" w:rsidRDefault="005732BF" w:rsidP="005732BF">
      <w:pPr>
        <w:widowControl w:val="0"/>
        <w:autoSpaceDE w:val="0"/>
        <w:autoSpaceDN w:val="0"/>
        <w:adjustRightInd w:val="0"/>
        <w:jc w:val="both"/>
        <w:rPr>
          <w:sz w:val="28"/>
          <w:szCs w:val="28"/>
        </w:rPr>
      </w:pPr>
      <w:r w:rsidRPr="005732BF">
        <w:rPr>
          <w:sz w:val="28"/>
          <w:szCs w:val="28"/>
        </w:rPr>
        <w:t xml:space="preserve">аттестат о </w:t>
      </w:r>
      <w:r>
        <w:rPr>
          <w:sz w:val="28"/>
          <w:szCs w:val="28"/>
        </w:rPr>
        <w:t xml:space="preserve"> </w:t>
      </w:r>
      <w:r w:rsidRPr="005732BF">
        <w:rPr>
          <w:sz w:val="28"/>
          <w:szCs w:val="28"/>
        </w:rPr>
        <w:t xml:space="preserve">среднем </w:t>
      </w:r>
      <w:r w:rsidR="00DB7001">
        <w:rPr>
          <w:sz w:val="28"/>
          <w:szCs w:val="28"/>
        </w:rPr>
        <w:t>(полном)</w:t>
      </w:r>
      <w:r w:rsidR="00DB7001" w:rsidRPr="005732BF">
        <w:rPr>
          <w:sz w:val="28"/>
          <w:szCs w:val="28"/>
        </w:rPr>
        <w:t xml:space="preserve"> </w:t>
      </w:r>
      <w:r w:rsidRPr="005732BF">
        <w:rPr>
          <w:sz w:val="28"/>
          <w:szCs w:val="28"/>
        </w:rPr>
        <w:t>общем образовании.</w:t>
      </w:r>
    </w:p>
    <w:p w:rsidR="005732BF" w:rsidRPr="005732BF" w:rsidRDefault="005732BF" w:rsidP="005732BF">
      <w:pPr>
        <w:widowControl w:val="0"/>
        <w:autoSpaceDE w:val="0"/>
        <w:autoSpaceDN w:val="0"/>
        <w:adjustRightInd w:val="0"/>
        <w:ind w:firstLine="709"/>
        <w:jc w:val="both"/>
        <w:rPr>
          <w:sz w:val="28"/>
          <w:szCs w:val="28"/>
        </w:rPr>
      </w:pPr>
      <w:r w:rsidRPr="005732BF">
        <w:rPr>
          <w:color w:val="000000"/>
          <w:sz w:val="28"/>
          <w:szCs w:val="28"/>
        </w:rPr>
        <w:t xml:space="preserve">Правила приема в </w:t>
      </w:r>
      <w:r w:rsidR="00DB7001">
        <w:rPr>
          <w:sz w:val="28"/>
          <w:szCs w:val="28"/>
        </w:rPr>
        <w:t>ФКПОУ №184</w:t>
      </w:r>
      <w:r w:rsidRPr="005732BF">
        <w:rPr>
          <w:sz w:val="28"/>
          <w:szCs w:val="28"/>
        </w:rPr>
        <w:t xml:space="preserve"> </w:t>
      </w:r>
      <w:r w:rsidRPr="005732BF">
        <w:rPr>
          <w:color w:val="000000"/>
          <w:sz w:val="28"/>
          <w:szCs w:val="28"/>
        </w:rPr>
        <w:t>разрабатываются ежегодно в соответствии с Законом РФ «Об образовании»</w:t>
      </w:r>
      <w:r w:rsidR="00DB7001">
        <w:rPr>
          <w:color w:val="000000"/>
          <w:sz w:val="28"/>
          <w:szCs w:val="28"/>
        </w:rPr>
        <w:t>.</w:t>
      </w:r>
    </w:p>
    <w:p w:rsidR="00083A70" w:rsidRDefault="00083A70" w:rsidP="00083A70">
      <w:pPr>
        <w:widowControl w:val="0"/>
        <w:ind w:firstLine="709"/>
        <w:contextualSpacing/>
        <w:rPr>
          <w:b/>
          <w:sz w:val="28"/>
          <w:szCs w:val="28"/>
        </w:rPr>
      </w:pPr>
    </w:p>
    <w:p w:rsidR="00083A70" w:rsidRPr="00083A70" w:rsidRDefault="00083A70" w:rsidP="00083A70">
      <w:pPr>
        <w:widowControl w:val="0"/>
        <w:ind w:firstLine="709"/>
        <w:contextualSpacing/>
        <w:rPr>
          <w:b/>
          <w:sz w:val="28"/>
          <w:szCs w:val="28"/>
        </w:rPr>
      </w:pPr>
      <w:r>
        <w:rPr>
          <w:b/>
          <w:sz w:val="28"/>
          <w:szCs w:val="28"/>
        </w:rPr>
        <w:t>1.3.5</w:t>
      </w:r>
      <w:r w:rsidRPr="00083A70">
        <w:rPr>
          <w:b/>
          <w:sz w:val="28"/>
          <w:szCs w:val="28"/>
        </w:rPr>
        <w:t>. Основные пользователи ППКРС</w:t>
      </w:r>
    </w:p>
    <w:p w:rsidR="00083A70" w:rsidRDefault="00083A70" w:rsidP="00083A70">
      <w:pPr>
        <w:widowControl w:val="0"/>
        <w:ind w:firstLine="709"/>
        <w:contextualSpacing/>
        <w:jc w:val="both"/>
        <w:rPr>
          <w:sz w:val="28"/>
          <w:szCs w:val="28"/>
        </w:rPr>
      </w:pPr>
    </w:p>
    <w:p w:rsidR="00083A70" w:rsidRPr="00083A70" w:rsidRDefault="00083A70" w:rsidP="00083A70">
      <w:pPr>
        <w:widowControl w:val="0"/>
        <w:ind w:firstLine="709"/>
        <w:contextualSpacing/>
        <w:jc w:val="both"/>
        <w:rPr>
          <w:sz w:val="28"/>
          <w:szCs w:val="28"/>
        </w:rPr>
      </w:pPr>
      <w:r w:rsidRPr="00083A70">
        <w:rPr>
          <w:sz w:val="28"/>
          <w:szCs w:val="28"/>
        </w:rPr>
        <w:t xml:space="preserve">Основными пользователями ППКРС являются: </w:t>
      </w:r>
    </w:p>
    <w:p w:rsidR="00083A70" w:rsidRPr="00083A70" w:rsidRDefault="00083A70" w:rsidP="00083A70">
      <w:pPr>
        <w:widowControl w:val="0"/>
        <w:numPr>
          <w:ilvl w:val="0"/>
          <w:numId w:val="29"/>
        </w:numPr>
        <w:tabs>
          <w:tab w:val="num" w:pos="993"/>
        </w:tabs>
        <w:ind w:left="993" w:hanging="284"/>
        <w:contextualSpacing/>
        <w:jc w:val="both"/>
        <w:rPr>
          <w:i/>
          <w:sz w:val="28"/>
          <w:szCs w:val="28"/>
        </w:rPr>
      </w:pPr>
      <w:r w:rsidRPr="00083A70">
        <w:rPr>
          <w:sz w:val="28"/>
          <w:szCs w:val="28"/>
        </w:rPr>
        <w:t xml:space="preserve">преподаватели, </w:t>
      </w:r>
      <w:r>
        <w:rPr>
          <w:sz w:val="28"/>
          <w:szCs w:val="28"/>
        </w:rPr>
        <w:t xml:space="preserve">мастера </w:t>
      </w:r>
      <w:proofErr w:type="gramStart"/>
      <w:r>
        <w:rPr>
          <w:sz w:val="28"/>
          <w:szCs w:val="28"/>
        </w:rPr>
        <w:t>п</w:t>
      </w:r>
      <w:proofErr w:type="gramEnd"/>
      <w:r>
        <w:rPr>
          <w:sz w:val="28"/>
          <w:szCs w:val="28"/>
        </w:rPr>
        <w:t>/о</w:t>
      </w:r>
      <w:r w:rsidRPr="00083A70">
        <w:rPr>
          <w:sz w:val="28"/>
          <w:szCs w:val="28"/>
        </w:rPr>
        <w:t>, имеющие отношение к образовательному процессу по данной профессии;</w:t>
      </w:r>
      <w:r w:rsidRPr="00083A70">
        <w:rPr>
          <w:i/>
          <w:sz w:val="28"/>
          <w:szCs w:val="28"/>
        </w:rPr>
        <w:t xml:space="preserve"> </w:t>
      </w:r>
    </w:p>
    <w:p w:rsidR="00083A70" w:rsidRPr="00083A70" w:rsidRDefault="00083A70" w:rsidP="00083A70">
      <w:pPr>
        <w:widowControl w:val="0"/>
        <w:numPr>
          <w:ilvl w:val="0"/>
          <w:numId w:val="29"/>
        </w:numPr>
        <w:tabs>
          <w:tab w:val="num" w:pos="993"/>
        </w:tabs>
        <w:ind w:left="993" w:hanging="284"/>
        <w:contextualSpacing/>
        <w:jc w:val="both"/>
        <w:rPr>
          <w:sz w:val="28"/>
          <w:szCs w:val="28"/>
        </w:rPr>
      </w:pPr>
      <w:r w:rsidRPr="00083A70">
        <w:rPr>
          <w:sz w:val="28"/>
          <w:szCs w:val="28"/>
        </w:rPr>
        <w:t xml:space="preserve">обучающиеся по профессии </w:t>
      </w:r>
      <w:r w:rsidR="00E011AB" w:rsidRPr="00140C79">
        <w:rPr>
          <w:sz w:val="28"/>
          <w:szCs w:val="28"/>
        </w:rPr>
        <w:t>15.01.0</w:t>
      </w:r>
      <w:r w:rsidR="00E011AB">
        <w:rPr>
          <w:sz w:val="28"/>
          <w:szCs w:val="28"/>
        </w:rPr>
        <w:t xml:space="preserve">5 </w:t>
      </w:r>
      <w:r w:rsidR="00E011AB" w:rsidRPr="00C603BF">
        <w:rPr>
          <w:sz w:val="28"/>
          <w:szCs w:val="28"/>
        </w:rPr>
        <w:t>Сварщик (ручной и частично механизированной сварки (наплавки))</w:t>
      </w:r>
      <w:r w:rsidRPr="00083A70">
        <w:rPr>
          <w:sz w:val="28"/>
          <w:szCs w:val="28"/>
        </w:rPr>
        <w:t xml:space="preserve">; </w:t>
      </w:r>
    </w:p>
    <w:p w:rsidR="00083A70" w:rsidRPr="00083A70" w:rsidRDefault="00083A70" w:rsidP="00083A70">
      <w:pPr>
        <w:widowControl w:val="0"/>
        <w:numPr>
          <w:ilvl w:val="0"/>
          <w:numId w:val="29"/>
        </w:numPr>
        <w:tabs>
          <w:tab w:val="num" w:pos="993"/>
        </w:tabs>
        <w:ind w:left="0" w:firstLine="709"/>
        <w:contextualSpacing/>
        <w:jc w:val="both"/>
        <w:rPr>
          <w:sz w:val="28"/>
          <w:szCs w:val="28"/>
        </w:rPr>
      </w:pPr>
      <w:r w:rsidRPr="00083A70">
        <w:rPr>
          <w:sz w:val="28"/>
          <w:szCs w:val="28"/>
        </w:rPr>
        <w:t xml:space="preserve"> администрация </w:t>
      </w:r>
      <w:r>
        <w:rPr>
          <w:sz w:val="28"/>
          <w:szCs w:val="28"/>
        </w:rPr>
        <w:t>ФКПОУ №184</w:t>
      </w:r>
      <w:r w:rsidRPr="00083A70">
        <w:rPr>
          <w:sz w:val="28"/>
          <w:szCs w:val="28"/>
        </w:rPr>
        <w:t>;</w:t>
      </w:r>
    </w:p>
    <w:p w:rsidR="00083A70" w:rsidRPr="00083A70" w:rsidRDefault="00083A70" w:rsidP="00083A70">
      <w:pPr>
        <w:widowControl w:val="0"/>
        <w:numPr>
          <w:ilvl w:val="0"/>
          <w:numId w:val="29"/>
        </w:numPr>
        <w:tabs>
          <w:tab w:val="num" w:pos="993"/>
        </w:tabs>
        <w:ind w:left="0" w:firstLine="709"/>
        <w:contextualSpacing/>
        <w:jc w:val="both"/>
        <w:rPr>
          <w:sz w:val="28"/>
          <w:szCs w:val="28"/>
        </w:rPr>
      </w:pPr>
      <w:r>
        <w:rPr>
          <w:sz w:val="28"/>
          <w:szCs w:val="28"/>
        </w:rPr>
        <w:t xml:space="preserve"> </w:t>
      </w:r>
      <w:r w:rsidRPr="00083A70">
        <w:rPr>
          <w:sz w:val="28"/>
          <w:szCs w:val="28"/>
        </w:rPr>
        <w:t>работодатели.</w:t>
      </w:r>
      <w:r w:rsidRPr="00083A70" w:rsidDel="00216561">
        <w:rPr>
          <w:sz w:val="28"/>
          <w:szCs w:val="28"/>
        </w:rPr>
        <w:t xml:space="preserve"> </w:t>
      </w:r>
    </w:p>
    <w:p w:rsidR="005732BF" w:rsidRPr="00B91C0F" w:rsidRDefault="005732BF" w:rsidP="005907A2">
      <w:pPr>
        <w:tabs>
          <w:tab w:val="num" w:pos="0"/>
        </w:tabs>
        <w:spacing w:line="360" w:lineRule="auto"/>
        <w:rPr>
          <w:sz w:val="28"/>
          <w:szCs w:val="28"/>
        </w:rPr>
      </w:pPr>
    </w:p>
    <w:p w:rsidR="00AC4574" w:rsidRPr="00AC4574" w:rsidRDefault="00AC4574" w:rsidP="00AC4574">
      <w:pPr>
        <w:widowControl w:val="0"/>
        <w:contextualSpacing/>
        <w:jc w:val="center"/>
        <w:rPr>
          <w:b/>
          <w:sz w:val="32"/>
          <w:szCs w:val="32"/>
        </w:rPr>
      </w:pPr>
      <w:r w:rsidRPr="00AC4574">
        <w:rPr>
          <w:b/>
          <w:sz w:val="32"/>
          <w:szCs w:val="32"/>
        </w:rPr>
        <w:t xml:space="preserve">2. Характеристика профессиональной деятельности </w:t>
      </w:r>
      <w:bookmarkStart w:id="7" w:name="_Toc310435909"/>
      <w:r w:rsidRPr="00AC4574">
        <w:rPr>
          <w:b/>
          <w:sz w:val="32"/>
          <w:szCs w:val="32"/>
        </w:rPr>
        <w:t>выпускников</w:t>
      </w:r>
      <w:bookmarkEnd w:id="7"/>
    </w:p>
    <w:p w:rsidR="00AC4574" w:rsidRDefault="00AC4574" w:rsidP="00AC4574">
      <w:pPr>
        <w:keepNext/>
        <w:widowControl w:val="0"/>
        <w:autoSpaceDE w:val="0"/>
        <w:autoSpaceDN w:val="0"/>
        <w:adjustRightInd w:val="0"/>
        <w:ind w:firstLine="720"/>
        <w:jc w:val="both"/>
        <w:outlineLvl w:val="4"/>
        <w:rPr>
          <w:b/>
          <w:sz w:val="28"/>
          <w:szCs w:val="28"/>
        </w:rPr>
      </w:pPr>
      <w:bookmarkStart w:id="8" w:name="_Toc310435910"/>
    </w:p>
    <w:p w:rsidR="00096819" w:rsidRDefault="00AC4574" w:rsidP="00AC4574">
      <w:pPr>
        <w:keepNext/>
        <w:widowControl w:val="0"/>
        <w:autoSpaceDE w:val="0"/>
        <w:autoSpaceDN w:val="0"/>
        <w:adjustRightInd w:val="0"/>
        <w:ind w:firstLine="720"/>
        <w:jc w:val="both"/>
        <w:outlineLvl w:val="4"/>
        <w:rPr>
          <w:rFonts w:cs="Calibri"/>
          <w:b/>
          <w:bCs/>
          <w:sz w:val="28"/>
          <w:szCs w:val="28"/>
        </w:rPr>
      </w:pPr>
      <w:r w:rsidRPr="00AC4574">
        <w:rPr>
          <w:b/>
          <w:sz w:val="28"/>
          <w:szCs w:val="28"/>
        </w:rPr>
        <w:t>2.1. Область профессиональной деятельности</w:t>
      </w:r>
      <w:bookmarkEnd w:id="8"/>
      <w:r w:rsidRPr="00AC4574">
        <w:rPr>
          <w:rFonts w:cs="Calibri"/>
          <w:b/>
          <w:bCs/>
          <w:sz w:val="28"/>
          <w:szCs w:val="28"/>
        </w:rPr>
        <w:t xml:space="preserve"> </w:t>
      </w:r>
    </w:p>
    <w:p w:rsidR="00096819" w:rsidRDefault="00096819" w:rsidP="00AC4574">
      <w:pPr>
        <w:keepNext/>
        <w:widowControl w:val="0"/>
        <w:autoSpaceDE w:val="0"/>
        <w:autoSpaceDN w:val="0"/>
        <w:adjustRightInd w:val="0"/>
        <w:ind w:firstLine="720"/>
        <w:jc w:val="both"/>
        <w:outlineLvl w:val="4"/>
        <w:rPr>
          <w:rFonts w:cs="Calibri"/>
          <w:b/>
          <w:bCs/>
          <w:sz w:val="28"/>
          <w:szCs w:val="28"/>
        </w:rPr>
      </w:pPr>
    </w:p>
    <w:p w:rsidR="00C450CF" w:rsidRPr="00C450CF" w:rsidRDefault="00096819" w:rsidP="00C450CF">
      <w:pPr>
        <w:keepNext/>
        <w:widowControl w:val="0"/>
        <w:autoSpaceDE w:val="0"/>
        <w:autoSpaceDN w:val="0"/>
        <w:adjustRightInd w:val="0"/>
        <w:spacing w:line="276" w:lineRule="auto"/>
        <w:ind w:firstLine="720"/>
        <w:jc w:val="both"/>
        <w:outlineLvl w:val="4"/>
        <w:rPr>
          <w:sz w:val="28"/>
          <w:szCs w:val="28"/>
        </w:rPr>
      </w:pPr>
      <w:r w:rsidRPr="00096819">
        <w:rPr>
          <w:rFonts w:cs="Calibri"/>
          <w:bCs/>
          <w:sz w:val="28"/>
          <w:szCs w:val="28"/>
        </w:rPr>
        <w:t>Область профессиональной деятельности</w:t>
      </w:r>
      <w:r>
        <w:rPr>
          <w:rFonts w:cs="Calibri"/>
          <w:b/>
          <w:bCs/>
          <w:sz w:val="28"/>
          <w:szCs w:val="28"/>
        </w:rPr>
        <w:t xml:space="preserve"> </w:t>
      </w:r>
      <w:r>
        <w:rPr>
          <w:sz w:val="28"/>
          <w:szCs w:val="28"/>
        </w:rPr>
        <w:t xml:space="preserve">выпускников включает </w:t>
      </w:r>
      <w:r w:rsidR="00C450CF">
        <w:rPr>
          <w:sz w:val="28"/>
          <w:szCs w:val="28"/>
        </w:rPr>
        <w:t>изготовление, реконструкцию</w:t>
      </w:r>
      <w:r w:rsidR="00C450CF" w:rsidRPr="00C450CF">
        <w:rPr>
          <w:sz w:val="28"/>
          <w:szCs w:val="28"/>
        </w:rPr>
        <w:t>, монтаж, ремонт и строительство конструкций различного назначения с применением ручной и частично механизированной сварки (наплавки) во всех пространственных положениях сварного шва.</w:t>
      </w:r>
    </w:p>
    <w:p w:rsidR="00AC4574" w:rsidRPr="00AC4574" w:rsidRDefault="00AC4574" w:rsidP="00AC4574">
      <w:pPr>
        <w:keepNext/>
        <w:widowControl w:val="0"/>
        <w:autoSpaceDE w:val="0"/>
        <w:autoSpaceDN w:val="0"/>
        <w:adjustRightInd w:val="0"/>
        <w:ind w:firstLine="720"/>
        <w:jc w:val="both"/>
        <w:outlineLvl w:val="4"/>
        <w:rPr>
          <w:rFonts w:cs="Calibri"/>
          <w:b/>
          <w:bCs/>
          <w:sz w:val="28"/>
          <w:szCs w:val="28"/>
        </w:rPr>
      </w:pPr>
    </w:p>
    <w:p w:rsidR="00096819" w:rsidRDefault="00096819" w:rsidP="00096819">
      <w:pPr>
        <w:keepNext/>
        <w:autoSpaceDE w:val="0"/>
        <w:autoSpaceDN w:val="0"/>
        <w:adjustRightInd w:val="0"/>
        <w:jc w:val="both"/>
        <w:outlineLvl w:val="4"/>
        <w:rPr>
          <w:rFonts w:cs="Calibri"/>
          <w:b/>
          <w:bCs/>
          <w:sz w:val="28"/>
          <w:szCs w:val="28"/>
        </w:rPr>
      </w:pPr>
      <w:r>
        <w:rPr>
          <w:rFonts w:cs="Calibri"/>
          <w:b/>
          <w:bCs/>
          <w:sz w:val="28"/>
          <w:szCs w:val="28"/>
        </w:rPr>
        <w:t xml:space="preserve">        </w:t>
      </w:r>
    </w:p>
    <w:p w:rsidR="00096819" w:rsidRDefault="00096819" w:rsidP="00096819">
      <w:pPr>
        <w:keepNext/>
        <w:autoSpaceDE w:val="0"/>
        <w:autoSpaceDN w:val="0"/>
        <w:adjustRightInd w:val="0"/>
        <w:jc w:val="both"/>
        <w:outlineLvl w:val="4"/>
        <w:rPr>
          <w:rFonts w:cs="Calibri"/>
          <w:b/>
          <w:bCs/>
          <w:sz w:val="28"/>
          <w:szCs w:val="28"/>
        </w:rPr>
      </w:pPr>
      <w:r>
        <w:rPr>
          <w:rFonts w:cs="Calibri"/>
          <w:b/>
          <w:bCs/>
          <w:sz w:val="28"/>
          <w:szCs w:val="28"/>
        </w:rPr>
        <w:t xml:space="preserve">          </w:t>
      </w:r>
      <w:r w:rsidRPr="00096819">
        <w:rPr>
          <w:rFonts w:cs="Calibri"/>
          <w:b/>
          <w:bCs/>
          <w:sz w:val="28"/>
          <w:szCs w:val="28"/>
        </w:rPr>
        <w:t>2.2 Объекты</w:t>
      </w:r>
      <w:r w:rsidRPr="00096819">
        <w:rPr>
          <w:rFonts w:cs="Calibri"/>
          <w:b/>
          <w:bCs/>
          <w:color w:val="FF0000"/>
          <w:sz w:val="28"/>
          <w:szCs w:val="28"/>
        </w:rPr>
        <w:t xml:space="preserve"> </w:t>
      </w:r>
      <w:r w:rsidRPr="00096819">
        <w:rPr>
          <w:rFonts w:cs="Calibri"/>
          <w:b/>
          <w:bCs/>
          <w:sz w:val="28"/>
          <w:szCs w:val="28"/>
        </w:rPr>
        <w:t>профессиональной деятельности выпускника</w:t>
      </w:r>
    </w:p>
    <w:p w:rsidR="00096819" w:rsidRPr="00096819" w:rsidRDefault="00096819" w:rsidP="00096819">
      <w:pPr>
        <w:keepNext/>
        <w:autoSpaceDE w:val="0"/>
        <w:autoSpaceDN w:val="0"/>
        <w:adjustRightInd w:val="0"/>
        <w:jc w:val="both"/>
        <w:outlineLvl w:val="4"/>
        <w:rPr>
          <w:rFonts w:cs="Calibri"/>
          <w:b/>
          <w:bCs/>
          <w:sz w:val="28"/>
          <w:szCs w:val="28"/>
        </w:rPr>
      </w:pPr>
    </w:p>
    <w:p w:rsidR="00096819" w:rsidRPr="00096819" w:rsidRDefault="00096819" w:rsidP="00096819">
      <w:pPr>
        <w:widowControl w:val="0"/>
        <w:jc w:val="both"/>
        <w:rPr>
          <w:bCs/>
          <w:sz w:val="28"/>
          <w:szCs w:val="28"/>
        </w:rPr>
      </w:pPr>
      <w:r w:rsidRPr="00096819">
        <w:rPr>
          <w:bCs/>
          <w:sz w:val="28"/>
          <w:szCs w:val="28"/>
        </w:rPr>
        <w:t>Объектами профессиональной деятельности выпускников являются:</w:t>
      </w:r>
    </w:p>
    <w:p w:rsidR="00096819" w:rsidRPr="00096819" w:rsidRDefault="00C450CF" w:rsidP="00C450CF">
      <w:pPr>
        <w:widowControl w:val="0"/>
        <w:numPr>
          <w:ilvl w:val="0"/>
          <w:numId w:val="30"/>
        </w:numPr>
        <w:tabs>
          <w:tab w:val="left" w:pos="540"/>
        </w:tabs>
        <w:spacing w:line="276" w:lineRule="auto"/>
        <w:jc w:val="both"/>
        <w:rPr>
          <w:sz w:val="28"/>
          <w:szCs w:val="28"/>
        </w:rPr>
      </w:pPr>
      <w:r w:rsidRPr="00C450CF">
        <w:rPr>
          <w:sz w:val="28"/>
          <w:szCs w:val="28"/>
        </w:rPr>
        <w:t>технологические процессы сборки, ручной и частично механизированной сварки (наплавки) конструкций;</w:t>
      </w:r>
    </w:p>
    <w:p w:rsidR="00096819" w:rsidRPr="00096819" w:rsidRDefault="00C450CF" w:rsidP="00C450CF">
      <w:pPr>
        <w:widowControl w:val="0"/>
        <w:numPr>
          <w:ilvl w:val="0"/>
          <w:numId w:val="30"/>
        </w:numPr>
        <w:tabs>
          <w:tab w:val="left" w:pos="540"/>
        </w:tabs>
        <w:spacing w:line="276" w:lineRule="auto"/>
        <w:jc w:val="both"/>
        <w:rPr>
          <w:sz w:val="28"/>
          <w:szCs w:val="28"/>
        </w:rPr>
      </w:pPr>
      <w:r w:rsidRPr="00C450CF">
        <w:rPr>
          <w:sz w:val="28"/>
          <w:szCs w:val="28"/>
        </w:rPr>
        <w:t>сварочное оборудование и источники питания, сборочно-сварочные приспособления</w:t>
      </w:r>
      <w:r w:rsidR="00096819" w:rsidRPr="00096819">
        <w:rPr>
          <w:sz w:val="28"/>
          <w:szCs w:val="28"/>
        </w:rPr>
        <w:t>;</w:t>
      </w:r>
    </w:p>
    <w:p w:rsidR="00C450CF" w:rsidRPr="00C450CF" w:rsidRDefault="00C450CF" w:rsidP="00C450CF">
      <w:pPr>
        <w:widowControl w:val="0"/>
        <w:numPr>
          <w:ilvl w:val="0"/>
          <w:numId w:val="30"/>
        </w:numPr>
        <w:tabs>
          <w:tab w:val="left" w:pos="540"/>
        </w:tabs>
        <w:spacing w:line="276" w:lineRule="auto"/>
        <w:jc w:val="both"/>
      </w:pPr>
      <w:r w:rsidRPr="00C450CF">
        <w:rPr>
          <w:sz w:val="28"/>
          <w:szCs w:val="28"/>
        </w:rPr>
        <w:t>детали, узлы и конструкции из углеродистых и конструкционных сталей и из цветных металлов и сплавов;</w:t>
      </w:r>
    </w:p>
    <w:p w:rsidR="00C450CF" w:rsidRPr="00C450CF" w:rsidRDefault="00C450CF" w:rsidP="00C450CF">
      <w:pPr>
        <w:pStyle w:val="ab"/>
        <w:keepNext/>
        <w:numPr>
          <w:ilvl w:val="0"/>
          <w:numId w:val="30"/>
        </w:numPr>
        <w:autoSpaceDE w:val="0"/>
        <w:autoSpaceDN w:val="0"/>
        <w:adjustRightInd w:val="0"/>
        <w:outlineLvl w:val="4"/>
        <w:rPr>
          <w:rFonts w:cs="Calibri"/>
          <w:bCs/>
          <w:sz w:val="28"/>
          <w:szCs w:val="28"/>
        </w:rPr>
      </w:pPr>
      <w:r w:rsidRPr="00C450CF">
        <w:rPr>
          <w:rFonts w:cs="Calibri"/>
          <w:bCs/>
          <w:sz w:val="28"/>
          <w:szCs w:val="28"/>
        </w:rPr>
        <w:t>конструкторская, техническая, технологическая и нормативная документация.</w:t>
      </w:r>
    </w:p>
    <w:p w:rsidR="00C450CF" w:rsidRDefault="00096819" w:rsidP="00096819">
      <w:pPr>
        <w:keepNext/>
        <w:autoSpaceDE w:val="0"/>
        <w:autoSpaceDN w:val="0"/>
        <w:adjustRightInd w:val="0"/>
        <w:outlineLvl w:val="4"/>
        <w:rPr>
          <w:rFonts w:cs="Calibri"/>
          <w:b/>
          <w:bCs/>
          <w:sz w:val="28"/>
          <w:szCs w:val="28"/>
        </w:rPr>
      </w:pPr>
      <w:r>
        <w:rPr>
          <w:rFonts w:cs="Calibri"/>
          <w:b/>
          <w:bCs/>
          <w:sz w:val="28"/>
          <w:szCs w:val="28"/>
        </w:rPr>
        <w:t xml:space="preserve">      </w:t>
      </w:r>
    </w:p>
    <w:p w:rsidR="00096819" w:rsidRPr="00096819" w:rsidRDefault="00C450CF" w:rsidP="00096819">
      <w:pPr>
        <w:keepNext/>
        <w:autoSpaceDE w:val="0"/>
        <w:autoSpaceDN w:val="0"/>
        <w:adjustRightInd w:val="0"/>
        <w:outlineLvl w:val="4"/>
        <w:rPr>
          <w:rFonts w:cs="Calibri"/>
          <w:b/>
          <w:bCs/>
          <w:sz w:val="28"/>
          <w:szCs w:val="28"/>
        </w:rPr>
      </w:pPr>
      <w:r>
        <w:rPr>
          <w:rFonts w:cs="Calibri"/>
          <w:b/>
          <w:bCs/>
          <w:sz w:val="28"/>
          <w:szCs w:val="28"/>
        </w:rPr>
        <w:t xml:space="preserve">       </w:t>
      </w:r>
      <w:r w:rsidR="00096819">
        <w:rPr>
          <w:rFonts w:cs="Calibri"/>
          <w:b/>
          <w:bCs/>
          <w:sz w:val="28"/>
          <w:szCs w:val="28"/>
        </w:rPr>
        <w:t xml:space="preserve">  </w:t>
      </w:r>
      <w:r w:rsidR="00096819" w:rsidRPr="00096819">
        <w:rPr>
          <w:rFonts w:cs="Calibri"/>
          <w:b/>
          <w:bCs/>
          <w:sz w:val="28"/>
          <w:szCs w:val="28"/>
        </w:rPr>
        <w:t>2.3 Виды профессиональной деятельности выпускника</w:t>
      </w:r>
    </w:p>
    <w:p w:rsidR="00096819" w:rsidRDefault="00096819" w:rsidP="00096819">
      <w:pPr>
        <w:ind w:firstLine="720"/>
        <w:rPr>
          <w:sz w:val="28"/>
          <w:szCs w:val="28"/>
        </w:rPr>
      </w:pPr>
    </w:p>
    <w:p w:rsidR="00096819" w:rsidRDefault="00096819" w:rsidP="00096819">
      <w:pPr>
        <w:rPr>
          <w:sz w:val="28"/>
          <w:szCs w:val="28"/>
        </w:rPr>
      </w:pPr>
      <w:r w:rsidRPr="00096819">
        <w:rPr>
          <w:sz w:val="28"/>
          <w:szCs w:val="28"/>
        </w:rPr>
        <w:t>Выпускник готовится к следующим видам деятельности:</w:t>
      </w:r>
    </w:p>
    <w:p w:rsidR="00BE012E" w:rsidRPr="00096819" w:rsidRDefault="00BE012E" w:rsidP="00096819">
      <w:pPr>
        <w:rPr>
          <w:sz w:val="28"/>
          <w:szCs w:val="28"/>
        </w:rPr>
      </w:pPr>
    </w:p>
    <w:p w:rsidR="00C450CF" w:rsidRDefault="00C450CF" w:rsidP="00C450CF">
      <w:pPr>
        <w:numPr>
          <w:ilvl w:val="0"/>
          <w:numId w:val="31"/>
        </w:numPr>
        <w:tabs>
          <w:tab w:val="left" w:pos="540"/>
        </w:tabs>
        <w:spacing w:line="276" w:lineRule="auto"/>
        <w:rPr>
          <w:sz w:val="28"/>
          <w:szCs w:val="28"/>
        </w:rPr>
      </w:pPr>
      <w:r w:rsidRPr="00C450CF">
        <w:rPr>
          <w:sz w:val="28"/>
          <w:szCs w:val="28"/>
        </w:rPr>
        <w:t>Проведение подготовительных, сборочных операций перед сваркой, зачистка и кон</w:t>
      </w:r>
      <w:r>
        <w:rPr>
          <w:sz w:val="28"/>
          <w:szCs w:val="28"/>
        </w:rPr>
        <w:t>троль сварных швов после сварки.</w:t>
      </w:r>
    </w:p>
    <w:p w:rsidR="00C450CF" w:rsidRDefault="00C450CF" w:rsidP="00C450CF">
      <w:pPr>
        <w:numPr>
          <w:ilvl w:val="0"/>
          <w:numId w:val="31"/>
        </w:numPr>
        <w:tabs>
          <w:tab w:val="left" w:pos="540"/>
        </w:tabs>
        <w:spacing w:line="276" w:lineRule="auto"/>
        <w:rPr>
          <w:sz w:val="28"/>
          <w:szCs w:val="28"/>
        </w:rPr>
      </w:pPr>
      <w:r w:rsidRPr="00C450CF">
        <w:rPr>
          <w:sz w:val="28"/>
          <w:szCs w:val="28"/>
        </w:rPr>
        <w:t>Ручная дуговая сварка (наплавка, резка) плавящимся покрытым электродом</w:t>
      </w:r>
      <w:r>
        <w:rPr>
          <w:sz w:val="28"/>
          <w:szCs w:val="28"/>
        </w:rPr>
        <w:t>.</w:t>
      </w:r>
      <w:r w:rsidRPr="00C450CF">
        <w:rPr>
          <w:sz w:val="28"/>
          <w:szCs w:val="28"/>
        </w:rPr>
        <w:t xml:space="preserve"> </w:t>
      </w:r>
    </w:p>
    <w:p w:rsidR="00C450CF" w:rsidRDefault="00C450CF" w:rsidP="008A1537">
      <w:pPr>
        <w:keepNext/>
        <w:autoSpaceDE w:val="0"/>
        <w:autoSpaceDN w:val="0"/>
        <w:adjustRightInd w:val="0"/>
        <w:ind w:firstLine="720"/>
        <w:jc w:val="both"/>
        <w:outlineLvl w:val="4"/>
        <w:rPr>
          <w:b/>
          <w:bCs/>
          <w:sz w:val="28"/>
          <w:szCs w:val="28"/>
        </w:rPr>
      </w:pPr>
    </w:p>
    <w:p w:rsidR="008A1537" w:rsidRPr="00A274A4" w:rsidRDefault="008A1537" w:rsidP="008A1537">
      <w:pPr>
        <w:keepNext/>
        <w:autoSpaceDE w:val="0"/>
        <w:autoSpaceDN w:val="0"/>
        <w:adjustRightInd w:val="0"/>
        <w:ind w:firstLine="720"/>
        <w:jc w:val="both"/>
        <w:outlineLvl w:val="4"/>
        <w:rPr>
          <w:b/>
          <w:bCs/>
          <w:sz w:val="28"/>
          <w:szCs w:val="28"/>
        </w:rPr>
      </w:pPr>
      <w:r>
        <w:rPr>
          <w:b/>
          <w:bCs/>
          <w:sz w:val="28"/>
          <w:szCs w:val="28"/>
        </w:rPr>
        <w:t xml:space="preserve">2.4 </w:t>
      </w:r>
      <w:r w:rsidRPr="00A274A4">
        <w:rPr>
          <w:b/>
          <w:bCs/>
          <w:sz w:val="28"/>
          <w:szCs w:val="28"/>
        </w:rPr>
        <w:t xml:space="preserve">Компетенции выпускника </w:t>
      </w:r>
      <w:r>
        <w:rPr>
          <w:b/>
          <w:bCs/>
          <w:sz w:val="28"/>
          <w:szCs w:val="28"/>
        </w:rPr>
        <w:t xml:space="preserve">по профессии </w:t>
      </w:r>
      <w:r w:rsidR="00C450CF" w:rsidRPr="00C450CF">
        <w:rPr>
          <w:b/>
          <w:bCs/>
          <w:sz w:val="28"/>
          <w:szCs w:val="28"/>
        </w:rPr>
        <w:t>15.01.05 Сварщик (ручной и частично механизированной сварки (наплавки))</w:t>
      </w:r>
      <w:r w:rsidR="00C450CF">
        <w:rPr>
          <w:b/>
          <w:bCs/>
          <w:sz w:val="28"/>
          <w:szCs w:val="28"/>
        </w:rPr>
        <w:t>,</w:t>
      </w:r>
      <w:r>
        <w:rPr>
          <w:b/>
          <w:bCs/>
          <w:sz w:val="28"/>
          <w:szCs w:val="28"/>
        </w:rPr>
        <w:t xml:space="preserve"> </w:t>
      </w:r>
      <w:r w:rsidRPr="00A274A4">
        <w:rPr>
          <w:b/>
          <w:bCs/>
          <w:sz w:val="28"/>
          <w:szCs w:val="28"/>
        </w:rPr>
        <w:t xml:space="preserve">формируемые в результате освоения </w:t>
      </w:r>
      <w:r>
        <w:rPr>
          <w:b/>
          <w:bCs/>
          <w:sz w:val="28"/>
          <w:szCs w:val="28"/>
        </w:rPr>
        <w:t>ППКРС</w:t>
      </w:r>
    </w:p>
    <w:p w:rsidR="008A1537" w:rsidRDefault="008A1537" w:rsidP="008A1537">
      <w:pPr>
        <w:pStyle w:val="af3"/>
        <w:widowControl w:val="0"/>
        <w:ind w:left="0" w:firstLine="709"/>
        <w:jc w:val="both"/>
        <w:rPr>
          <w:b/>
          <w:bCs/>
          <w:sz w:val="28"/>
          <w:szCs w:val="28"/>
        </w:rPr>
      </w:pPr>
      <w:r w:rsidRPr="008A1537">
        <w:rPr>
          <w:b/>
          <w:bCs/>
          <w:sz w:val="28"/>
        </w:rPr>
        <w:t xml:space="preserve">2.4.1. </w:t>
      </w:r>
      <w:r w:rsidRPr="008A1537">
        <w:rPr>
          <w:b/>
          <w:sz w:val="28"/>
          <w:szCs w:val="28"/>
        </w:rPr>
        <w:t xml:space="preserve">Общие  </w:t>
      </w:r>
      <w:r w:rsidRPr="008A1537">
        <w:rPr>
          <w:b/>
          <w:bCs/>
          <w:sz w:val="28"/>
          <w:szCs w:val="28"/>
        </w:rPr>
        <w:t>компетенции:</w:t>
      </w:r>
    </w:p>
    <w:p w:rsidR="00BE012E" w:rsidRPr="008A1537" w:rsidRDefault="00BE012E" w:rsidP="008A1537">
      <w:pPr>
        <w:pStyle w:val="af3"/>
        <w:widowControl w:val="0"/>
        <w:ind w:left="0" w:firstLine="709"/>
        <w:jc w:val="both"/>
        <w:rPr>
          <w:b/>
          <w:bCs/>
          <w:sz w:val="28"/>
        </w:rPr>
      </w:pPr>
    </w:p>
    <w:p w:rsidR="00BE012E" w:rsidRDefault="00BE012E" w:rsidP="00BE012E">
      <w:pPr>
        <w:ind w:firstLine="709"/>
        <w:rPr>
          <w:sz w:val="28"/>
        </w:rPr>
      </w:pPr>
      <w:r>
        <w:rPr>
          <w:sz w:val="28"/>
        </w:rPr>
        <w:t xml:space="preserve">         </w:t>
      </w:r>
      <w:proofErr w:type="gramStart"/>
      <w:r w:rsidR="00C450CF" w:rsidRPr="00C450CF">
        <w:rPr>
          <w:sz w:val="28"/>
        </w:rPr>
        <w:t>ОК</w:t>
      </w:r>
      <w:proofErr w:type="gramEnd"/>
      <w:r w:rsidR="00C450CF" w:rsidRPr="00C450CF">
        <w:rPr>
          <w:sz w:val="28"/>
        </w:rPr>
        <w:t xml:space="preserve"> 1. Понимать сущность и социальную значимость будущей профессии, проявлять к ней устойчивый интерес.</w:t>
      </w:r>
    </w:p>
    <w:p w:rsidR="00BE012E" w:rsidRPr="00BE012E" w:rsidRDefault="00BE012E" w:rsidP="00BE012E">
      <w:pPr>
        <w:pStyle w:val="23"/>
        <w:widowControl w:val="0"/>
        <w:ind w:firstLine="720"/>
        <w:rPr>
          <w:sz w:val="28"/>
          <w:szCs w:val="28"/>
        </w:rPr>
      </w:pPr>
      <w:proofErr w:type="gramStart"/>
      <w:r w:rsidRPr="00BE012E">
        <w:rPr>
          <w:sz w:val="28"/>
          <w:szCs w:val="28"/>
        </w:rPr>
        <w:t>ОК</w:t>
      </w:r>
      <w:proofErr w:type="gramEnd"/>
      <w:r w:rsidRPr="00BE012E">
        <w:rPr>
          <w:sz w:val="28"/>
          <w:szCs w:val="28"/>
        </w:rPr>
        <w:t xml:space="preserve"> 2. Организовывать собственную деятельность, исходя из цели и способов ее достижения, определенных руководителем.</w:t>
      </w:r>
    </w:p>
    <w:p w:rsidR="00BE012E" w:rsidRPr="00BE012E" w:rsidRDefault="00BE012E" w:rsidP="00BE012E">
      <w:pPr>
        <w:pStyle w:val="23"/>
        <w:widowControl w:val="0"/>
        <w:ind w:firstLine="720"/>
        <w:rPr>
          <w:sz w:val="28"/>
          <w:szCs w:val="28"/>
        </w:rPr>
      </w:pPr>
      <w:proofErr w:type="gramStart"/>
      <w:r w:rsidRPr="00BE012E">
        <w:rPr>
          <w:sz w:val="28"/>
          <w:szCs w:val="28"/>
        </w:rPr>
        <w:t>ОК</w:t>
      </w:r>
      <w:proofErr w:type="gramEnd"/>
      <w:r w:rsidRPr="00BE012E">
        <w:rPr>
          <w:sz w:val="28"/>
          <w:szCs w:val="28"/>
        </w:rPr>
        <w:t xml:space="preserve"> 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rsidR="00BE012E" w:rsidRPr="00BE012E" w:rsidRDefault="00BE012E" w:rsidP="00BE012E">
      <w:pPr>
        <w:pStyle w:val="23"/>
        <w:widowControl w:val="0"/>
        <w:ind w:firstLine="720"/>
        <w:rPr>
          <w:sz w:val="28"/>
          <w:szCs w:val="28"/>
        </w:rPr>
      </w:pPr>
      <w:proofErr w:type="gramStart"/>
      <w:r>
        <w:rPr>
          <w:sz w:val="28"/>
          <w:szCs w:val="28"/>
        </w:rPr>
        <w:t>ОК</w:t>
      </w:r>
      <w:proofErr w:type="gramEnd"/>
      <w:r>
        <w:rPr>
          <w:sz w:val="28"/>
          <w:szCs w:val="28"/>
        </w:rPr>
        <w:t xml:space="preserve"> </w:t>
      </w:r>
      <w:r w:rsidRPr="00BE012E">
        <w:rPr>
          <w:sz w:val="28"/>
          <w:szCs w:val="28"/>
        </w:rPr>
        <w:t>4. Осуществлять поиск информации, необходимой для эффективного выполнения профессиональных задач.</w:t>
      </w:r>
    </w:p>
    <w:p w:rsidR="00BE012E" w:rsidRPr="00BE012E" w:rsidRDefault="00BE012E" w:rsidP="00BE012E">
      <w:pPr>
        <w:pStyle w:val="23"/>
        <w:widowControl w:val="0"/>
        <w:ind w:firstLine="720"/>
        <w:rPr>
          <w:sz w:val="28"/>
          <w:szCs w:val="28"/>
        </w:rPr>
      </w:pPr>
      <w:proofErr w:type="gramStart"/>
      <w:r w:rsidRPr="00BE012E">
        <w:rPr>
          <w:sz w:val="28"/>
          <w:szCs w:val="28"/>
        </w:rPr>
        <w:t>ОК</w:t>
      </w:r>
      <w:proofErr w:type="gramEnd"/>
      <w:r w:rsidRPr="00BE012E">
        <w:rPr>
          <w:sz w:val="28"/>
          <w:szCs w:val="28"/>
        </w:rPr>
        <w:t xml:space="preserve"> 5. Использовать информационно-коммуникационные технологии в профессиональной деятельности.</w:t>
      </w:r>
    </w:p>
    <w:p w:rsidR="00BE012E" w:rsidRDefault="00BE012E" w:rsidP="00BE012E">
      <w:pPr>
        <w:pStyle w:val="23"/>
        <w:widowControl w:val="0"/>
        <w:ind w:left="0" w:firstLine="720"/>
        <w:rPr>
          <w:sz w:val="28"/>
          <w:szCs w:val="28"/>
        </w:rPr>
      </w:pPr>
      <w:r>
        <w:rPr>
          <w:sz w:val="28"/>
          <w:szCs w:val="28"/>
        </w:rPr>
        <w:t xml:space="preserve">        </w:t>
      </w:r>
      <w:proofErr w:type="gramStart"/>
      <w:r w:rsidRPr="00BE012E">
        <w:rPr>
          <w:sz w:val="28"/>
          <w:szCs w:val="28"/>
        </w:rPr>
        <w:t>ОК</w:t>
      </w:r>
      <w:proofErr w:type="gramEnd"/>
      <w:r w:rsidRPr="00BE012E">
        <w:rPr>
          <w:sz w:val="28"/>
          <w:szCs w:val="28"/>
        </w:rPr>
        <w:t xml:space="preserve"> 6. Работать в команде, эффективно общаться с коллегами, руководством.</w:t>
      </w:r>
    </w:p>
    <w:p w:rsidR="008A1537" w:rsidRPr="008A1537" w:rsidRDefault="008A1537" w:rsidP="00BE012E">
      <w:pPr>
        <w:pStyle w:val="23"/>
        <w:widowControl w:val="0"/>
        <w:ind w:left="0" w:firstLine="720"/>
        <w:jc w:val="both"/>
        <w:rPr>
          <w:b/>
          <w:sz w:val="28"/>
        </w:rPr>
      </w:pPr>
      <w:r w:rsidRPr="008A1537">
        <w:rPr>
          <w:b/>
          <w:sz w:val="28"/>
        </w:rPr>
        <w:t>2.4.2. Выпускник, освоивший ППКРС СПО, должен</w:t>
      </w:r>
      <w:r w:rsidRPr="008A1537">
        <w:rPr>
          <w:b/>
          <w:i/>
          <w:sz w:val="28"/>
        </w:rPr>
        <w:t xml:space="preserve"> </w:t>
      </w:r>
      <w:r w:rsidRPr="008A1537">
        <w:rPr>
          <w:b/>
          <w:bCs/>
          <w:sz w:val="28"/>
        </w:rPr>
        <w:t xml:space="preserve">обладать </w:t>
      </w:r>
      <w:r w:rsidRPr="008A1537">
        <w:rPr>
          <w:b/>
          <w:sz w:val="28"/>
        </w:rPr>
        <w:t xml:space="preserve">профессиональными </w:t>
      </w:r>
      <w:r w:rsidRPr="008A1537">
        <w:rPr>
          <w:b/>
          <w:bCs/>
          <w:iCs/>
          <w:sz w:val="28"/>
        </w:rPr>
        <w:t>компетенциями</w:t>
      </w:r>
      <w:r w:rsidRPr="008A1537">
        <w:rPr>
          <w:b/>
          <w:bCs/>
          <w:sz w:val="28"/>
        </w:rPr>
        <w:t xml:space="preserve">, </w:t>
      </w:r>
      <w:r w:rsidRPr="008A1537">
        <w:rPr>
          <w:b/>
          <w:sz w:val="28"/>
        </w:rPr>
        <w:t>соответствующими основным видам профессиональной деятельности:</w:t>
      </w:r>
    </w:p>
    <w:p w:rsidR="00BE012E" w:rsidRPr="00BE012E" w:rsidRDefault="00BE012E" w:rsidP="00BE012E">
      <w:pPr>
        <w:pStyle w:val="23"/>
        <w:widowControl w:val="0"/>
        <w:ind w:left="110" w:firstLine="660"/>
        <w:jc w:val="both"/>
        <w:rPr>
          <w:sz w:val="28"/>
          <w:u w:val="single"/>
        </w:rPr>
      </w:pPr>
      <w:r>
        <w:rPr>
          <w:sz w:val="28"/>
          <w:u w:val="single"/>
        </w:rPr>
        <w:t>2.4.</w:t>
      </w:r>
      <w:r w:rsidRPr="00BE012E">
        <w:rPr>
          <w:sz w:val="28"/>
          <w:u w:val="single"/>
        </w:rPr>
        <w:t>2.1. Проведение подготовительных, сборочных операций перед сваркой, зачистка и контроль сварных швов после сварки.</w:t>
      </w:r>
    </w:p>
    <w:p w:rsidR="00BE012E" w:rsidRPr="00BE012E" w:rsidRDefault="00BE012E" w:rsidP="00CB18AF">
      <w:pPr>
        <w:pStyle w:val="23"/>
        <w:widowControl w:val="0"/>
        <w:ind w:left="110" w:firstLine="660"/>
        <w:rPr>
          <w:sz w:val="28"/>
        </w:rPr>
      </w:pPr>
      <w:r w:rsidRPr="00BE012E">
        <w:rPr>
          <w:sz w:val="28"/>
        </w:rPr>
        <w:t>ПК 1.1. Читать чертежи средней сложности и сложных сварных металлоконструкций.</w:t>
      </w:r>
    </w:p>
    <w:p w:rsidR="00BE012E" w:rsidRPr="00BE012E" w:rsidRDefault="00BE012E" w:rsidP="00CB18AF">
      <w:pPr>
        <w:pStyle w:val="23"/>
        <w:widowControl w:val="0"/>
        <w:ind w:left="110" w:firstLine="660"/>
        <w:rPr>
          <w:sz w:val="28"/>
        </w:rPr>
      </w:pPr>
      <w:r w:rsidRPr="00BE012E">
        <w:rPr>
          <w:sz w:val="28"/>
        </w:rPr>
        <w:t>ПК 1.2. Использовать конструкторскую, нормативно-техническую и производственно-технологическую документацию по сварке.</w:t>
      </w:r>
    </w:p>
    <w:p w:rsidR="00BE012E" w:rsidRDefault="00BE012E" w:rsidP="00CB18AF">
      <w:pPr>
        <w:pStyle w:val="23"/>
        <w:widowControl w:val="0"/>
        <w:ind w:left="110" w:firstLine="660"/>
        <w:rPr>
          <w:sz w:val="28"/>
        </w:rPr>
      </w:pPr>
      <w:r w:rsidRPr="00BE012E">
        <w:rPr>
          <w:sz w:val="28"/>
        </w:rPr>
        <w:t>ПК 1.3. Проверять оснащенность, работоспособность, исправность и осуществлять настройку оборудования поста для различных способов сварки.</w:t>
      </w:r>
      <w:r>
        <w:rPr>
          <w:sz w:val="28"/>
        </w:rPr>
        <w:t xml:space="preserve"> </w:t>
      </w:r>
    </w:p>
    <w:p w:rsidR="00BE012E" w:rsidRPr="00BE012E" w:rsidRDefault="00BE012E" w:rsidP="00CB18AF">
      <w:pPr>
        <w:pStyle w:val="23"/>
        <w:widowControl w:val="0"/>
        <w:ind w:left="110" w:firstLine="660"/>
        <w:rPr>
          <w:sz w:val="28"/>
        </w:rPr>
      </w:pPr>
      <w:r w:rsidRPr="00BE012E">
        <w:rPr>
          <w:sz w:val="28"/>
        </w:rPr>
        <w:t>ПК 1.4. Подготавливать и проверять сварочные материалы для различных способов сварки.</w:t>
      </w:r>
    </w:p>
    <w:p w:rsidR="00BE012E" w:rsidRPr="00BE012E" w:rsidRDefault="00BE012E" w:rsidP="00CB18AF">
      <w:pPr>
        <w:pStyle w:val="23"/>
        <w:widowControl w:val="0"/>
        <w:ind w:left="110" w:firstLine="660"/>
        <w:rPr>
          <w:sz w:val="28"/>
        </w:rPr>
      </w:pPr>
      <w:r w:rsidRPr="00BE012E">
        <w:rPr>
          <w:sz w:val="28"/>
        </w:rPr>
        <w:t>ПК 1.5. Выполнять сборку и подготовку элементов конструкции под сварку.</w:t>
      </w:r>
    </w:p>
    <w:p w:rsidR="00BE012E" w:rsidRPr="00BE012E" w:rsidRDefault="00BE012E" w:rsidP="00CB18AF">
      <w:pPr>
        <w:pStyle w:val="23"/>
        <w:widowControl w:val="0"/>
        <w:ind w:left="110" w:firstLine="660"/>
        <w:rPr>
          <w:sz w:val="28"/>
        </w:rPr>
      </w:pPr>
      <w:r>
        <w:rPr>
          <w:sz w:val="28"/>
        </w:rPr>
        <w:t xml:space="preserve">ПК </w:t>
      </w:r>
      <w:r w:rsidRPr="00BE012E">
        <w:rPr>
          <w:sz w:val="28"/>
        </w:rPr>
        <w:t>1.6. Проводить контроль подготовки и сборки элементов конструкции под сварку.</w:t>
      </w:r>
    </w:p>
    <w:p w:rsidR="00BE012E" w:rsidRPr="00BE012E" w:rsidRDefault="00BE012E" w:rsidP="00CB18AF">
      <w:pPr>
        <w:pStyle w:val="23"/>
        <w:widowControl w:val="0"/>
        <w:ind w:left="110" w:firstLine="660"/>
        <w:rPr>
          <w:sz w:val="28"/>
        </w:rPr>
      </w:pPr>
      <w:r w:rsidRPr="00BE012E">
        <w:rPr>
          <w:sz w:val="28"/>
        </w:rPr>
        <w:t xml:space="preserve">ПК 1.7. Выполнять </w:t>
      </w:r>
      <w:proofErr w:type="gramStart"/>
      <w:r w:rsidRPr="00BE012E">
        <w:rPr>
          <w:sz w:val="28"/>
        </w:rPr>
        <w:t>предварительный</w:t>
      </w:r>
      <w:proofErr w:type="gramEnd"/>
      <w:r w:rsidRPr="00BE012E">
        <w:rPr>
          <w:sz w:val="28"/>
        </w:rPr>
        <w:t>, сопутствующий (межслойный) подогрева металла.</w:t>
      </w:r>
    </w:p>
    <w:p w:rsidR="00BE012E" w:rsidRPr="00BE012E" w:rsidRDefault="00BE012E" w:rsidP="00CB18AF">
      <w:pPr>
        <w:pStyle w:val="23"/>
        <w:widowControl w:val="0"/>
        <w:ind w:left="110" w:firstLine="660"/>
        <w:rPr>
          <w:sz w:val="28"/>
        </w:rPr>
      </w:pPr>
      <w:r w:rsidRPr="00BE012E">
        <w:rPr>
          <w:sz w:val="28"/>
        </w:rPr>
        <w:t>ПК 1.8. Зачищать и удалять поверхностные дефекты сварных швов после сварки.</w:t>
      </w:r>
    </w:p>
    <w:p w:rsidR="00BE012E" w:rsidRDefault="00BE012E" w:rsidP="00CB18AF">
      <w:pPr>
        <w:pStyle w:val="23"/>
        <w:widowControl w:val="0"/>
        <w:ind w:left="110" w:firstLine="660"/>
        <w:rPr>
          <w:sz w:val="28"/>
        </w:rPr>
      </w:pPr>
      <w:r w:rsidRPr="00BE012E">
        <w:rPr>
          <w:sz w:val="28"/>
        </w:rPr>
        <w:t>ПК 1.9. Проводить контроль сварных соединений на соответствие геометрическим размерам, требуемым конструкторской и производственно-технологической документации по сварке.</w:t>
      </w:r>
    </w:p>
    <w:p w:rsidR="00BE012E" w:rsidRPr="00BE012E" w:rsidRDefault="00BE012E" w:rsidP="008A1537">
      <w:pPr>
        <w:pStyle w:val="23"/>
        <w:widowControl w:val="0"/>
        <w:ind w:left="110" w:firstLine="660"/>
        <w:jc w:val="both"/>
        <w:rPr>
          <w:sz w:val="28"/>
          <w:u w:val="single"/>
        </w:rPr>
      </w:pPr>
      <w:r>
        <w:rPr>
          <w:sz w:val="28"/>
        </w:rPr>
        <w:t>2.4</w:t>
      </w:r>
      <w:r w:rsidRPr="00BE012E">
        <w:rPr>
          <w:sz w:val="28"/>
        </w:rPr>
        <w:t xml:space="preserve">.2.2. </w:t>
      </w:r>
      <w:r w:rsidRPr="00BE012E">
        <w:rPr>
          <w:sz w:val="28"/>
          <w:u w:val="single"/>
        </w:rPr>
        <w:t>Ручная дуговая сварка (наплавка, резка) плавящимся покрытым электродом.</w:t>
      </w:r>
    </w:p>
    <w:p w:rsidR="00BE012E" w:rsidRPr="00BE012E" w:rsidRDefault="00BE012E" w:rsidP="00CB18AF">
      <w:pPr>
        <w:pStyle w:val="23"/>
        <w:widowControl w:val="0"/>
        <w:ind w:left="110" w:firstLine="660"/>
        <w:rPr>
          <w:sz w:val="28"/>
        </w:rPr>
      </w:pPr>
      <w:r w:rsidRPr="00BE012E">
        <w:rPr>
          <w:sz w:val="28"/>
        </w:rPr>
        <w:t>ПК 2.1. Выполнять ручную дуговую сварку различных деталей из углеродистых и конструкционных сталей во всех пространственных положениях сварного шва.</w:t>
      </w:r>
    </w:p>
    <w:p w:rsidR="00BE012E" w:rsidRPr="00BE012E" w:rsidRDefault="00BE012E" w:rsidP="00CB18AF">
      <w:pPr>
        <w:pStyle w:val="23"/>
        <w:widowControl w:val="0"/>
        <w:ind w:left="110" w:firstLine="660"/>
        <w:rPr>
          <w:sz w:val="28"/>
        </w:rPr>
      </w:pPr>
      <w:r w:rsidRPr="00BE012E">
        <w:rPr>
          <w:sz w:val="28"/>
        </w:rPr>
        <w:t>ПК 2.2. Выполнять ручную дуговую сварку различных деталей из цветных металлов и сплавов во всех пространственных положениях сварного шва.</w:t>
      </w:r>
    </w:p>
    <w:p w:rsidR="00BE012E" w:rsidRPr="00BE012E" w:rsidRDefault="00BE012E" w:rsidP="00CB18AF">
      <w:pPr>
        <w:pStyle w:val="23"/>
        <w:widowControl w:val="0"/>
        <w:ind w:left="110" w:firstLine="660"/>
        <w:rPr>
          <w:sz w:val="28"/>
        </w:rPr>
      </w:pPr>
      <w:r w:rsidRPr="00BE012E">
        <w:rPr>
          <w:sz w:val="28"/>
        </w:rPr>
        <w:t>ПК 2.3. Выполнять ручную дуговую наплавку покрытыми электродами различных деталей.</w:t>
      </w:r>
    </w:p>
    <w:p w:rsidR="00456BD5" w:rsidRPr="00BE012E" w:rsidRDefault="00BE012E" w:rsidP="00CB18AF">
      <w:pPr>
        <w:pStyle w:val="23"/>
        <w:widowControl w:val="0"/>
        <w:ind w:left="110" w:firstLine="660"/>
        <w:rPr>
          <w:sz w:val="28"/>
        </w:rPr>
      </w:pPr>
      <w:r w:rsidRPr="00BE012E">
        <w:rPr>
          <w:sz w:val="28"/>
        </w:rPr>
        <w:t>ПК 2.4. Выполнять дуговую резку различных деталей.</w:t>
      </w:r>
    </w:p>
    <w:p w:rsidR="00456BD5" w:rsidRDefault="00456BD5" w:rsidP="008A1537">
      <w:pPr>
        <w:shd w:val="clear" w:color="auto" w:fill="FFFFFF"/>
        <w:rPr>
          <w:b/>
          <w:sz w:val="28"/>
          <w:szCs w:val="28"/>
        </w:rPr>
      </w:pPr>
    </w:p>
    <w:p w:rsidR="008A1537" w:rsidRPr="008A1537" w:rsidRDefault="008A1537" w:rsidP="008A1537">
      <w:pPr>
        <w:widowControl w:val="0"/>
        <w:jc w:val="both"/>
        <w:rPr>
          <w:sz w:val="28"/>
          <w:szCs w:val="28"/>
        </w:rPr>
      </w:pPr>
    </w:p>
    <w:p w:rsidR="003238B1" w:rsidRDefault="003238B1" w:rsidP="008944B2">
      <w:pPr>
        <w:spacing w:line="360" w:lineRule="auto"/>
        <w:jc w:val="both"/>
        <w:rPr>
          <w:b/>
          <w:sz w:val="28"/>
          <w:szCs w:val="28"/>
        </w:rPr>
      </w:pPr>
    </w:p>
    <w:p w:rsidR="00456BD5" w:rsidRDefault="00456BD5" w:rsidP="008E1C62">
      <w:pPr>
        <w:spacing w:line="360" w:lineRule="auto"/>
        <w:ind w:left="540"/>
        <w:jc w:val="both"/>
        <w:rPr>
          <w:sz w:val="28"/>
          <w:szCs w:val="28"/>
        </w:rPr>
        <w:sectPr w:rsidR="00456BD5" w:rsidSect="006D0C5C">
          <w:footerReference w:type="even" r:id="rId9"/>
          <w:footerReference w:type="default" r:id="rId10"/>
          <w:pgSz w:w="11906" w:h="16838"/>
          <w:pgMar w:top="709" w:right="849" w:bottom="851" w:left="1440" w:header="708" w:footer="708" w:gutter="0"/>
          <w:cols w:space="708"/>
          <w:titlePg/>
          <w:docGrid w:linePitch="360"/>
        </w:sectPr>
      </w:pPr>
    </w:p>
    <w:p w:rsidR="008A2E3F" w:rsidRDefault="008A2E3F" w:rsidP="00456BD5">
      <w:pPr>
        <w:spacing w:line="360" w:lineRule="auto"/>
        <w:ind w:left="540"/>
        <w:jc w:val="center"/>
        <w:rPr>
          <w:b/>
          <w:sz w:val="28"/>
          <w:szCs w:val="28"/>
        </w:rPr>
      </w:pPr>
    </w:p>
    <w:p w:rsidR="00456BD5" w:rsidRDefault="00456BD5" w:rsidP="00456BD5">
      <w:pPr>
        <w:spacing w:line="360" w:lineRule="auto"/>
        <w:ind w:left="540"/>
        <w:jc w:val="center"/>
        <w:rPr>
          <w:b/>
          <w:sz w:val="28"/>
          <w:szCs w:val="28"/>
        </w:rPr>
      </w:pPr>
      <w:r w:rsidRPr="00456BD5">
        <w:rPr>
          <w:b/>
          <w:sz w:val="28"/>
          <w:szCs w:val="28"/>
        </w:rPr>
        <w:t>Распределение формирования компетенций в структуре ППКРС</w:t>
      </w:r>
    </w:p>
    <w:p w:rsidR="008A2E3F" w:rsidRPr="00456BD5" w:rsidRDefault="008A2E3F" w:rsidP="00456BD5">
      <w:pPr>
        <w:spacing w:line="360" w:lineRule="auto"/>
        <w:ind w:left="540"/>
        <w:jc w:val="center"/>
        <w:rPr>
          <w:b/>
          <w:sz w:val="28"/>
          <w:szCs w:val="28"/>
        </w:rPr>
      </w:pPr>
    </w:p>
    <w:tbl>
      <w:tblPr>
        <w:tblStyle w:val="15"/>
        <w:tblW w:w="0" w:type="auto"/>
        <w:tblInd w:w="-743" w:type="dxa"/>
        <w:tblLook w:val="04A0" w:firstRow="1" w:lastRow="0" w:firstColumn="1" w:lastColumn="0" w:noHBand="0" w:noVBand="1"/>
      </w:tblPr>
      <w:tblGrid>
        <w:gridCol w:w="837"/>
        <w:gridCol w:w="5623"/>
        <w:gridCol w:w="473"/>
        <w:gridCol w:w="473"/>
        <w:gridCol w:w="473"/>
        <w:gridCol w:w="473"/>
        <w:gridCol w:w="473"/>
        <w:gridCol w:w="473"/>
        <w:gridCol w:w="476"/>
        <w:gridCol w:w="476"/>
        <w:gridCol w:w="476"/>
        <w:gridCol w:w="476"/>
        <w:gridCol w:w="476"/>
        <w:gridCol w:w="475"/>
        <w:gridCol w:w="475"/>
        <w:gridCol w:w="475"/>
        <w:gridCol w:w="475"/>
        <w:gridCol w:w="475"/>
        <w:gridCol w:w="475"/>
        <w:gridCol w:w="475"/>
        <w:gridCol w:w="475"/>
        <w:gridCol w:w="223"/>
      </w:tblGrid>
      <w:tr w:rsidR="00F82478" w:rsidRPr="00456BD5" w:rsidTr="0060179D">
        <w:trPr>
          <w:cantSplit/>
          <w:trHeight w:val="324"/>
        </w:trPr>
        <w:tc>
          <w:tcPr>
            <w:tcW w:w="836" w:type="dxa"/>
            <w:vMerge w:val="restart"/>
            <w:textDirection w:val="btLr"/>
            <w:vAlign w:val="center"/>
          </w:tcPr>
          <w:p w:rsidR="00F82478" w:rsidRPr="00456BD5" w:rsidRDefault="00F82478" w:rsidP="00456BD5">
            <w:pPr>
              <w:ind w:left="113" w:right="113"/>
              <w:jc w:val="center"/>
              <w:rPr>
                <w:sz w:val="20"/>
                <w:szCs w:val="20"/>
              </w:rPr>
            </w:pPr>
            <w:r w:rsidRPr="00456BD5">
              <w:rPr>
                <w:sz w:val="20"/>
                <w:szCs w:val="20"/>
              </w:rPr>
              <w:t>Индекс</w:t>
            </w:r>
          </w:p>
          <w:p w:rsidR="00F82478" w:rsidRPr="00456BD5" w:rsidRDefault="00F82478" w:rsidP="00456BD5">
            <w:pPr>
              <w:ind w:left="113" w:right="113"/>
              <w:jc w:val="center"/>
              <w:rPr>
                <w:sz w:val="20"/>
                <w:szCs w:val="20"/>
              </w:rPr>
            </w:pPr>
          </w:p>
        </w:tc>
        <w:tc>
          <w:tcPr>
            <w:tcW w:w="0" w:type="auto"/>
            <w:vMerge w:val="restart"/>
            <w:vAlign w:val="center"/>
          </w:tcPr>
          <w:p w:rsidR="00F82478" w:rsidRPr="00456BD5" w:rsidRDefault="00F82478" w:rsidP="00456BD5">
            <w:pPr>
              <w:jc w:val="center"/>
            </w:pPr>
            <w:r w:rsidRPr="00456BD5">
              <w:t>Наименование</w:t>
            </w:r>
          </w:p>
          <w:p w:rsidR="00F82478" w:rsidRPr="00456BD5" w:rsidRDefault="00F82478" w:rsidP="00456BD5">
            <w:pPr>
              <w:jc w:val="center"/>
            </w:pPr>
            <w:r w:rsidRPr="00456BD5">
              <w:t>дисциплин,</w:t>
            </w:r>
          </w:p>
          <w:p w:rsidR="00F82478" w:rsidRPr="00456BD5" w:rsidRDefault="00F82478" w:rsidP="00456BD5">
            <w:pPr>
              <w:jc w:val="center"/>
            </w:pPr>
            <w:r w:rsidRPr="00456BD5">
              <w:t>профессиональных</w:t>
            </w:r>
          </w:p>
          <w:p w:rsidR="00F82478" w:rsidRPr="00456BD5" w:rsidRDefault="00F82478" w:rsidP="00456BD5">
            <w:pPr>
              <w:jc w:val="center"/>
              <w:rPr>
                <w:sz w:val="20"/>
                <w:szCs w:val="20"/>
              </w:rPr>
            </w:pPr>
            <w:r w:rsidRPr="00456BD5">
              <w:t>модулей</w:t>
            </w:r>
          </w:p>
        </w:tc>
        <w:tc>
          <w:tcPr>
            <w:tcW w:w="2838" w:type="dxa"/>
            <w:gridSpan w:val="6"/>
            <w:vAlign w:val="center"/>
          </w:tcPr>
          <w:p w:rsidR="00F82478" w:rsidRPr="00456BD5" w:rsidRDefault="00CB18AF" w:rsidP="00F82478">
            <w:pPr>
              <w:spacing w:after="200" w:line="276" w:lineRule="auto"/>
              <w:jc w:val="center"/>
            </w:pPr>
            <w:r>
              <w:t>Общие компетенции</w:t>
            </w:r>
          </w:p>
        </w:tc>
        <w:tc>
          <w:tcPr>
            <w:tcW w:w="6417" w:type="dxa"/>
            <w:gridSpan w:val="14"/>
            <w:vAlign w:val="center"/>
          </w:tcPr>
          <w:p w:rsidR="00F82478" w:rsidRPr="00456BD5" w:rsidRDefault="00F82478" w:rsidP="00456BD5">
            <w:pPr>
              <w:spacing w:after="200" w:line="276" w:lineRule="auto"/>
              <w:jc w:val="center"/>
            </w:pPr>
            <w:r w:rsidRPr="00456BD5">
              <w:t>Профессиональные компетенции</w:t>
            </w:r>
          </w:p>
        </w:tc>
      </w:tr>
      <w:tr w:rsidR="00F82478" w:rsidRPr="00456BD5" w:rsidTr="0060179D">
        <w:trPr>
          <w:cantSplit/>
          <w:trHeight w:val="804"/>
        </w:trPr>
        <w:tc>
          <w:tcPr>
            <w:tcW w:w="836" w:type="dxa"/>
            <w:vMerge/>
            <w:textDirection w:val="btLr"/>
          </w:tcPr>
          <w:p w:rsidR="00F82478" w:rsidRPr="00456BD5" w:rsidRDefault="00F82478" w:rsidP="00456BD5">
            <w:pPr>
              <w:ind w:left="113" w:right="113"/>
              <w:rPr>
                <w:sz w:val="20"/>
                <w:szCs w:val="20"/>
              </w:rPr>
            </w:pPr>
          </w:p>
        </w:tc>
        <w:tc>
          <w:tcPr>
            <w:tcW w:w="0" w:type="auto"/>
            <w:vMerge/>
          </w:tcPr>
          <w:p w:rsidR="00F82478" w:rsidRPr="00456BD5" w:rsidRDefault="00F82478" w:rsidP="00456BD5">
            <w:pPr>
              <w:rPr>
                <w:sz w:val="20"/>
                <w:szCs w:val="20"/>
              </w:rPr>
            </w:pPr>
          </w:p>
        </w:tc>
        <w:tc>
          <w:tcPr>
            <w:tcW w:w="0" w:type="auto"/>
            <w:textDirection w:val="btLr"/>
          </w:tcPr>
          <w:p w:rsidR="00F82478" w:rsidRPr="00456BD5" w:rsidRDefault="00F82478" w:rsidP="00456BD5">
            <w:pPr>
              <w:ind w:left="113" w:right="113"/>
              <w:rPr>
                <w:sz w:val="20"/>
                <w:szCs w:val="20"/>
              </w:rPr>
            </w:pPr>
            <w:proofErr w:type="gramStart"/>
            <w:r w:rsidRPr="00456BD5">
              <w:rPr>
                <w:sz w:val="20"/>
                <w:szCs w:val="20"/>
              </w:rPr>
              <w:t>ОК</w:t>
            </w:r>
            <w:proofErr w:type="gramEnd"/>
            <w:r w:rsidRPr="00456BD5">
              <w:rPr>
                <w:sz w:val="20"/>
                <w:szCs w:val="20"/>
              </w:rPr>
              <w:t xml:space="preserve"> 1</w:t>
            </w:r>
          </w:p>
        </w:tc>
        <w:tc>
          <w:tcPr>
            <w:tcW w:w="0" w:type="auto"/>
            <w:textDirection w:val="btLr"/>
          </w:tcPr>
          <w:p w:rsidR="00F82478" w:rsidRPr="00456BD5" w:rsidRDefault="00F82478" w:rsidP="00456BD5">
            <w:pPr>
              <w:ind w:left="113" w:right="113"/>
              <w:rPr>
                <w:sz w:val="20"/>
                <w:szCs w:val="20"/>
              </w:rPr>
            </w:pPr>
            <w:proofErr w:type="gramStart"/>
            <w:r w:rsidRPr="00456BD5">
              <w:rPr>
                <w:sz w:val="20"/>
                <w:szCs w:val="20"/>
              </w:rPr>
              <w:t>ОК</w:t>
            </w:r>
            <w:proofErr w:type="gramEnd"/>
            <w:r w:rsidRPr="00456BD5">
              <w:rPr>
                <w:sz w:val="20"/>
                <w:szCs w:val="20"/>
              </w:rPr>
              <w:t xml:space="preserve"> 2</w:t>
            </w:r>
          </w:p>
        </w:tc>
        <w:tc>
          <w:tcPr>
            <w:tcW w:w="0" w:type="auto"/>
            <w:textDirection w:val="btLr"/>
          </w:tcPr>
          <w:p w:rsidR="00F82478" w:rsidRPr="00456BD5" w:rsidRDefault="00F82478" w:rsidP="00456BD5">
            <w:pPr>
              <w:ind w:left="113" w:right="113"/>
              <w:rPr>
                <w:sz w:val="20"/>
                <w:szCs w:val="20"/>
              </w:rPr>
            </w:pPr>
            <w:proofErr w:type="gramStart"/>
            <w:r w:rsidRPr="00456BD5">
              <w:rPr>
                <w:sz w:val="20"/>
                <w:szCs w:val="20"/>
              </w:rPr>
              <w:t>ОК</w:t>
            </w:r>
            <w:proofErr w:type="gramEnd"/>
            <w:r w:rsidRPr="00456BD5">
              <w:rPr>
                <w:sz w:val="20"/>
                <w:szCs w:val="20"/>
              </w:rPr>
              <w:t xml:space="preserve"> 3</w:t>
            </w:r>
          </w:p>
        </w:tc>
        <w:tc>
          <w:tcPr>
            <w:tcW w:w="0" w:type="auto"/>
            <w:textDirection w:val="btLr"/>
          </w:tcPr>
          <w:p w:rsidR="00F82478" w:rsidRPr="00456BD5" w:rsidRDefault="00F82478" w:rsidP="00456BD5">
            <w:pPr>
              <w:ind w:left="113" w:right="113"/>
              <w:rPr>
                <w:sz w:val="20"/>
                <w:szCs w:val="20"/>
              </w:rPr>
            </w:pPr>
            <w:proofErr w:type="gramStart"/>
            <w:r w:rsidRPr="00456BD5">
              <w:rPr>
                <w:sz w:val="20"/>
                <w:szCs w:val="20"/>
              </w:rPr>
              <w:t>ОК</w:t>
            </w:r>
            <w:proofErr w:type="gramEnd"/>
            <w:r w:rsidRPr="00456BD5">
              <w:rPr>
                <w:sz w:val="20"/>
                <w:szCs w:val="20"/>
              </w:rPr>
              <w:t xml:space="preserve"> 4</w:t>
            </w:r>
          </w:p>
        </w:tc>
        <w:tc>
          <w:tcPr>
            <w:tcW w:w="0" w:type="auto"/>
            <w:textDirection w:val="btLr"/>
          </w:tcPr>
          <w:p w:rsidR="00F82478" w:rsidRPr="00456BD5" w:rsidRDefault="00F82478" w:rsidP="00456BD5">
            <w:pPr>
              <w:ind w:left="113" w:right="113"/>
              <w:rPr>
                <w:sz w:val="20"/>
                <w:szCs w:val="20"/>
              </w:rPr>
            </w:pPr>
            <w:proofErr w:type="gramStart"/>
            <w:r w:rsidRPr="00456BD5">
              <w:rPr>
                <w:sz w:val="20"/>
                <w:szCs w:val="20"/>
              </w:rPr>
              <w:t>ОК</w:t>
            </w:r>
            <w:proofErr w:type="gramEnd"/>
            <w:r w:rsidRPr="00456BD5">
              <w:rPr>
                <w:sz w:val="20"/>
                <w:szCs w:val="20"/>
              </w:rPr>
              <w:t xml:space="preserve"> 5</w:t>
            </w:r>
          </w:p>
        </w:tc>
        <w:tc>
          <w:tcPr>
            <w:tcW w:w="0" w:type="auto"/>
            <w:textDirection w:val="btLr"/>
          </w:tcPr>
          <w:p w:rsidR="00F82478" w:rsidRPr="00456BD5" w:rsidRDefault="00F82478" w:rsidP="00456BD5">
            <w:pPr>
              <w:ind w:left="113" w:right="113"/>
              <w:rPr>
                <w:sz w:val="20"/>
                <w:szCs w:val="20"/>
              </w:rPr>
            </w:pPr>
            <w:proofErr w:type="gramStart"/>
            <w:r w:rsidRPr="00456BD5">
              <w:rPr>
                <w:sz w:val="20"/>
                <w:szCs w:val="20"/>
              </w:rPr>
              <w:t>ОК</w:t>
            </w:r>
            <w:proofErr w:type="gramEnd"/>
            <w:r w:rsidRPr="00456BD5">
              <w:rPr>
                <w:sz w:val="20"/>
                <w:szCs w:val="20"/>
              </w:rPr>
              <w:t xml:space="preserve"> 6</w:t>
            </w:r>
          </w:p>
        </w:tc>
        <w:tc>
          <w:tcPr>
            <w:tcW w:w="0" w:type="auto"/>
            <w:textDirection w:val="btLr"/>
          </w:tcPr>
          <w:p w:rsidR="00F82478" w:rsidRPr="00456BD5" w:rsidRDefault="00F82478" w:rsidP="00456BD5">
            <w:pPr>
              <w:ind w:left="113" w:right="113"/>
              <w:rPr>
                <w:sz w:val="20"/>
                <w:szCs w:val="20"/>
              </w:rPr>
            </w:pPr>
            <w:r w:rsidRPr="00456BD5">
              <w:rPr>
                <w:sz w:val="20"/>
                <w:szCs w:val="20"/>
              </w:rPr>
              <w:t>ПК 1.1</w:t>
            </w:r>
          </w:p>
        </w:tc>
        <w:tc>
          <w:tcPr>
            <w:tcW w:w="0" w:type="auto"/>
            <w:textDirection w:val="btLr"/>
          </w:tcPr>
          <w:p w:rsidR="00F82478" w:rsidRPr="00456BD5" w:rsidRDefault="00F82478" w:rsidP="00456BD5">
            <w:pPr>
              <w:ind w:left="113" w:right="113"/>
              <w:rPr>
                <w:sz w:val="20"/>
                <w:szCs w:val="20"/>
              </w:rPr>
            </w:pPr>
            <w:r w:rsidRPr="00456BD5">
              <w:rPr>
                <w:sz w:val="20"/>
                <w:szCs w:val="20"/>
              </w:rPr>
              <w:t>ПК 1.2</w:t>
            </w:r>
          </w:p>
        </w:tc>
        <w:tc>
          <w:tcPr>
            <w:tcW w:w="0" w:type="auto"/>
            <w:textDirection w:val="btLr"/>
          </w:tcPr>
          <w:p w:rsidR="00F82478" w:rsidRPr="00456BD5" w:rsidRDefault="00F82478" w:rsidP="00456BD5">
            <w:pPr>
              <w:ind w:left="113" w:right="113"/>
              <w:rPr>
                <w:sz w:val="20"/>
                <w:szCs w:val="20"/>
              </w:rPr>
            </w:pPr>
            <w:r w:rsidRPr="00456BD5">
              <w:rPr>
                <w:sz w:val="20"/>
                <w:szCs w:val="20"/>
              </w:rPr>
              <w:t>ПК 1.3</w:t>
            </w:r>
          </w:p>
        </w:tc>
        <w:tc>
          <w:tcPr>
            <w:tcW w:w="0" w:type="auto"/>
            <w:textDirection w:val="btLr"/>
          </w:tcPr>
          <w:p w:rsidR="00F82478" w:rsidRPr="00456BD5" w:rsidRDefault="00F82478" w:rsidP="00456BD5">
            <w:pPr>
              <w:ind w:left="113" w:right="113"/>
              <w:rPr>
                <w:sz w:val="20"/>
                <w:szCs w:val="20"/>
              </w:rPr>
            </w:pPr>
            <w:r w:rsidRPr="00456BD5">
              <w:rPr>
                <w:sz w:val="20"/>
                <w:szCs w:val="20"/>
              </w:rPr>
              <w:t>ПК 1.4</w:t>
            </w:r>
          </w:p>
        </w:tc>
        <w:tc>
          <w:tcPr>
            <w:tcW w:w="0" w:type="auto"/>
            <w:textDirection w:val="btLr"/>
          </w:tcPr>
          <w:p w:rsidR="00F82478" w:rsidRPr="00456BD5" w:rsidRDefault="00F82478" w:rsidP="00BE012E">
            <w:pPr>
              <w:ind w:left="113" w:right="113"/>
              <w:rPr>
                <w:sz w:val="20"/>
                <w:szCs w:val="20"/>
              </w:rPr>
            </w:pPr>
            <w:r w:rsidRPr="00456BD5">
              <w:rPr>
                <w:sz w:val="20"/>
                <w:szCs w:val="20"/>
              </w:rPr>
              <w:t xml:space="preserve">ПК </w:t>
            </w:r>
            <w:r>
              <w:rPr>
                <w:sz w:val="20"/>
                <w:szCs w:val="20"/>
              </w:rPr>
              <w:t>1.5</w:t>
            </w:r>
          </w:p>
        </w:tc>
        <w:tc>
          <w:tcPr>
            <w:tcW w:w="0" w:type="auto"/>
            <w:textDirection w:val="btLr"/>
          </w:tcPr>
          <w:p w:rsidR="00F82478" w:rsidRPr="00456BD5" w:rsidRDefault="00F82478" w:rsidP="00BE012E">
            <w:pPr>
              <w:ind w:left="113" w:right="113"/>
              <w:rPr>
                <w:sz w:val="20"/>
                <w:szCs w:val="20"/>
              </w:rPr>
            </w:pPr>
            <w:r w:rsidRPr="00456BD5">
              <w:rPr>
                <w:sz w:val="20"/>
                <w:szCs w:val="20"/>
              </w:rPr>
              <w:t xml:space="preserve">ПК </w:t>
            </w:r>
            <w:r>
              <w:rPr>
                <w:sz w:val="20"/>
                <w:szCs w:val="20"/>
              </w:rPr>
              <w:t>1.6</w:t>
            </w:r>
          </w:p>
        </w:tc>
        <w:tc>
          <w:tcPr>
            <w:tcW w:w="0" w:type="auto"/>
            <w:textDirection w:val="btLr"/>
          </w:tcPr>
          <w:p w:rsidR="00F82478" w:rsidRPr="00456BD5" w:rsidRDefault="00F82478" w:rsidP="00BE012E">
            <w:pPr>
              <w:ind w:left="113" w:right="113"/>
              <w:rPr>
                <w:sz w:val="20"/>
                <w:szCs w:val="20"/>
              </w:rPr>
            </w:pPr>
            <w:r w:rsidRPr="00456BD5">
              <w:rPr>
                <w:sz w:val="20"/>
                <w:szCs w:val="20"/>
              </w:rPr>
              <w:t xml:space="preserve">ПК </w:t>
            </w:r>
            <w:r>
              <w:rPr>
                <w:sz w:val="20"/>
                <w:szCs w:val="20"/>
              </w:rPr>
              <w:t>1.7</w:t>
            </w:r>
          </w:p>
        </w:tc>
        <w:tc>
          <w:tcPr>
            <w:tcW w:w="0" w:type="auto"/>
            <w:textDirection w:val="btLr"/>
          </w:tcPr>
          <w:p w:rsidR="00F82478" w:rsidRPr="00456BD5" w:rsidRDefault="00F82478" w:rsidP="00BE012E">
            <w:pPr>
              <w:ind w:left="113" w:right="113"/>
              <w:rPr>
                <w:sz w:val="20"/>
                <w:szCs w:val="20"/>
              </w:rPr>
            </w:pPr>
            <w:r w:rsidRPr="00456BD5">
              <w:rPr>
                <w:sz w:val="20"/>
                <w:szCs w:val="20"/>
              </w:rPr>
              <w:t xml:space="preserve">ПК </w:t>
            </w:r>
            <w:r>
              <w:rPr>
                <w:sz w:val="20"/>
                <w:szCs w:val="20"/>
              </w:rPr>
              <w:t>1.8</w:t>
            </w:r>
          </w:p>
        </w:tc>
        <w:tc>
          <w:tcPr>
            <w:tcW w:w="0" w:type="auto"/>
            <w:textDirection w:val="btLr"/>
          </w:tcPr>
          <w:p w:rsidR="00F82478" w:rsidRPr="00456BD5" w:rsidRDefault="00F82478" w:rsidP="00BE012E">
            <w:pPr>
              <w:ind w:left="113" w:right="113"/>
              <w:rPr>
                <w:sz w:val="20"/>
                <w:szCs w:val="20"/>
              </w:rPr>
            </w:pPr>
            <w:r w:rsidRPr="00456BD5">
              <w:rPr>
                <w:sz w:val="20"/>
                <w:szCs w:val="20"/>
              </w:rPr>
              <w:t xml:space="preserve">ПК </w:t>
            </w:r>
            <w:r>
              <w:rPr>
                <w:sz w:val="20"/>
                <w:szCs w:val="20"/>
              </w:rPr>
              <w:t>1.9</w:t>
            </w:r>
          </w:p>
        </w:tc>
        <w:tc>
          <w:tcPr>
            <w:tcW w:w="0" w:type="auto"/>
            <w:textDirection w:val="btLr"/>
          </w:tcPr>
          <w:p w:rsidR="00F82478" w:rsidRPr="00456BD5" w:rsidRDefault="00F82478" w:rsidP="00BE012E">
            <w:pPr>
              <w:ind w:left="113" w:right="113"/>
              <w:rPr>
                <w:sz w:val="20"/>
                <w:szCs w:val="20"/>
              </w:rPr>
            </w:pPr>
            <w:r w:rsidRPr="00456BD5">
              <w:rPr>
                <w:sz w:val="20"/>
                <w:szCs w:val="20"/>
              </w:rPr>
              <w:t>ПК 2.</w:t>
            </w:r>
            <w:r>
              <w:rPr>
                <w:sz w:val="20"/>
                <w:szCs w:val="20"/>
              </w:rPr>
              <w:t>1</w:t>
            </w:r>
          </w:p>
        </w:tc>
        <w:tc>
          <w:tcPr>
            <w:tcW w:w="0" w:type="auto"/>
            <w:textDirection w:val="btLr"/>
          </w:tcPr>
          <w:p w:rsidR="00F82478" w:rsidRPr="00456BD5" w:rsidRDefault="00F82478" w:rsidP="00BE012E">
            <w:pPr>
              <w:ind w:left="113" w:right="113"/>
              <w:rPr>
                <w:sz w:val="20"/>
                <w:szCs w:val="20"/>
              </w:rPr>
            </w:pPr>
            <w:r w:rsidRPr="00456BD5">
              <w:rPr>
                <w:sz w:val="20"/>
                <w:szCs w:val="20"/>
              </w:rPr>
              <w:t xml:space="preserve">ПК </w:t>
            </w:r>
            <w:r>
              <w:rPr>
                <w:sz w:val="20"/>
                <w:szCs w:val="20"/>
              </w:rPr>
              <w:t>2.2</w:t>
            </w:r>
          </w:p>
        </w:tc>
        <w:tc>
          <w:tcPr>
            <w:tcW w:w="0" w:type="auto"/>
            <w:textDirection w:val="btLr"/>
          </w:tcPr>
          <w:p w:rsidR="00F82478" w:rsidRPr="00456BD5" w:rsidRDefault="00F82478" w:rsidP="00F82478">
            <w:pPr>
              <w:ind w:left="113" w:right="113"/>
              <w:rPr>
                <w:sz w:val="20"/>
                <w:szCs w:val="20"/>
              </w:rPr>
            </w:pPr>
            <w:r w:rsidRPr="00456BD5">
              <w:rPr>
                <w:sz w:val="20"/>
                <w:szCs w:val="20"/>
              </w:rPr>
              <w:t xml:space="preserve">ПК </w:t>
            </w:r>
            <w:r>
              <w:rPr>
                <w:sz w:val="20"/>
                <w:szCs w:val="20"/>
              </w:rPr>
              <w:t>2.3</w:t>
            </w:r>
          </w:p>
        </w:tc>
        <w:tc>
          <w:tcPr>
            <w:tcW w:w="0" w:type="auto"/>
            <w:textDirection w:val="btLr"/>
          </w:tcPr>
          <w:p w:rsidR="00F82478" w:rsidRPr="00456BD5" w:rsidRDefault="00F82478" w:rsidP="00F82478">
            <w:pPr>
              <w:ind w:left="113" w:right="113"/>
              <w:rPr>
                <w:sz w:val="20"/>
                <w:szCs w:val="20"/>
              </w:rPr>
            </w:pPr>
            <w:r w:rsidRPr="00456BD5">
              <w:rPr>
                <w:sz w:val="20"/>
                <w:szCs w:val="20"/>
              </w:rPr>
              <w:t xml:space="preserve">ПК </w:t>
            </w:r>
            <w:r>
              <w:rPr>
                <w:sz w:val="20"/>
                <w:szCs w:val="20"/>
              </w:rPr>
              <w:t>2.4</w:t>
            </w:r>
          </w:p>
        </w:tc>
        <w:tc>
          <w:tcPr>
            <w:tcW w:w="0" w:type="auto"/>
            <w:textDirection w:val="btLr"/>
          </w:tcPr>
          <w:p w:rsidR="00F82478" w:rsidRPr="00456BD5" w:rsidRDefault="00F82478" w:rsidP="00456BD5">
            <w:pPr>
              <w:ind w:left="113" w:right="113"/>
              <w:rPr>
                <w:sz w:val="20"/>
                <w:szCs w:val="20"/>
              </w:rPr>
            </w:pPr>
          </w:p>
        </w:tc>
      </w:tr>
      <w:tr w:rsidR="00F82478" w:rsidRPr="00456BD5" w:rsidTr="0060179D">
        <w:tc>
          <w:tcPr>
            <w:tcW w:w="836" w:type="dxa"/>
          </w:tcPr>
          <w:p w:rsidR="00F82478" w:rsidRPr="00456BD5" w:rsidRDefault="00F82478" w:rsidP="00456BD5">
            <w:pPr>
              <w:rPr>
                <w:sz w:val="20"/>
                <w:szCs w:val="20"/>
              </w:rPr>
            </w:pPr>
            <w:r w:rsidRPr="00456BD5">
              <w:rPr>
                <w:sz w:val="20"/>
                <w:szCs w:val="20"/>
              </w:rPr>
              <w:t>ОП.01</w:t>
            </w:r>
          </w:p>
        </w:tc>
        <w:tc>
          <w:tcPr>
            <w:tcW w:w="0" w:type="auto"/>
          </w:tcPr>
          <w:p w:rsidR="00F82478" w:rsidRPr="00456BD5" w:rsidRDefault="00F82478" w:rsidP="00456BD5">
            <w:pPr>
              <w:rPr>
                <w:sz w:val="20"/>
                <w:szCs w:val="20"/>
              </w:rPr>
            </w:pPr>
            <w:r w:rsidRPr="00456BD5">
              <w:rPr>
                <w:sz w:val="20"/>
                <w:szCs w:val="20"/>
              </w:rPr>
              <w:t>Основы инженерной графики</w:t>
            </w:r>
          </w:p>
        </w:tc>
        <w:tc>
          <w:tcPr>
            <w:tcW w:w="0" w:type="auto"/>
          </w:tcPr>
          <w:p w:rsidR="00F82478" w:rsidRPr="00456BD5" w:rsidRDefault="00F82478" w:rsidP="00456BD5">
            <w:pPr>
              <w:jc w:val="center"/>
              <w:rPr>
                <w:sz w:val="32"/>
                <w:szCs w:val="32"/>
              </w:rPr>
            </w:pPr>
          </w:p>
        </w:tc>
        <w:tc>
          <w:tcPr>
            <w:tcW w:w="0" w:type="auto"/>
          </w:tcPr>
          <w:p w:rsidR="00F82478" w:rsidRPr="00456BD5" w:rsidRDefault="00F82478" w:rsidP="00456BD5">
            <w:pPr>
              <w:jc w:val="center"/>
              <w:rPr>
                <w:sz w:val="32"/>
                <w:szCs w:val="32"/>
              </w:rPr>
            </w:pPr>
          </w:p>
        </w:tc>
        <w:tc>
          <w:tcPr>
            <w:tcW w:w="0" w:type="auto"/>
          </w:tcPr>
          <w:p w:rsidR="00F82478" w:rsidRPr="00456BD5" w:rsidRDefault="00F82478" w:rsidP="00456BD5">
            <w:pPr>
              <w:jc w:val="center"/>
              <w:rPr>
                <w:sz w:val="32"/>
                <w:szCs w:val="32"/>
              </w:rPr>
            </w:pPr>
          </w:p>
        </w:tc>
        <w:tc>
          <w:tcPr>
            <w:tcW w:w="0" w:type="auto"/>
          </w:tcPr>
          <w:p w:rsidR="00F82478" w:rsidRPr="00456BD5" w:rsidRDefault="00F82478" w:rsidP="00456BD5">
            <w:pPr>
              <w:jc w:val="center"/>
              <w:rPr>
                <w:sz w:val="32"/>
                <w:szCs w:val="32"/>
              </w:rPr>
            </w:pPr>
            <w:r w:rsidRPr="00456BD5">
              <w:rPr>
                <w:sz w:val="32"/>
                <w:szCs w:val="32"/>
              </w:rPr>
              <w:t>+</w:t>
            </w:r>
          </w:p>
        </w:tc>
        <w:tc>
          <w:tcPr>
            <w:tcW w:w="0" w:type="auto"/>
          </w:tcPr>
          <w:p w:rsidR="00F82478" w:rsidRPr="00456BD5" w:rsidRDefault="00CB18AF" w:rsidP="00456BD5">
            <w:pPr>
              <w:jc w:val="center"/>
              <w:rPr>
                <w:sz w:val="32"/>
                <w:szCs w:val="32"/>
              </w:rPr>
            </w:pPr>
            <w:r>
              <w:rPr>
                <w:sz w:val="32"/>
                <w:szCs w:val="32"/>
              </w:rPr>
              <w:t>+</w:t>
            </w:r>
          </w:p>
        </w:tc>
        <w:tc>
          <w:tcPr>
            <w:tcW w:w="0" w:type="auto"/>
          </w:tcPr>
          <w:p w:rsidR="00F82478" w:rsidRPr="00456BD5" w:rsidRDefault="00F82478" w:rsidP="00456BD5">
            <w:pPr>
              <w:jc w:val="center"/>
              <w:rPr>
                <w:sz w:val="32"/>
                <w:szCs w:val="32"/>
              </w:rPr>
            </w:pPr>
            <w:r w:rsidRPr="00456BD5">
              <w:rPr>
                <w:sz w:val="32"/>
                <w:szCs w:val="32"/>
              </w:rPr>
              <w:t>+</w:t>
            </w:r>
          </w:p>
        </w:tc>
        <w:tc>
          <w:tcPr>
            <w:tcW w:w="0" w:type="auto"/>
          </w:tcPr>
          <w:p w:rsidR="00F82478" w:rsidRPr="00456BD5" w:rsidRDefault="00CB18AF" w:rsidP="00456BD5">
            <w:pPr>
              <w:jc w:val="center"/>
              <w:rPr>
                <w:sz w:val="32"/>
                <w:szCs w:val="32"/>
              </w:rPr>
            </w:pPr>
            <w:r>
              <w:rPr>
                <w:sz w:val="32"/>
                <w:szCs w:val="32"/>
              </w:rPr>
              <w:t>+</w:t>
            </w:r>
          </w:p>
        </w:tc>
        <w:tc>
          <w:tcPr>
            <w:tcW w:w="0" w:type="auto"/>
          </w:tcPr>
          <w:p w:rsidR="00F82478" w:rsidRPr="00456BD5" w:rsidRDefault="00CB18AF" w:rsidP="00456BD5">
            <w:pPr>
              <w:jc w:val="center"/>
              <w:rPr>
                <w:sz w:val="32"/>
                <w:szCs w:val="32"/>
              </w:rPr>
            </w:pPr>
            <w:r>
              <w:rPr>
                <w:sz w:val="32"/>
                <w:szCs w:val="32"/>
              </w:rPr>
              <w:t>+</w:t>
            </w:r>
          </w:p>
        </w:tc>
        <w:tc>
          <w:tcPr>
            <w:tcW w:w="0" w:type="auto"/>
          </w:tcPr>
          <w:p w:rsidR="00F82478" w:rsidRPr="00456BD5" w:rsidRDefault="00F82478" w:rsidP="00456BD5">
            <w:pPr>
              <w:jc w:val="center"/>
              <w:rPr>
                <w:sz w:val="32"/>
                <w:szCs w:val="32"/>
              </w:rPr>
            </w:pPr>
          </w:p>
        </w:tc>
        <w:tc>
          <w:tcPr>
            <w:tcW w:w="0" w:type="auto"/>
          </w:tcPr>
          <w:p w:rsidR="00F82478" w:rsidRPr="00456BD5" w:rsidRDefault="00F82478" w:rsidP="00456BD5">
            <w:pPr>
              <w:jc w:val="center"/>
              <w:rPr>
                <w:sz w:val="32"/>
                <w:szCs w:val="32"/>
              </w:rPr>
            </w:pPr>
          </w:p>
        </w:tc>
        <w:tc>
          <w:tcPr>
            <w:tcW w:w="0" w:type="auto"/>
          </w:tcPr>
          <w:p w:rsidR="00F82478" w:rsidRPr="00456BD5" w:rsidRDefault="00F82478" w:rsidP="00456BD5">
            <w:pPr>
              <w:jc w:val="center"/>
              <w:rPr>
                <w:sz w:val="32"/>
                <w:szCs w:val="32"/>
              </w:rPr>
            </w:pPr>
          </w:p>
        </w:tc>
        <w:tc>
          <w:tcPr>
            <w:tcW w:w="0" w:type="auto"/>
          </w:tcPr>
          <w:p w:rsidR="00F82478" w:rsidRPr="00456BD5" w:rsidRDefault="00F82478" w:rsidP="00456BD5">
            <w:pPr>
              <w:jc w:val="center"/>
              <w:rPr>
                <w:sz w:val="32"/>
                <w:szCs w:val="32"/>
              </w:rPr>
            </w:pPr>
          </w:p>
        </w:tc>
        <w:tc>
          <w:tcPr>
            <w:tcW w:w="0" w:type="auto"/>
          </w:tcPr>
          <w:p w:rsidR="00F82478" w:rsidRPr="00456BD5" w:rsidRDefault="00F82478" w:rsidP="00456BD5">
            <w:pPr>
              <w:jc w:val="center"/>
              <w:rPr>
                <w:sz w:val="32"/>
                <w:szCs w:val="32"/>
              </w:rPr>
            </w:pPr>
          </w:p>
        </w:tc>
        <w:tc>
          <w:tcPr>
            <w:tcW w:w="0" w:type="auto"/>
          </w:tcPr>
          <w:p w:rsidR="00F82478" w:rsidRPr="00456BD5" w:rsidRDefault="00F82478" w:rsidP="00456BD5">
            <w:pPr>
              <w:jc w:val="center"/>
              <w:rPr>
                <w:sz w:val="32"/>
                <w:szCs w:val="32"/>
              </w:rPr>
            </w:pPr>
          </w:p>
        </w:tc>
        <w:tc>
          <w:tcPr>
            <w:tcW w:w="0" w:type="auto"/>
          </w:tcPr>
          <w:p w:rsidR="00F82478" w:rsidRPr="00456BD5" w:rsidRDefault="00F82478" w:rsidP="00456BD5">
            <w:pPr>
              <w:jc w:val="center"/>
              <w:rPr>
                <w:sz w:val="32"/>
                <w:szCs w:val="32"/>
              </w:rPr>
            </w:pPr>
          </w:p>
        </w:tc>
        <w:tc>
          <w:tcPr>
            <w:tcW w:w="0" w:type="auto"/>
          </w:tcPr>
          <w:p w:rsidR="00F82478" w:rsidRPr="00456BD5" w:rsidRDefault="00F82478" w:rsidP="00456BD5">
            <w:pPr>
              <w:jc w:val="center"/>
              <w:rPr>
                <w:sz w:val="32"/>
                <w:szCs w:val="32"/>
              </w:rPr>
            </w:pPr>
          </w:p>
        </w:tc>
        <w:tc>
          <w:tcPr>
            <w:tcW w:w="0" w:type="auto"/>
          </w:tcPr>
          <w:p w:rsidR="00F82478" w:rsidRPr="00456BD5" w:rsidRDefault="00F82478" w:rsidP="00456BD5">
            <w:pPr>
              <w:jc w:val="center"/>
              <w:rPr>
                <w:sz w:val="32"/>
                <w:szCs w:val="32"/>
              </w:rPr>
            </w:pPr>
          </w:p>
        </w:tc>
        <w:tc>
          <w:tcPr>
            <w:tcW w:w="0" w:type="auto"/>
          </w:tcPr>
          <w:p w:rsidR="00F82478" w:rsidRPr="00456BD5" w:rsidRDefault="00F82478" w:rsidP="00456BD5">
            <w:pPr>
              <w:jc w:val="center"/>
              <w:rPr>
                <w:sz w:val="32"/>
                <w:szCs w:val="32"/>
              </w:rPr>
            </w:pPr>
          </w:p>
        </w:tc>
        <w:tc>
          <w:tcPr>
            <w:tcW w:w="0" w:type="auto"/>
          </w:tcPr>
          <w:p w:rsidR="00F82478" w:rsidRPr="00456BD5" w:rsidRDefault="00F82478" w:rsidP="00456BD5">
            <w:pPr>
              <w:jc w:val="center"/>
              <w:rPr>
                <w:sz w:val="32"/>
                <w:szCs w:val="32"/>
              </w:rPr>
            </w:pPr>
          </w:p>
        </w:tc>
        <w:tc>
          <w:tcPr>
            <w:tcW w:w="0" w:type="auto"/>
          </w:tcPr>
          <w:p w:rsidR="00F82478" w:rsidRPr="00456BD5" w:rsidRDefault="00F82478" w:rsidP="00456BD5">
            <w:pPr>
              <w:jc w:val="center"/>
              <w:rPr>
                <w:sz w:val="32"/>
                <w:szCs w:val="32"/>
              </w:rPr>
            </w:pPr>
          </w:p>
        </w:tc>
      </w:tr>
      <w:tr w:rsidR="00CB18AF" w:rsidRPr="00456BD5" w:rsidTr="0060179D">
        <w:tc>
          <w:tcPr>
            <w:tcW w:w="836" w:type="dxa"/>
          </w:tcPr>
          <w:p w:rsidR="00CB18AF" w:rsidRPr="00456BD5" w:rsidRDefault="00CB18AF" w:rsidP="00456BD5">
            <w:pPr>
              <w:rPr>
                <w:sz w:val="20"/>
                <w:szCs w:val="20"/>
              </w:rPr>
            </w:pPr>
            <w:r w:rsidRPr="00456BD5">
              <w:rPr>
                <w:sz w:val="20"/>
                <w:szCs w:val="20"/>
              </w:rPr>
              <w:t>ОП.02</w:t>
            </w:r>
          </w:p>
        </w:tc>
        <w:tc>
          <w:tcPr>
            <w:tcW w:w="0" w:type="auto"/>
          </w:tcPr>
          <w:p w:rsidR="00CB18AF" w:rsidRPr="00456BD5" w:rsidRDefault="00CB18AF" w:rsidP="008A2E3F">
            <w:pPr>
              <w:rPr>
                <w:sz w:val="20"/>
                <w:szCs w:val="20"/>
              </w:rPr>
            </w:pPr>
            <w:r w:rsidRPr="00456BD5">
              <w:rPr>
                <w:sz w:val="20"/>
                <w:szCs w:val="20"/>
              </w:rPr>
              <w:t>Основы электротехники</w:t>
            </w: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r>
              <w:rPr>
                <w:sz w:val="32"/>
                <w:szCs w:val="32"/>
              </w:rPr>
              <w:t>+</w:t>
            </w:r>
          </w:p>
        </w:tc>
        <w:tc>
          <w:tcPr>
            <w:tcW w:w="0" w:type="auto"/>
          </w:tcPr>
          <w:p w:rsidR="00CB18AF" w:rsidRPr="00456BD5" w:rsidRDefault="00CB18AF" w:rsidP="00456BD5">
            <w:pPr>
              <w:jc w:val="center"/>
              <w:rPr>
                <w:sz w:val="32"/>
                <w:szCs w:val="32"/>
              </w:rPr>
            </w:pPr>
            <w:r>
              <w:rPr>
                <w:sz w:val="32"/>
                <w:szCs w:val="32"/>
              </w:rPr>
              <w:t>+</w:t>
            </w: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r w:rsidRPr="00456BD5">
              <w:rPr>
                <w:sz w:val="32"/>
                <w:szCs w:val="32"/>
              </w:rPr>
              <w:t>+</w:t>
            </w:r>
          </w:p>
        </w:tc>
        <w:tc>
          <w:tcPr>
            <w:tcW w:w="0" w:type="auto"/>
          </w:tcPr>
          <w:p w:rsidR="00CB18AF" w:rsidRPr="00456BD5" w:rsidRDefault="00CB18AF" w:rsidP="00456BD5">
            <w:pPr>
              <w:jc w:val="center"/>
              <w:rPr>
                <w:sz w:val="32"/>
                <w:szCs w:val="32"/>
              </w:rPr>
            </w:pPr>
            <w:r>
              <w:rPr>
                <w:sz w:val="32"/>
                <w:szCs w:val="32"/>
              </w:rPr>
              <w:t>+</w:t>
            </w: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r>
      <w:tr w:rsidR="00CB18AF" w:rsidRPr="00456BD5" w:rsidTr="0060179D">
        <w:tc>
          <w:tcPr>
            <w:tcW w:w="836" w:type="dxa"/>
          </w:tcPr>
          <w:p w:rsidR="00CB18AF" w:rsidRPr="00456BD5" w:rsidRDefault="00CB18AF" w:rsidP="00456BD5">
            <w:pPr>
              <w:rPr>
                <w:sz w:val="20"/>
                <w:szCs w:val="20"/>
              </w:rPr>
            </w:pPr>
            <w:r w:rsidRPr="00456BD5">
              <w:rPr>
                <w:sz w:val="20"/>
                <w:szCs w:val="20"/>
              </w:rPr>
              <w:t>ОП.03</w:t>
            </w:r>
          </w:p>
        </w:tc>
        <w:tc>
          <w:tcPr>
            <w:tcW w:w="0" w:type="auto"/>
          </w:tcPr>
          <w:p w:rsidR="00CB18AF" w:rsidRPr="00456BD5" w:rsidRDefault="00CB18AF" w:rsidP="008A2E3F">
            <w:pPr>
              <w:rPr>
                <w:sz w:val="20"/>
                <w:szCs w:val="20"/>
              </w:rPr>
            </w:pPr>
            <w:r w:rsidRPr="00456BD5">
              <w:rPr>
                <w:sz w:val="20"/>
                <w:szCs w:val="20"/>
              </w:rPr>
              <w:t>Основы материаловедения</w:t>
            </w:r>
          </w:p>
        </w:tc>
        <w:tc>
          <w:tcPr>
            <w:tcW w:w="0" w:type="auto"/>
          </w:tcPr>
          <w:p w:rsidR="00CB18AF" w:rsidRPr="00456BD5" w:rsidRDefault="00CB18AF" w:rsidP="00456BD5">
            <w:pPr>
              <w:jc w:val="center"/>
              <w:rPr>
                <w:sz w:val="32"/>
                <w:szCs w:val="32"/>
              </w:rPr>
            </w:pPr>
            <w:r w:rsidRPr="00456BD5">
              <w:rPr>
                <w:sz w:val="32"/>
                <w:szCs w:val="32"/>
              </w:rPr>
              <w:t>+</w:t>
            </w:r>
          </w:p>
        </w:tc>
        <w:tc>
          <w:tcPr>
            <w:tcW w:w="0" w:type="auto"/>
          </w:tcPr>
          <w:p w:rsidR="00CB18AF" w:rsidRPr="00456BD5" w:rsidRDefault="00CB18AF" w:rsidP="00456BD5">
            <w:pPr>
              <w:jc w:val="center"/>
              <w:rPr>
                <w:sz w:val="32"/>
                <w:szCs w:val="32"/>
              </w:rPr>
            </w:pPr>
            <w:r>
              <w:rPr>
                <w:sz w:val="32"/>
                <w:szCs w:val="32"/>
              </w:rPr>
              <w:t>+</w:t>
            </w: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r w:rsidRPr="00456BD5">
              <w:rPr>
                <w:sz w:val="32"/>
                <w:szCs w:val="32"/>
              </w:rPr>
              <w:t>+</w:t>
            </w:r>
          </w:p>
        </w:tc>
        <w:tc>
          <w:tcPr>
            <w:tcW w:w="0" w:type="auto"/>
          </w:tcPr>
          <w:p w:rsidR="00CB18AF" w:rsidRPr="00456BD5" w:rsidRDefault="00CB18AF" w:rsidP="00456BD5">
            <w:pPr>
              <w:jc w:val="center"/>
              <w:rPr>
                <w:sz w:val="32"/>
                <w:szCs w:val="32"/>
              </w:rPr>
            </w:pPr>
            <w:r>
              <w:rPr>
                <w:sz w:val="32"/>
                <w:szCs w:val="32"/>
              </w:rPr>
              <w:t>+</w:t>
            </w:r>
          </w:p>
        </w:tc>
        <w:tc>
          <w:tcPr>
            <w:tcW w:w="0" w:type="auto"/>
          </w:tcPr>
          <w:p w:rsidR="00CB18AF" w:rsidRPr="00456BD5" w:rsidRDefault="00CB18AF" w:rsidP="00456BD5">
            <w:pPr>
              <w:jc w:val="center"/>
              <w:rPr>
                <w:sz w:val="32"/>
                <w:szCs w:val="32"/>
              </w:rPr>
            </w:pPr>
            <w:r w:rsidRPr="00456BD5">
              <w:rPr>
                <w:sz w:val="32"/>
                <w:szCs w:val="32"/>
              </w:rPr>
              <w:t>+</w:t>
            </w: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r>
      <w:tr w:rsidR="00CB18AF" w:rsidRPr="00456BD5" w:rsidTr="0060179D">
        <w:tc>
          <w:tcPr>
            <w:tcW w:w="836" w:type="dxa"/>
          </w:tcPr>
          <w:p w:rsidR="00CB18AF" w:rsidRPr="00456BD5" w:rsidRDefault="00CB18AF" w:rsidP="00456BD5">
            <w:pPr>
              <w:rPr>
                <w:sz w:val="20"/>
                <w:szCs w:val="20"/>
              </w:rPr>
            </w:pPr>
            <w:r w:rsidRPr="00456BD5">
              <w:rPr>
                <w:sz w:val="20"/>
                <w:szCs w:val="20"/>
              </w:rPr>
              <w:t>ОП.04</w:t>
            </w:r>
          </w:p>
        </w:tc>
        <w:tc>
          <w:tcPr>
            <w:tcW w:w="0" w:type="auto"/>
          </w:tcPr>
          <w:p w:rsidR="00CB18AF" w:rsidRPr="00456BD5" w:rsidRDefault="00CB18AF" w:rsidP="008A2E3F">
            <w:pPr>
              <w:rPr>
                <w:sz w:val="20"/>
                <w:szCs w:val="20"/>
              </w:rPr>
            </w:pPr>
            <w:r w:rsidRPr="00456BD5">
              <w:rPr>
                <w:sz w:val="20"/>
                <w:szCs w:val="20"/>
              </w:rPr>
              <w:t>Допуски и технические измерения</w:t>
            </w: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r>
              <w:rPr>
                <w:sz w:val="32"/>
                <w:szCs w:val="32"/>
              </w:rPr>
              <w:t>+</w:t>
            </w:r>
          </w:p>
        </w:tc>
        <w:tc>
          <w:tcPr>
            <w:tcW w:w="0" w:type="auto"/>
          </w:tcPr>
          <w:p w:rsidR="00CB18AF" w:rsidRPr="00456BD5" w:rsidRDefault="00CB18AF" w:rsidP="00456BD5">
            <w:pPr>
              <w:jc w:val="center"/>
              <w:rPr>
                <w:sz w:val="32"/>
                <w:szCs w:val="32"/>
              </w:rPr>
            </w:pPr>
            <w:r>
              <w:rPr>
                <w:sz w:val="32"/>
                <w:szCs w:val="32"/>
              </w:rPr>
              <w:t>+</w:t>
            </w:r>
          </w:p>
        </w:tc>
        <w:tc>
          <w:tcPr>
            <w:tcW w:w="0" w:type="auto"/>
          </w:tcPr>
          <w:p w:rsidR="00CB18AF" w:rsidRPr="00456BD5" w:rsidRDefault="00CB18AF" w:rsidP="00456BD5">
            <w:pPr>
              <w:jc w:val="center"/>
              <w:rPr>
                <w:sz w:val="32"/>
                <w:szCs w:val="32"/>
              </w:rPr>
            </w:pPr>
            <w:r w:rsidRPr="00456BD5">
              <w:rPr>
                <w:sz w:val="32"/>
                <w:szCs w:val="32"/>
              </w:rPr>
              <w:t>+</w:t>
            </w:r>
          </w:p>
        </w:tc>
        <w:tc>
          <w:tcPr>
            <w:tcW w:w="0" w:type="auto"/>
          </w:tcPr>
          <w:p w:rsidR="00CB18AF" w:rsidRPr="00456BD5" w:rsidRDefault="00CB18AF" w:rsidP="00456BD5">
            <w:pPr>
              <w:jc w:val="center"/>
              <w:rPr>
                <w:sz w:val="32"/>
                <w:szCs w:val="32"/>
              </w:rPr>
            </w:pPr>
            <w:r>
              <w:rPr>
                <w:sz w:val="32"/>
                <w:szCs w:val="32"/>
              </w:rPr>
              <w:t>+</w:t>
            </w:r>
          </w:p>
        </w:tc>
        <w:tc>
          <w:tcPr>
            <w:tcW w:w="0" w:type="auto"/>
          </w:tcPr>
          <w:p w:rsidR="00CB18AF" w:rsidRPr="00456BD5" w:rsidRDefault="00CB18AF" w:rsidP="00456BD5">
            <w:pPr>
              <w:jc w:val="center"/>
              <w:rPr>
                <w:sz w:val="32"/>
                <w:szCs w:val="32"/>
              </w:rPr>
            </w:pPr>
            <w:r w:rsidRPr="00456BD5">
              <w:rPr>
                <w:sz w:val="32"/>
                <w:szCs w:val="32"/>
              </w:rPr>
              <w:t>+</w:t>
            </w: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r>
              <w:rPr>
                <w:sz w:val="32"/>
                <w:szCs w:val="32"/>
              </w:rPr>
              <w:t>+</w:t>
            </w: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r w:rsidRPr="00456BD5">
              <w:rPr>
                <w:sz w:val="32"/>
                <w:szCs w:val="32"/>
              </w:rPr>
              <w:t>+</w:t>
            </w: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r>
      <w:tr w:rsidR="00CB18AF" w:rsidRPr="00456BD5" w:rsidTr="0060179D">
        <w:tc>
          <w:tcPr>
            <w:tcW w:w="836" w:type="dxa"/>
          </w:tcPr>
          <w:p w:rsidR="00CB18AF" w:rsidRPr="00456BD5" w:rsidRDefault="00CB18AF" w:rsidP="00456BD5">
            <w:pPr>
              <w:rPr>
                <w:sz w:val="20"/>
                <w:szCs w:val="20"/>
              </w:rPr>
            </w:pPr>
            <w:r w:rsidRPr="00456BD5">
              <w:rPr>
                <w:sz w:val="20"/>
                <w:szCs w:val="20"/>
              </w:rPr>
              <w:t>ОП.05</w:t>
            </w:r>
          </w:p>
        </w:tc>
        <w:tc>
          <w:tcPr>
            <w:tcW w:w="0" w:type="auto"/>
          </w:tcPr>
          <w:p w:rsidR="00CB18AF" w:rsidRPr="00456BD5" w:rsidRDefault="00CB18AF" w:rsidP="008A2E3F">
            <w:pPr>
              <w:rPr>
                <w:sz w:val="20"/>
                <w:szCs w:val="20"/>
              </w:rPr>
            </w:pPr>
            <w:r w:rsidRPr="00456BD5">
              <w:rPr>
                <w:sz w:val="20"/>
                <w:szCs w:val="20"/>
              </w:rPr>
              <w:t>Основы экономики</w:t>
            </w:r>
          </w:p>
          <w:p w:rsidR="00CB18AF" w:rsidRPr="00456BD5" w:rsidRDefault="00CB18AF" w:rsidP="008A2E3F">
            <w:pPr>
              <w:rPr>
                <w:sz w:val="20"/>
                <w:szCs w:val="20"/>
              </w:rPr>
            </w:pPr>
          </w:p>
        </w:tc>
        <w:tc>
          <w:tcPr>
            <w:tcW w:w="0" w:type="auto"/>
          </w:tcPr>
          <w:p w:rsidR="00CB18AF" w:rsidRPr="00456BD5" w:rsidRDefault="00CB18AF" w:rsidP="00456BD5">
            <w:pPr>
              <w:jc w:val="center"/>
              <w:rPr>
                <w:sz w:val="32"/>
                <w:szCs w:val="32"/>
              </w:rPr>
            </w:pPr>
            <w:r w:rsidRPr="00456BD5">
              <w:rPr>
                <w:sz w:val="32"/>
                <w:szCs w:val="32"/>
              </w:rPr>
              <w:t>+</w:t>
            </w: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r w:rsidRPr="00456BD5">
              <w:rPr>
                <w:sz w:val="32"/>
                <w:szCs w:val="32"/>
              </w:rPr>
              <w:t>+</w:t>
            </w: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r w:rsidRPr="00456BD5">
              <w:rPr>
                <w:sz w:val="32"/>
                <w:szCs w:val="32"/>
              </w:rPr>
              <w:t>+</w:t>
            </w: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r>
      <w:tr w:rsidR="00CB18AF" w:rsidRPr="00456BD5" w:rsidTr="0060179D">
        <w:tc>
          <w:tcPr>
            <w:tcW w:w="836" w:type="dxa"/>
          </w:tcPr>
          <w:p w:rsidR="00CB18AF" w:rsidRPr="00456BD5" w:rsidRDefault="00CB18AF" w:rsidP="00456BD5">
            <w:pPr>
              <w:rPr>
                <w:sz w:val="20"/>
                <w:szCs w:val="20"/>
              </w:rPr>
            </w:pPr>
            <w:r w:rsidRPr="00456BD5">
              <w:rPr>
                <w:sz w:val="20"/>
                <w:szCs w:val="20"/>
              </w:rPr>
              <w:t>ОП.06</w:t>
            </w:r>
          </w:p>
        </w:tc>
        <w:tc>
          <w:tcPr>
            <w:tcW w:w="0" w:type="auto"/>
          </w:tcPr>
          <w:p w:rsidR="00CB18AF" w:rsidRPr="00456BD5" w:rsidRDefault="00CB18AF" w:rsidP="00456BD5">
            <w:pPr>
              <w:rPr>
                <w:sz w:val="20"/>
                <w:szCs w:val="20"/>
              </w:rPr>
            </w:pPr>
            <w:r w:rsidRPr="00CB18AF">
              <w:rPr>
                <w:sz w:val="20"/>
                <w:szCs w:val="20"/>
              </w:rPr>
              <w:t>Безопасность жизнедеятельности</w:t>
            </w:r>
          </w:p>
        </w:tc>
        <w:tc>
          <w:tcPr>
            <w:tcW w:w="0" w:type="auto"/>
          </w:tcPr>
          <w:p w:rsidR="00CB18AF" w:rsidRPr="00456BD5" w:rsidRDefault="00CB18AF" w:rsidP="00456BD5">
            <w:pPr>
              <w:jc w:val="center"/>
              <w:rPr>
                <w:sz w:val="32"/>
                <w:szCs w:val="32"/>
              </w:rPr>
            </w:pPr>
            <w:r w:rsidRPr="00456BD5">
              <w:rPr>
                <w:sz w:val="32"/>
                <w:szCs w:val="32"/>
              </w:rPr>
              <w:t>+</w:t>
            </w:r>
          </w:p>
        </w:tc>
        <w:tc>
          <w:tcPr>
            <w:tcW w:w="0" w:type="auto"/>
          </w:tcPr>
          <w:p w:rsidR="00CB18AF" w:rsidRPr="00456BD5" w:rsidRDefault="00CB18AF" w:rsidP="00456BD5">
            <w:pPr>
              <w:jc w:val="center"/>
              <w:rPr>
                <w:sz w:val="32"/>
                <w:szCs w:val="32"/>
              </w:rPr>
            </w:pPr>
            <w:r>
              <w:rPr>
                <w:sz w:val="32"/>
                <w:szCs w:val="32"/>
              </w:rPr>
              <w:t>+</w:t>
            </w:r>
          </w:p>
        </w:tc>
        <w:tc>
          <w:tcPr>
            <w:tcW w:w="0" w:type="auto"/>
          </w:tcPr>
          <w:p w:rsidR="00CB18AF" w:rsidRPr="00456BD5" w:rsidRDefault="00CB18AF" w:rsidP="00456BD5">
            <w:pPr>
              <w:jc w:val="center"/>
              <w:rPr>
                <w:sz w:val="32"/>
                <w:szCs w:val="32"/>
              </w:rPr>
            </w:pPr>
            <w:r>
              <w:rPr>
                <w:sz w:val="32"/>
                <w:szCs w:val="32"/>
              </w:rPr>
              <w:t>+</w:t>
            </w:r>
          </w:p>
        </w:tc>
        <w:tc>
          <w:tcPr>
            <w:tcW w:w="0" w:type="auto"/>
          </w:tcPr>
          <w:p w:rsidR="00CB18AF" w:rsidRPr="00456BD5" w:rsidRDefault="00CB18AF" w:rsidP="00456BD5">
            <w:pPr>
              <w:jc w:val="center"/>
              <w:rPr>
                <w:sz w:val="32"/>
                <w:szCs w:val="32"/>
              </w:rPr>
            </w:pPr>
            <w:r w:rsidRPr="00456BD5">
              <w:rPr>
                <w:sz w:val="32"/>
                <w:szCs w:val="32"/>
              </w:rPr>
              <w:t>+</w:t>
            </w:r>
          </w:p>
        </w:tc>
        <w:tc>
          <w:tcPr>
            <w:tcW w:w="0" w:type="auto"/>
          </w:tcPr>
          <w:p w:rsidR="00CB18AF" w:rsidRPr="00456BD5" w:rsidRDefault="00CB18AF" w:rsidP="00456BD5">
            <w:pPr>
              <w:jc w:val="center"/>
              <w:rPr>
                <w:sz w:val="32"/>
                <w:szCs w:val="32"/>
              </w:rPr>
            </w:pPr>
            <w:r>
              <w:rPr>
                <w:sz w:val="32"/>
                <w:szCs w:val="32"/>
              </w:rPr>
              <w:t>+</w:t>
            </w:r>
          </w:p>
        </w:tc>
        <w:tc>
          <w:tcPr>
            <w:tcW w:w="0" w:type="auto"/>
          </w:tcPr>
          <w:p w:rsidR="00CB18AF" w:rsidRPr="00456BD5" w:rsidRDefault="00CB18AF" w:rsidP="00456BD5">
            <w:pPr>
              <w:jc w:val="center"/>
              <w:rPr>
                <w:sz w:val="32"/>
                <w:szCs w:val="32"/>
              </w:rPr>
            </w:pPr>
            <w:r w:rsidRPr="00456BD5">
              <w:rPr>
                <w:sz w:val="32"/>
                <w:szCs w:val="32"/>
              </w:rPr>
              <w:t>+</w:t>
            </w: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r>
      <w:tr w:rsidR="00CB18AF" w:rsidRPr="00456BD5" w:rsidTr="0060179D">
        <w:tc>
          <w:tcPr>
            <w:tcW w:w="836" w:type="dxa"/>
          </w:tcPr>
          <w:p w:rsidR="00CB18AF" w:rsidRPr="00456BD5" w:rsidRDefault="00CB18AF" w:rsidP="00456BD5">
            <w:pPr>
              <w:rPr>
                <w:sz w:val="20"/>
                <w:szCs w:val="20"/>
              </w:rPr>
            </w:pPr>
            <w:r w:rsidRPr="00456BD5">
              <w:rPr>
                <w:sz w:val="20"/>
                <w:szCs w:val="20"/>
              </w:rPr>
              <w:t>ФК.00</w:t>
            </w:r>
          </w:p>
        </w:tc>
        <w:tc>
          <w:tcPr>
            <w:tcW w:w="0" w:type="auto"/>
          </w:tcPr>
          <w:p w:rsidR="00CB18AF" w:rsidRPr="00456BD5" w:rsidRDefault="00CB18AF" w:rsidP="00456BD5">
            <w:pPr>
              <w:rPr>
                <w:sz w:val="20"/>
                <w:szCs w:val="20"/>
              </w:rPr>
            </w:pPr>
            <w:r w:rsidRPr="00456BD5">
              <w:rPr>
                <w:sz w:val="20"/>
                <w:szCs w:val="20"/>
              </w:rPr>
              <w:t>Физическая культура</w:t>
            </w:r>
          </w:p>
        </w:tc>
        <w:tc>
          <w:tcPr>
            <w:tcW w:w="0" w:type="auto"/>
          </w:tcPr>
          <w:p w:rsidR="00CB18AF" w:rsidRPr="00456BD5" w:rsidRDefault="00CB18AF" w:rsidP="00456BD5">
            <w:pPr>
              <w:jc w:val="center"/>
              <w:rPr>
                <w:sz w:val="32"/>
                <w:szCs w:val="32"/>
              </w:rPr>
            </w:pPr>
            <w:r w:rsidRPr="00456BD5">
              <w:rPr>
                <w:sz w:val="32"/>
                <w:szCs w:val="32"/>
              </w:rPr>
              <w:t>+</w:t>
            </w:r>
          </w:p>
        </w:tc>
        <w:tc>
          <w:tcPr>
            <w:tcW w:w="0" w:type="auto"/>
          </w:tcPr>
          <w:p w:rsidR="00CB18AF" w:rsidRPr="00456BD5" w:rsidRDefault="00CB18AF" w:rsidP="00456BD5">
            <w:pPr>
              <w:jc w:val="center"/>
              <w:rPr>
                <w:sz w:val="32"/>
                <w:szCs w:val="32"/>
              </w:rPr>
            </w:pPr>
            <w:r w:rsidRPr="00456BD5">
              <w:rPr>
                <w:sz w:val="32"/>
                <w:szCs w:val="32"/>
              </w:rPr>
              <w:t>+</w:t>
            </w:r>
          </w:p>
        </w:tc>
        <w:tc>
          <w:tcPr>
            <w:tcW w:w="0" w:type="auto"/>
          </w:tcPr>
          <w:p w:rsidR="00CB18AF" w:rsidRPr="00456BD5" w:rsidRDefault="00CB18AF" w:rsidP="00456BD5">
            <w:pPr>
              <w:jc w:val="center"/>
              <w:rPr>
                <w:sz w:val="32"/>
                <w:szCs w:val="32"/>
              </w:rPr>
            </w:pPr>
            <w:r w:rsidRPr="00456BD5">
              <w:rPr>
                <w:sz w:val="32"/>
                <w:szCs w:val="32"/>
              </w:rPr>
              <w:t>+</w:t>
            </w:r>
          </w:p>
        </w:tc>
        <w:tc>
          <w:tcPr>
            <w:tcW w:w="0" w:type="auto"/>
          </w:tcPr>
          <w:p w:rsidR="00CB18AF" w:rsidRPr="00456BD5" w:rsidRDefault="00CB18AF" w:rsidP="00456BD5">
            <w:pPr>
              <w:jc w:val="center"/>
              <w:rPr>
                <w:sz w:val="32"/>
                <w:szCs w:val="32"/>
              </w:rPr>
            </w:pPr>
            <w:r w:rsidRPr="00456BD5">
              <w:rPr>
                <w:sz w:val="32"/>
                <w:szCs w:val="32"/>
              </w:rPr>
              <w:t>+</w:t>
            </w:r>
          </w:p>
        </w:tc>
        <w:tc>
          <w:tcPr>
            <w:tcW w:w="0" w:type="auto"/>
          </w:tcPr>
          <w:p w:rsidR="00CB18AF" w:rsidRPr="00456BD5" w:rsidRDefault="00CB18AF" w:rsidP="00456BD5">
            <w:pPr>
              <w:jc w:val="center"/>
              <w:rPr>
                <w:sz w:val="32"/>
                <w:szCs w:val="32"/>
              </w:rPr>
            </w:pPr>
            <w:r w:rsidRPr="00456BD5">
              <w:rPr>
                <w:sz w:val="32"/>
                <w:szCs w:val="32"/>
              </w:rPr>
              <w:t>+</w:t>
            </w:r>
          </w:p>
        </w:tc>
        <w:tc>
          <w:tcPr>
            <w:tcW w:w="0" w:type="auto"/>
          </w:tcPr>
          <w:p w:rsidR="00CB18AF" w:rsidRPr="00456BD5" w:rsidRDefault="00CB18AF" w:rsidP="00456BD5">
            <w:pPr>
              <w:jc w:val="center"/>
              <w:rPr>
                <w:sz w:val="32"/>
                <w:szCs w:val="32"/>
              </w:rPr>
            </w:pPr>
            <w:r w:rsidRPr="00456BD5">
              <w:rPr>
                <w:sz w:val="32"/>
                <w:szCs w:val="32"/>
              </w:rPr>
              <w:t>+</w:t>
            </w: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r>
      <w:tr w:rsidR="00CB18AF" w:rsidRPr="00456BD5" w:rsidTr="0060179D">
        <w:tc>
          <w:tcPr>
            <w:tcW w:w="836" w:type="dxa"/>
          </w:tcPr>
          <w:p w:rsidR="00CB18AF" w:rsidRPr="00456BD5" w:rsidRDefault="00CB18AF" w:rsidP="00456BD5">
            <w:pPr>
              <w:rPr>
                <w:sz w:val="20"/>
                <w:szCs w:val="20"/>
              </w:rPr>
            </w:pPr>
            <w:r w:rsidRPr="00456BD5">
              <w:rPr>
                <w:sz w:val="20"/>
                <w:szCs w:val="20"/>
              </w:rPr>
              <w:t>ПМ.01</w:t>
            </w:r>
          </w:p>
        </w:tc>
        <w:tc>
          <w:tcPr>
            <w:tcW w:w="0" w:type="auto"/>
          </w:tcPr>
          <w:p w:rsidR="00CB18AF" w:rsidRPr="00456BD5" w:rsidRDefault="008A2E3F" w:rsidP="00456BD5">
            <w:pPr>
              <w:rPr>
                <w:sz w:val="18"/>
                <w:szCs w:val="18"/>
              </w:rPr>
            </w:pPr>
            <w:r w:rsidRPr="008A2E3F">
              <w:rPr>
                <w:sz w:val="18"/>
                <w:szCs w:val="18"/>
              </w:rPr>
              <w:t>Подготовительно-сварочные работы и контроль качества сварных швов после сварки</w:t>
            </w:r>
            <w:r>
              <w:rPr>
                <w:sz w:val="18"/>
                <w:szCs w:val="18"/>
              </w:rPr>
              <w:t>.</w:t>
            </w: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r w:rsidRPr="00456BD5">
              <w:rPr>
                <w:sz w:val="32"/>
                <w:szCs w:val="32"/>
              </w:rPr>
              <w:t>+</w:t>
            </w:r>
          </w:p>
        </w:tc>
        <w:tc>
          <w:tcPr>
            <w:tcW w:w="0" w:type="auto"/>
          </w:tcPr>
          <w:p w:rsidR="00CB18AF" w:rsidRPr="00456BD5" w:rsidRDefault="00CB18AF" w:rsidP="00456BD5">
            <w:pPr>
              <w:jc w:val="center"/>
              <w:rPr>
                <w:sz w:val="32"/>
                <w:szCs w:val="32"/>
              </w:rPr>
            </w:pPr>
            <w:r w:rsidRPr="00456BD5">
              <w:rPr>
                <w:sz w:val="32"/>
                <w:szCs w:val="32"/>
              </w:rPr>
              <w:t>+</w:t>
            </w:r>
          </w:p>
        </w:tc>
        <w:tc>
          <w:tcPr>
            <w:tcW w:w="0" w:type="auto"/>
          </w:tcPr>
          <w:p w:rsidR="00CB18AF" w:rsidRPr="00456BD5" w:rsidRDefault="00CB18AF" w:rsidP="00456BD5">
            <w:pPr>
              <w:jc w:val="center"/>
              <w:rPr>
                <w:sz w:val="32"/>
                <w:szCs w:val="32"/>
              </w:rPr>
            </w:pPr>
            <w:r w:rsidRPr="00456BD5">
              <w:rPr>
                <w:sz w:val="32"/>
                <w:szCs w:val="32"/>
              </w:rPr>
              <w:t>+</w:t>
            </w:r>
          </w:p>
        </w:tc>
        <w:tc>
          <w:tcPr>
            <w:tcW w:w="0" w:type="auto"/>
          </w:tcPr>
          <w:p w:rsidR="00CB18AF" w:rsidRPr="00456BD5" w:rsidRDefault="00CB18AF" w:rsidP="00456BD5">
            <w:pPr>
              <w:jc w:val="center"/>
              <w:rPr>
                <w:sz w:val="32"/>
                <w:szCs w:val="32"/>
              </w:rPr>
            </w:pPr>
            <w:r w:rsidRPr="00456BD5">
              <w:rPr>
                <w:sz w:val="32"/>
                <w:szCs w:val="32"/>
              </w:rPr>
              <w:t>+</w:t>
            </w:r>
          </w:p>
        </w:tc>
        <w:tc>
          <w:tcPr>
            <w:tcW w:w="0" w:type="auto"/>
          </w:tcPr>
          <w:p w:rsidR="00CB18AF" w:rsidRPr="00456BD5" w:rsidRDefault="008A2E3F" w:rsidP="00456BD5">
            <w:pPr>
              <w:jc w:val="center"/>
              <w:rPr>
                <w:sz w:val="32"/>
                <w:szCs w:val="32"/>
              </w:rPr>
            </w:pPr>
            <w:r>
              <w:rPr>
                <w:sz w:val="32"/>
                <w:szCs w:val="32"/>
              </w:rPr>
              <w:t>+</w:t>
            </w:r>
          </w:p>
        </w:tc>
        <w:tc>
          <w:tcPr>
            <w:tcW w:w="0" w:type="auto"/>
          </w:tcPr>
          <w:p w:rsidR="00CB18AF" w:rsidRPr="00456BD5" w:rsidRDefault="008A2E3F" w:rsidP="00456BD5">
            <w:pPr>
              <w:jc w:val="center"/>
              <w:rPr>
                <w:sz w:val="32"/>
                <w:szCs w:val="32"/>
              </w:rPr>
            </w:pPr>
            <w:r>
              <w:rPr>
                <w:sz w:val="32"/>
                <w:szCs w:val="32"/>
              </w:rPr>
              <w:t>+</w:t>
            </w:r>
          </w:p>
        </w:tc>
        <w:tc>
          <w:tcPr>
            <w:tcW w:w="0" w:type="auto"/>
          </w:tcPr>
          <w:p w:rsidR="00CB18AF" w:rsidRPr="00456BD5" w:rsidRDefault="008A2E3F" w:rsidP="00456BD5">
            <w:pPr>
              <w:jc w:val="center"/>
              <w:rPr>
                <w:sz w:val="32"/>
                <w:szCs w:val="32"/>
              </w:rPr>
            </w:pPr>
            <w:r>
              <w:rPr>
                <w:sz w:val="32"/>
                <w:szCs w:val="32"/>
              </w:rPr>
              <w:t>+</w:t>
            </w:r>
          </w:p>
        </w:tc>
        <w:tc>
          <w:tcPr>
            <w:tcW w:w="0" w:type="auto"/>
          </w:tcPr>
          <w:p w:rsidR="00CB18AF" w:rsidRPr="00456BD5" w:rsidRDefault="008A2E3F" w:rsidP="00456BD5">
            <w:pPr>
              <w:jc w:val="center"/>
              <w:rPr>
                <w:sz w:val="32"/>
                <w:szCs w:val="32"/>
              </w:rPr>
            </w:pPr>
            <w:r>
              <w:rPr>
                <w:sz w:val="32"/>
                <w:szCs w:val="32"/>
              </w:rPr>
              <w:t>+</w:t>
            </w:r>
          </w:p>
        </w:tc>
        <w:tc>
          <w:tcPr>
            <w:tcW w:w="0" w:type="auto"/>
          </w:tcPr>
          <w:p w:rsidR="00CB18AF" w:rsidRPr="00456BD5" w:rsidRDefault="00744F8E" w:rsidP="00456BD5">
            <w:pPr>
              <w:jc w:val="center"/>
              <w:rPr>
                <w:sz w:val="32"/>
                <w:szCs w:val="32"/>
              </w:rPr>
            </w:pPr>
            <w:r>
              <w:rPr>
                <w:sz w:val="32"/>
                <w:szCs w:val="32"/>
              </w:rPr>
              <w:t>+</w:t>
            </w: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r>
      <w:tr w:rsidR="00CB18AF" w:rsidRPr="00456BD5" w:rsidTr="0060179D">
        <w:tc>
          <w:tcPr>
            <w:tcW w:w="836" w:type="dxa"/>
          </w:tcPr>
          <w:p w:rsidR="00CB18AF" w:rsidRPr="00456BD5" w:rsidRDefault="00CB18AF" w:rsidP="00456BD5">
            <w:pPr>
              <w:rPr>
                <w:sz w:val="20"/>
                <w:szCs w:val="20"/>
              </w:rPr>
            </w:pPr>
            <w:r w:rsidRPr="00456BD5">
              <w:rPr>
                <w:sz w:val="20"/>
                <w:szCs w:val="20"/>
              </w:rPr>
              <w:t>ПМ.02</w:t>
            </w:r>
          </w:p>
        </w:tc>
        <w:tc>
          <w:tcPr>
            <w:tcW w:w="0" w:type="auto"/>
          </w:tcPr>
          <w:p w:rsidR="00CB18AF" w:rsidRPr="00456BD5" w:rsidRDefault="008A2E3F" w:rsidP="00456BD5">
            <w:pPr>
              <w:rPr>
                <w:sz w:val="18"/>
                <w:szCs w:val="18"/>
              </w:rPr>
            </w:pPr>
            <w:r w:rsidRPr="008A2E3F">
              <w:rPr>
                <w:sz w:val="18"/>
                <w:szCs w:val="18"/>
              </w:rPr>
              <w:t>Ручная дуговая сварка (наплавка, резка) плавящимся покрытым электродом.</w:t>
            </w: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CB18AF" w:rsidP="00456BD5">
            <w:pPr>
              <w:jc w:val="center"/>
              <w:rPr>
                <w:sz w:val="32"/>
                <w:szCs w:val="32"/>
              </w:rPr>
            </w:pPr>
          </w:p>
        </w:tc>
        <w:tc>
          <w:tcPr>
            <w:tcW w:w="0" w:type="auto"/>
          </w:tcPr>
          <w:p w:rsidR="00CB18AF" w:rsidRPr="00456BD5" w:rsidRDefault="008A2E3F" w:rsidP="00456BD5">
            <w:pPr>
              <w:jc w:val="center"/>
              <w:rPr>
                <w:sz w:val="32"/>
                <w:szCs w:val="32"/>
              </w:rPr>
            </w:pPr>
            <w:r>
              <w:rPr>
                <w:sz w:val="32"/>
                <w:szCs w:val="32"/>
              </w:rPr>
              <w:t>+</w:t>
            </w:r>
          </w:p>
        </w:tc>
        <w:tc>
          <w:tcPr>
            <w:tcW w:w="0" w:type="auto"/>
          </w:tcPr>
          <w:p w:rsidR="00CB18AF" w:rsidRPr="00456BD5" w:rsidRDefault="008A2E3F" w:rsidP="00456BD5">
            <w:pPr>
              <w:jc w:val="center"/>
              <w:rPr>
                <w:sz w:val="32"/>
                <w:szCs w:val="32"/>
              </w:rPr>
            </w:pPr>
            <w:r>
              <w:rPr>
                <w:sz w:val="32"/>
                <w:szCs w:val="32"/>
              </w:rPr>
              <w:t>+</w:t>
            </w:r>
          </w:p>
        </w:tc>
        <w:tc>
          <w:tcPr>
            <w:tcW w:w="0" w:type="auto"/>
          </w:tcPr>
          <w:p w:rsidR="00CB18AF" w:rsidRPr="00456BD5" w:rsidRDefault="008A2E3F" w:rsidP="00456BD5">
            <w:pPr>
              <w:jc w:val="center"/>
              <w:rPr>
                <w:sz w:val="32"/>
                <w:szCs w:val="32"/>
              </w:rPr>
            </w:pPr>
            <w:r>
              <w:rPr>
                <w:sz w:val="32"/>
                <w:szCs w:val="32"/>
              </w:rPr>
              <w:t>+</w:t>
            </w:r>
          </w:p>
        </w:tc>
        <w:tc>
          <w:tcPr>
            <w:tcW w:w="0" w:type="auto"/>
          </w:tcPr>
          <w:p w:rsidR="00CB18AF" w:rsidRPr="00456BD5" w:rsidRDefault="008A2E3F" w:rsidP="00456BD5">
            <w:pPr>
              <w:jc w:val="center"/>
              <w:rPr>
                <w:sz w:val="32"/>
                <w:szCs w:val="32"/>
              </w:rPr>
            </w:pPr>
            <w:r>
              <w:rPr>
                <w:sz w:val="32"/>
                <w:szCs w:val="32"/>
              </w:rPr>
              <w:t>+</w:t>
            </w:r>
          </w:p>
        </w:tc>
        <w:tc>
          <w:tcPr>
            <w:tcW w:w="0" w:type="auto"/>
          </w:tcPr>
          <w:p w:rsidR="00CB18AF" w:rsidRPr="00456BD5" w:rsidRDefault="00CB18AF" w:rsidP="00456BD5">
            <w:pPr>
              <w:jc w:val="center"/>
              <w:rPr>
                <w:sz w:val="32"/>
                <w:szCs w:val="32"/>
              </w:rPr>
            </w:pPr>
          </w:p>
        </w:tc>
      </w:tr>
    </w:tbl>
    <w:p w:rsidR="008A2E3F" w:rsidRDefault="005A2C57" w:rsidP="005A2C57">
      <w:pPr>
        <w:spacing w:line="360" w:lineRule="auto"/>
        <w:rPr>
          <w:sz w:val="28"/>
          <w:szCs w:val="28"/>
        </w:rPr>
      </w:pPr>
      <w:r>
        <w:rPr>
          <w:sz w:val="28"/>
          <w:szCs w:val="28"/>
        </w:rPr>
        <w:t xml:space="preserve">                                                                                               </w:t>
      </w:r>
    </w:p>
    <w:p w:rsidR="008A2E3F" w:rsidRDefault="008A2E3F" w:rsidP="005A2C57">
      <w:pPr>
        <w:spacing w:line="360" w:lineRule="auto"/>
        <w:rPr>
          <w:sz w:val="28"/>
          <w:szCs w:val="28"/>
        </w:rPr>
      </w:pPr>
    </w:p>
    <w:p w:rsidR="008A2E3F" w:rsidRDefault="008A2E3F" w:rsidP="005A2C57">
      <w:pPr>
        <w:spacing w:line="360" w:lineRule="auto"/>
        <w:rPr>
          <w:sz w:val="28"/>
          <w:szCs w:val="28"/>
        </w:rPr>
      </w:pPr>
    </w:p>
    <w:p w:rsidR="008A2E3F" w:rsidRDefault="008A2E3F" w:rsidP="005A2C57">
      <w:pPr>
        <w:spacing w:line="360" w:lineRule="auto"/>
        <w:rPr>
          <w:sz w:val="28"/>
          <w:szCs w:val="28"/>
        </w:rPr>
      </w:pPr>
    </w:p>
    <w:p w:rsidR="008A2E3F" w:rsidRDefault="008A2E3F" w:rsidP="005A2C57">
      <w:pPr>
        <w:spacing w:line="360" w:lineRule="auto"/>
        <w:rPr>
          <w:sz w:val="28"/>
          <w:szCs w:val="28"/>
        </w:rPr>
      </w:pPr>
    </w:p>
    <w:p w:rsidR="008A2E3F" w:rsidRDefault="008A2E3F" w:rsidP="005A2C57">
      <w:pPr>
        <w:spacing w:line="360" w:lineRule="auto"/>
        <w:rPr>
          <w:sz w:val="28"/>
          <w:szCs w:val="28"/>
        </w:rPr>
      </w:pPr>
    </w:p>
    <w:p w:rsidR="00456BD5" w:rsidRPr="005A2C57" w:rsidRDefault="008A2E3F" w:rsidP="005A2C57">
      <w:pPr>
        <w:spacing w:line="360" w:lineRule="auto"/>
        <w:rPr>
          <w:sz w:val="20"/>
          <w:szCs w:val="20"/>
        </w:rPr>
        <w:sectPr w:rsidR="00456BD5" w:rsidRPr="005A2C57" w:rsidSect="005A2C57">
          <w:pgSz w:w="16838" w:h="11906" w:orient="landscape"/>
          <w:pgMar w:top="426" w:right="536" w:bottom="567" w:left="1560" w:header="708" w:footer="708" w:gutter="0"/>
          <w:cols w:space="708"/>
          <w:titlePg/>
          <w:docGrid w:linePitch="360"/>
        </w:sectPr>
      </w:pPr>
      <w:r>
        <w:rPr>
          <w:sz w:val="28"/>
          <w:szCs w:val="28"/>
        </w:rPr>
        <w:t xml:space="preserve">                                                                                              </w:t>
      </w:r>
      <w:r w:rsidR="005A2C57">
        <w:rPr>
          <w:sz w:val="28"/>
          <w:szCs w:val="28"/>
        </w:rPr>
        <w:t xml:space="preserve">  </w:t>
      </w:r>
      <w:r w:rsidR="005A2C57" w:rsidRPr="005A2C57">
        <w:rPr>
          <w:sz w:val="20"/>
          <w:szCs w:val="20"/>
        </w:rPr>
        <w:t xml:space="preserve"> 10</w:t>
      </w:r>
    </w:p>
    <w:p w:rsidR="005A2C57" w:rsidRPr="00333796" w:rsidRDefault="005A2C57" w:rsidP="009A5B9C">
      <w:pPr>
        <w:ind w:left="720" w:hanging="320"/>
        <w:jc w:val="center"/>
        <w:rPr>
          <w:b/>
          <w:sz w:val="28"/>
          <w:szCs w:val="28"/>
        </w:rPr>
      </w:pPr>
      <w:r w:rsidRPr="00333796">
        <w:rPr>
          <w:b/>
          <w:sz w:val="28"/>
          <w:szCs w:val="28"/>
        </w:rPr>
        <w:t>3. Документы, определяющие содержание и организацию образовательного процесса.</w:t>
      </w:r>
    </w:p>
    <w:p w:rsidR="00916D5A" w:rsidRDefault="009A5B9C" w:rsidP="009A5B9C">
      <w:pPr>
        <w:widowControl w:val="0"/>
        <w:contextualSpacing/>
        <w:jc w:val="both"/>
        <w:rPr>
          <w:b/>
          <w:sz w:val="28"/>
          <w:szCs w:val="28"/>
        </w:rPr>
      </w:pPr>
      <w:r>
        <w:rPr>
          <w:b/>
          <w:sz w:val="28"/>
          <w:szCs w:val="28"/>
        </w:rPr>
        <w:t xml:space="preserve">          3</w:t>
      </w:r>
      <w:r w:rsidR="00916D5A" w:rsidRPr="00916D5A">
        <w:rPr>
          <w:b/>
          <w:sz w:val="28"/>
          <w:szCs w:val="28"/>
        </w:rPr>
        <w:t>.1.</w:t>
      </w:r>
      <w:r w:rsidR="008E6172">
        <w:rPr>
          <w:b/>
          <w:sz w:val="28"/>
          <w:szCs w:val="28"/>
        </w:rPr>
        <w:t xml:space="preserve">1 </w:t>
      </w:r>
      <w:r w:rsidR="00916D5A" w:rsidRPr="00916D5A">
        <w:rPr>
          <w:b/>
          <w:sz w:val="28"/>
          <w:szCs w:val="28"/>
        </w:rPr>
        <w:t xml:space="preserve"> График учебного процесса и учебный план</w:t>
      </w:r>
    </w:p>
    <w:p w:rsidR="00916D5A" w:rsidRPr="00916D5A" w:rsidRDefault="00C17ED1" w:rsidP="00C17ED1">
      <w:pPr>
        <w:widowControl w:val="0"/>
        <w:contextualSpacing/>
        <w:jc w:val="both"/>
        <w:rPr>
          <w:bCs/>
          <w:sz w:val="28"/>
          <w:szCs w:val="28"/>
        </w:rPr>
      </w:pPr>
      <w:r>
        <w:rPr>
          <w:b/>
          <w:sz w:val="28"/>
          <w:szCs w:val="28"/>
        </w:rPr>
        <w:t xml:space="preserve">  </w:t>
      </w:r>
      <w:r w:rsidR="00760368">
        <w:rPr>
          <w:b/>
          <w:sz w:val="28"/>
          <w:szCs w:val="28"/>
        </w:rPr>
        <w:t xml:space="preserve">               </w:t>
      </w:r>
      <w:bookmarkStart w:id="9" w:name="_Toc149688206"/>
      <w:bookmarkStart w:id="10" w:name="_Toc149688262"/>
      <w:bookmarkStart w:id="11" w:name="_Toc149693829"/>
      <w:proofErr w:type="gramStart"/>
      <w:r w:rsidR="00916D5A" w:rsidRPr="00916D5A">
        <w:rPr>
          <w:rFonts w:cs="Calibri"/>
          <w:bCs/>
          <w:sz w:val="28"/>
          <w:szCs w:val="28"/>
        </w:rPr>
        <w:t xml:space="preserve">В соответствии с Порядком организации и осуществления образовательной деятельности по образовательным программа среднего профессионального образования  образовательные программы </w:t>
      </w:r>
      <w:r w:rsidR="001842A0">
        <w:rPr>
          <w:rFonts w:cs="Calibri"/>
          <w:bCs/>
          <w:sz w:val="28"/>
          <w:szCs w:val="28"/>
        </w:rPr>
        <w:t>СПО</w:t>
      </w:r>
      <w:r w:rsidR="00916D5A" w:rsidRPr="00916D5A">
        <w:rPr>
          <w:rFonts w:cs="Calibri"/>
          <w:bCs/>
          <w:sz w:val="28"/>
          <w:szCs w:val="28"/>
        </w:rPr>
        <w:t xml:space="preserve"> включают в себя учебный план, календарный учебный график,  рабочие программы учебных предметов, курсов, дисциплин (модулей), оценочные и методические материалы, а также иные компоненты, обеспечивающие воспитание  и обучение обучающихся.</w:t>
      </w:r>
      <w:r w:rsidR="00916D5A" w:rsidRPr="00916D5A">
        <w:rPr>
          <w:bCs/>
          <w:sz w:val="28"/>
          <w:szCs w:val="28"/>
        </w:rPr>
        <w:t xml:space="preserve"> </w:t>
      </w:r>
      <w:proofErr w:type="gramEnd"/>
    </w:p>
    <w:p w:rsidR="00916D5A" w:rsidRPr="00916D5A" w:rsidRDefault="00916D5A" w:rsidP="00916D5A">
      <w:pPr>
        <w:keepNext/>
        <w:widowControl w:val="0"/>
        <w:ind w:firstLine="720"/>
        <w:outlineLvl w:val="3"/>
        <w:rPr>
          <w:sz w:val="28"/>
          <w:szCs w:val="28"/>
        </w:rPr>
      </w:pPr>
      <w:r w:rsidRPr="00916D5A">
        <w:rPr>
          <w:sz w:val="28"/>
          <w:szCs w:val="28"/>
        </w:rPr>
        <w:t>Учебный план определяет:</w:t>
      </w:r>
    </w:p>
    <w:p w:rsidR="00916D5A" w:rsidRPr="00916D5A" w:rsidRDefault="00916D5A" w:rsidP="00916D5A">
      <w:pPr>
        <w:widowControl w:val="0"/>
        <w:numPr>
          <w:ilvl w:val="0"/>
          <w:numId w:val="32"/>
        </w:numPr>
        <w:tabs>
          <w:tab w:val="num" w:pos="993"/>
        </w:tabs>
        <w:ind w:left="0" w:firstLine="709"/>
        <w:contextualSpacing/>
        <w:jc w:val="both"/>
        <w:rPr>
          <w:sz w:val="28"/>
          <w:szCs w:val="28"/>
        </w:rPr>
      </w:pPr>
      <w:r w:rsidRPr="00916D5A">
        <w:rPr>
          <w:sz w:val="28"/>
          <w:szCs w:val="28"/>
        </w:rPr>
        <w:t xml:space="preserve">объемные параметры учебной нагрузки в целом и по семестрам;  </w:t>
      </w:r>
    </w:p>
    <w:p w:rsidR="00916D5A" w:rsidRPr="00916D5A" w:rsidRDefault="00916D5A" w:rsidP="00916D5A">
      <w:pPr>
        <w:widowControl w:val="0"/>
        <w:numPr>
          <w:ilvl w:val="0"/>
          <w:numId w:val="32"/>
        </w:numPr>
        <w:tabs>
          <w:tab w:val="num" w:pos="993"/>
        </w:tabs>
        <w:ind w:left="0" w:firstLine="709"/>
        <w:contextualSpacing/>
        <w:jc w:val="both"/>
        <w:rPr>
          <w:sz w:val="28"/>
          <w:szCs w:val="28"/>
        </w:rPr>
      </w:pPr>
      <w:r w:rsidRPr="00916D5A">
        <w:rPr>
          <w:sz w:val="28"/>
          <w:szCs w:val="28"/>
        </w:rPr>
        <w:t>перечень учебных дисциплин, профессиональных модулей и их составных элементов (междисцип</w:t>
      </w:r>
      <w:r w:rsidR="00544E15">
        <w:rPr>
          <w:sz w:val="28"/>
          <w:szCs w:val="28"/>
        </w:rPr>
        <w:t>л</w:t>
      </w:r>
      <w:r w:rsidRPr="00916D5A">
        <w:rPr>
          <w:sz w:val="28"/>
          <w:szCs w:val="28"/>
        </w:rPr>
        <w:t>инарных курсов, учебной и производственной практик);</w:t>
      </w:r>
    </w:p>
    <w:p w:rsidR="00916D5A" w:rsidRPr="00916D5A" w:rsidRDefault="00916D5A" w:rsidP="00916D5A">
      <w:pPr>
        <w:widowControl w:val="0"/>
        <w:numPr>
          <w:ilvl w:val="0"/>
          <w:numId w:val="32"/>
        </w:numPr>
        <w:tabs>
          <w:tab w:val="num" w:pos="993"/>
        </w:tabs>
        <w:ind w:left="0" w:firstLine="709"/>
        <w:contextualSpacing/>
        <w:jc w:val="both"/>
        <w:rPr>
          <w:sz w:val="28"/>
          <w:szCs w:val="28"/>
        </w:rPr>
      </w:pPr>
      <w:r w:rsidRPr="00916D5A">
        <w:rPr>
          <w:sz w:val="28"/>
          <w:szCs w:val="28"/>
        </w:rPr>
        <w:t>последовательность изучения учебных дисциплин и профессиональных модулей;</w:t>
      </w:r>
    </w:p>
    <w:p w:rsidR="00916D5A" w:rsidRPr="00916D5A" w:rsidRDefault="00916D5A" w:rsidP="00916D5A">
      <w:pPr>
        <w:widowControl w:val="0"/>
        <w:numPr>
          <w:ilvl w:val="0"/>
          <w:numId w:val="32"/>
        </w:numPr>
        <w:tabs>
          <w:tab w:val="num" w:pos="993"/>
        </w:tabs>
        <w:ind w:left="0" w:firstLine="709"/>
        <w:contextualSpacing/>
        <w:jc w:val="both"/>
        <w:rPr>
          <w:sz w:val="28"/>
          <w:szCs w:val="28"/>
        </w:rPr>
      </w:pPr>
      <w:r w:rsidRPr="00916D5A">
        <w:rPr>
          <w:sz w:val="28"/>
          <w:szCs w:val="28"/>
        </w:rPr>
        <w:t>распределение по семестрам различных форм промежуточной аттестации по учебным дисциплинам, профессиональным модулям (и их составляющим междисциплинарным курсам,  учебной и производственной практиках);</w:t>
      </w:r>
    </w:p>
    <w:p w:rsidR="00916D5A" w:rsidRPr="00916D5A" w:rsidRDefault="00916D5A" w:rsidP="00916D5A">
      <w:pPr>
        <w:widowControl w:val="0"/>
        <w:numPr>
          <w:ilvl w:val="0"/>
          <w:numId w:val="32"/>
        </w:numPr>
        <w:tabs>
          <w:tab w:val="num" w:pos="993"/>
        </w:tabs>
        <w:ind w:left="0" w:firstLine="709"/>
        <w:contextualSpacing/>
        <w:jc w:val="both"/>
        <w:rPr>
          <w:sz w:val="28"/>
          <w:szCs w:val="28"/>
        </w:rPr>
      </w:pPr>
      <w:r w:rsidRPr="00916D5A">
        <w:rPr>
          <w:sz w:val="28"/>
          <w:szCs w:val="28"/>
        </w:rPr>
        <w:t>объемы учебной нагрузки по видам учебных занятий,  по учебным дисциплинам, профессиональным модулям и их составляющим;</w:t>
      </w:r>
    </w:p>
    <w:p w:rsidR="00916D5A" w:rsidRPr="00916D5A" w:rsidRDefault="00916D5A" w:rsidP="00916D5A">
      <w:pPr>
        <w:widowControl w:val="0"/>
        <w:numPr>
          <w:ilvl w:val="0"/>
          <w:numId w:val="32"/>
        </w:numPr>
        <w:tabs>
          <w:tab w:val="num" w:pos="993"/>
        </w:tabs>
        <w:ind w:left="0" w:firstLine="709"/>
        <w:contextualSpacing/>
        <w:jc w:val="both"/>
        <w:rPr>
          <w:sz w:val="28"/>
          <w:szCs w:val="28"/>
        </w:rPr>
      </w:pPr>
      <w:r w:rsidRPr="00916D5A">
        <w:rPr>
          <w:sz w:val="28"/>
          <w:szCs w:val="28"/>
        </w:rPr>
        <w:t>формы государственной (итоговой) аттестации, объемы времени, отведенные на подготовку и защиту выпускной квалификационной работы в рамках ГИА;</w:t>
      </w:r>
    </w:p>
    <w:p w:rsidR="00916D5A" w:rsidRPr="00916D5A" w:rsidRDefault="00916D5A" w:rsidP="00916D5A">
      <w:pPr>
        <w:keepNext/>
        <w:widowControl w:val="0"/>
        <w:numPr>
          <w:ilvl w:val="0"/>
          <w:numId w:val="32"/>
        </w:numPr>
        <w:tabs>
          <w:tab w:val="num" w:pos="993"/>
        </w:tabs>
        <w:ind w:left="0" w:firstLine="709"/>
        <w:jc w:val="both"/>
        <w:outlineLvl w:val="3"/>
        <w:rPr>
          <w:rFonts w:cs="Calibri"/>
          <w:b/>
          <w:bCs/>
          <w:i/>
          <w:color w:val="FF0000"/>
          <w:sz w:val="28"/>
          <w:szCs w:val="28"/>
        </w:rPr>
      </w:pPr>
      <w:r w:rsidRPr="00916D5A">
        <w:rPr>
          <w:sz w:val="28"/>
          <w:szCs w:val="28"/>
        </w:rPr>
        <w:t>объем каникул по годам обучения перечень, трудоемкость, последовательность и распределение по периодам обучения учебных предметов, курсов, дисциплин (модулей), практики, иных видов учебной деятельности обучающихся и формы их промежуточной аттестации</w:t>
      </w:r>
      <w:r w:rsidRPr="00916D5A">
        <w:rPr>
          <w:i/>
          <w:sz w:val="28"/>
          <w:szCs w:val="28"/>
        </w:rPr>
        <w:t xml:space="preserve">. </w:t>
      </w:r>
    </w:p>
    <w:p w:rsidR="00916D5A" w:rsidRPr="00916D5A" w:rsidRDefault="00916D5A" w:rsidP="00916D5A">
      <w:pPr>
        <w:widowControl w:val="0"/>
        <w:tabs>
          <w:tab w:val="left" w:pos="851"/>
        </w:tabs>
        <w:autoSpaceDE w:val="0"/>
        <w:autoSpaceDN w:val="0"/>
        <w:adjustRightInd w:val="0"/>
        <w:ind w:firstLine="709"/>
        <w:jc w:val="both"/>
        <w:rPr>
          <w:rFonts w:cs="Calibri"/>
          <w:color w:val="000000"/>
          <w:sz w:val="28"/>
          <w:szCs w:val="28"/>
        </w:rPr>
      </w:pPr>
      <w:r w:rsidRPr="00916D5A">
        <w:rPr>
          <w:rFonts w:cs="Calibri"/>
          <w:color w:val="000000"/>
          <w:sz w:val="28"/>
          <w:szCs w:val="28"/>
        </w:rPr>
        <w:t xml:space="preserve">Программа подготовки квалифицированных рабочих, служащих предусматривает изучение следующих учебных циклов: </w:t>
      </w:r>
    </w:p>
    <w:p w:rsidR="00916D5A" w:rsidRPr="00916D5A" w:rsidRDefault="00544E15" w:rsidP="00916D5A">
      <w:pPr>
        <w:widowControl w:val="0"/>
        <w:tabs>
          <w:tab w:val="left" w:pos="851"/>
        </w:tabs>
        <w:autoSpaceDE w:val="0"/>
        <w:autoSpaceDN w:val="0"/>
        <w:adjustRightInd w:val="0"/>
        <w:ind w:firstLine="709"/>
        <w:jc w:val="both"/>
        <w:rPr>
          <w:rFonts w:cs="Calibri"/>
          <w:color w:val="000000"/>
          <w:sz w:val="28"/>
          <w:szCs w:val="28"/>
        </w:rPr>
      </w:pPr>
      <w:r>
        <w:rPr>
          <w:rFonts w:cs="Calibri"/>
          <w:color w:val="000000"/>
          <w:sz w:val="28"/>
          <w:szCs w:val="28"/>
        </w:rPr>
        <w:t>1</w:t>
      </w:r>
      <w:r w:rsidR="00916D5A" w:rsidRPr="00916D5A">
        <w:rPr>
          <w:rFonts w:cs="Calibri"/>
          <w:color w:val="000000"/>
          <w:sz w:val="28"/>
          <w:szCs w:val="28"/>
        </w:rPr>
        <w:t>) об</w:t>
      </w:r>
      <w:r w:rsidR="00916D5A">
        <w:rPr>
          <w:rFonts w:cs="Calibri"/>
          <w:color w:val="000000"/>
          <w:sz w:val="28"/>
          <w:szCs w:val="28"/>
        </w:rPr>
        <w:t xml:space="preserve">щепрофессиональный учебный цикл </w:t>
      </w:r>
      <w:r>
        <w:rPr>
          <w:rFonts w:cs="Calibri"/>
          <w:color w:val="000000"/>
          <w:sz w:val="28"/>
          <w:szCs w:val="28"/>
        </w:rPr>
        <w:t>(</w:t>
      </w:r>
      <w:r w:rsidR="00916D5A">
        <w:rPr>
          <w:rFonts w:cs="Calibri"/>
          <w:color w:val="000000"/>
          <w:sz w:val="28"/>
          <w:szCs w:val="28"/>
        </w:rPr>
        <w:t>ОП</w:t>
      </w:r>
      <w:r>
        <w:rPr>
          <w:rFonts w:cs="Calibri"/>
          <w:color w:val="000000"/>
          <w:sz w:val="28"/>
          <w:szCs w:val="28"/>
        </w:rPr>
        <w:t>), включая ФК. 00</w:t>
      </w:r>
      <w:r w:rsidR="00916D5A">
        <w:rPr>
          <w:rFonts w:cs="Calibri"/>
          <w:color w:val="000000"/>
          <w:sz w:val="28"/>
          <w:szCs w:val="28"/>
        </w:rPr>
        <w:t>;</w:t>
      </w:r>
    </w:p>
    <w:p w:rsidR="00916D5A" w:rsidRPr="00916D5A" w:rsidRDefault="00544E15" w:rsidP="00916D5A">
      <w:pPr>
        <w:widowControl w:val="0"/>
        <w:tabs>
          <w:tab w:val="left" w:pos="851"/>
        </w:tabs>
        <w:autoSpaceDE w:val="0"/>
        <w:autoSpaceDN w:val="0"/>
        <w:adjustRightInd w:val="0"/>
        <w:ind w:firstLine="709"/>
        <w:jc w:val="both"/>
        <w:rPr>
          <w:rFonts w:cs="Calibri"/>
          <w:color w:val="000000"/>
          <w:sz w:val="28"/>
          <w:szCs w:val="28"/>
        </w:rPr>
      </w:pPr>
      <w:r>
        <w:rPr>
          <w:rFonts w:cs="Calibri"/>
          <w:color w:val="000000"/>
          <w:sz w:val="28"/>
          <w:szCs w:val="28"/>
        </w:rPr>
        <w:t>2</w:t>
      </w:r>
      <w:r w:rsidR="00916D5A" w:rsidRPr="00916D5A">
        <w:rPr>
          <w:rFonts w:cs="Calibri"/>
          <w:color w:val="000000"/>
          <w:sz w:val="28"/>
          <w:szCs w:val="28"/>
        </w:rPr>
        <w:t>)</w:t>
      </w:r>
      <w:r w:rsidR="00D23647">
        <w:rPr>
          <w:rFonts w:cs="Calibri"/>
          <w:color w:val="000000"/>
          <w:sz w:val="28"/>
          <w:szCs w:val="28"/>
        </w:rPr>
        <w:t xml:space="preserve"> профессиональный учебный  цикл</w:t>
      </w:r>
      <w:r w:rsidR="00916D5A" w:rsidRPr="00916D5A">
        <w:rPr>
          <w:rFonts w:cs="Calibri"/>
          <w:color w:val="000000"/>
          <w:sz w:val="28"/>
          <w:szCs w:val="28"/>
        </w:rPr>
        <w:t xml:space="preserve"> - профессиональные модули;</w:t>
      </w:r>
    </w:p>
    <w:p w:rsidR="00916D5A" w:rsidRPr="00916D5A" w:rsidRDefault="00544E15" w:rsidP="00916D5A">
      <w:pPr>
        <w:widowControl w:val="0"/>
        <w:tabs>
          <w:tab w:val="left" w:pos="851"/>
        </w:tabs>
        <w:autoSpaceDE w:val="0"/>
        <w:autoSpaceDN w:val="0"/>
        <w:adjustRightInd w:val="0"/>
        <w:ind w:firstLine="709"/>
        <w:jc w:val="both"/>
        <w:rPr>
          <w:rFonts w:cs="Calibri"/>
          <w:color w:val="000000"/>
          <w:sz w:val="28"/>
          <w:szCs w:val="28"/>
        </w:rPr>
      </w:pPr>
      <w:r>
        <w:rPr>
          <w:rFonts w:cs="Calibri"/>
          <w:sz w:val="28"/>
          <w:szCs w:val="28"/>
        </w:rPr>
        <w:t>3</w:t>
      </w:r>
      <w:r w:rsidR="00916D5A" w:rsidRPr="00916D5A">
        <w:rPr>
          <w:rFonts w:cs="Calibri"/>
          <w:sz w:val="28"/>
          <w:szCs w:val="28"/>
        </w:rPr>
        <w:t xml:space="preserve">) </w:t>
      </w:r>
      <w:r w:rsidR="00916D5A" w:rsidRPr="00916D5A">
        <w:rPr>
          <w:rFonts w:cs="Calibri"/>
          <w:color w:val="000000"/>
          <w:sz w:val="28"/>
          <w:szCs w:val="28"/>
        </w:rPr>
        <w:t>вариативная часть учебных циклов ППКРС;</w:t>
      </w:r>
    </w:p>
    <w:p w:rsidR="00916D5A" w:rsidRPr="00916D5A" w:rsidRDefault="00544E15" w:rsidP="00916D5A">
      <w:pPr>
        <w:widowControl w:val="0"/>
        <w:tabs>
          <w:tab w:val="left" w:pos="851"/>
        </w:tabs>
        <w:autoSpaceDE w:val="0"/>
        <w:autoSpaceDN w:val="0"/>
        <w:adjustRightInd w:val="0"/>
        <w:ind w:firstLine="709"/>
        <w:jc w:val="both"/>
        <w:rPr>
          <w:rFonts w:cs="Calibri"/>
          <w:sz w:val="28"/>
          <w:szCs w:val="28"/>
        </w:rPr>
      </w:pPr>
      <w:r>
        <w:rPr>
          <w:rFonts w:cs="Calibri"/>
          <w:sz w:val="28"/>
          <w:szCs w:val="28"/>
        </w:rPr>
        <w:t>4</w:t>
      </w:r>
      <w:r w:rsidR="00916D5A" w:rsidRPr="00916D5A">
        <w:rPr>
          <w:rFonts w:cs="Calibri"/>
          <w:sz w:val="28"/>
          <w:szCs w:val="28"/>
        </w:rPr>
        <w:t>) учебная практика;</w:t>
      </w:r>
    </w:p>
    <w:p w:rsidR="00916D5A" w:rsidRPr="00916D5A" w:rsidRDefault="00544E15" w:rsidP="00916D5A">
      <w:pPr>
        <w:widowControl w:val="0"/>
        <w:tabs>
          <w:tab w:val="left" w:pos="851"/>
        </w:tabs>
        <w:autoSpaceDE w:val="0"/>
        <w:autoSpaceDN w:val="0"/>
        <w:adjustRightInd w:val="0"/>
        <w:ind w:firstLine="709"/>
        <w:jc w:val="both"/>
        <w:rPr>
          <w:rFonts w:cs="Calibri"/>
          <w:sz w:val="28"/>
          <w:szCs w:val="28"/>
        </w:rPr>
      </w:pPr>
      <w:r>
        <w:rPr>
          <w:rFonts w:cs="Calibri"/>
          <w:sz w:val="28"/>
          <w:szCs w:val="28"/>
        </w:rPr>
        <w:t>5</w:t>
      </w:r>
      <w:r w:rsidR="00916D5A" w:rsidRPr="00916D5A">
        <w:rPr>
          <w:rFonts w:cs="Calibri"/>
          <w:sz w:val="28"/>
          <w:szCs w:val="28"/>
        </w:rPr>
        <w:t xml:space="preserve">) производственная практика; </w:t>
      </w:r>
      <w:r w:rsidR="006E5A08">
        <w:rPr>
          <w:rFonts w:ascii="Calibri" w:hAnsi="Calibri" w:cs="Calibri"/>
          <w:noProof/>
          <w:sz w:val="28"/>
          <w:szCs w:val="28"/>
        </w:rPr>
        <w:pict>
          <v:shape id="_x0000_s1026" style="position:absolute;left:0;text-align:left;margin-left:55.2pt;margin-top:72.8pt;width:487.65pt;height:16.05pt;z-index:-251657216;mso-position-horizontal-relative:page;mso-position-vertical-relative:page" coordsize="9753,321" o:allowincell="f" path="m,321r9753,l9753,,,xe" stroked="f">
            <v:path arrowok="t"/>
            <w10:wrap anchorx="page" anchory="page"/>
          </v:shape>
        </w:pict>
      </w:r>
      <w:r w:rsidR="006E5A08">
        <w:rPr>
          <w:rFonts w:ascii="Calibri" w:hAnsi="Calibri" w:cs="Calibri"/>
          <w:noProof/>
          <w:sz w:val="28"/>
          <w:szCs w:val="28"/>
        </w:rPr>
        <w:pict>
          <v:shape id="_x0000_s1027" style="position:absolute;left:0;text-align:left;margin-left:55.2pt;margin-top:121.25pt;width:487.65pt;height:16.1pt;z-index:-251656192;mso-position-horizontal-relative:page;mso-position-vertical-relative:page" coordsize="9753,322" o:allowincell="f" path="m,322r9753,l9753,,,xe" stroked="f">
            <v:path arrowok="t"/>
            <w10:wrap anchorx="page" anchory="page"/>
          </v:shape>
        </w:pict>
      </w:r>
      <w:r w:rsidR="006E5A08">
        <w:rPr>
          <w:rFonts w:ascii="Calibri" w:hAnsi="Calibri" w:cs="Calibri"/>
          <w:noProof/>
          <w:sz w:val="28"/>
          <w:szCs w:val="28"/>
        </w:rPr>
        <w:pict>
          <v:shape id="_x0000_s1028" style="position:absolute;left:0;text-align:left;margin-left:55.2pt;margin-top:137.35pt;width:487.65pt;height:16.05pt;z-index:-251655168;mso-position-horizontal-relative:page;mso-position-vertical-relative:page" coordsize="9753,321" o:allowincell="f" path="m,321r9753,l9753,,,xe" stroked="f">
            <v:path arrowok="t"/>
            <w10:wrap anchorx="page" anchory="page"/>
          </v:shape>
        </w:pict>
      </w:r>
      <w:r w:rsidR="006E5A08">
        <w:rPr>
          <w:rFonts w:ascii="Calibri" w:hAnsi="Calibri" w:cs="Calibri"/>
          <w:noProof/>
          <w:sz w:val="28"/>
          <w:szCs w:val="28"/>
        </w:rPr>
        <w:pict>
          <v:shape id="_x0000_s1029" style="position:absolute;left:0;text-align:left;margin-left:55.2pt;margin-top:153.4pt;width:487.65pt;height:16.1pt;z-index:-251654144;mso-position-horizontal-relative:page;mso-position-vertical-relative:page" coordsize="9753,322" o:allowincell="f" path="m,322r9753,l9753,,,xe" stroked="f">
            <v:path arrowok="t"/>
            <w10:wrap anchorx="page" anchory="page"/>
          </v:shape>
        </w:pict>
      </w:r>
      <w:r w:rsidR="006E5A08">
        <w:rPr>
          <w:rFonts w:ascii="Calibri" w:hAnsi="Calibri" w:cs="Calibri"/>
          <w:noProof/>
          <w:sz w:val="28"/>
          <w:szCs w:val="28"/>
        </w:rPr>
        <w:pict>
          <v:shape id="_x0000_s1030" style="position:absolute;left:0;text-align:left;margin-left:55.2pt;margin-top:169.5pt;width:487.65pt;height:16.05pt;z-index:-251653120;mso-position-horizontal-relative:page;mso-position-vertical-relative:page" coordsize="9753,321" o:allowincell="f" path="m,321r9753,l9753,,,xe" stroked="f">
            <v:path arrowok="t"/>
            <w10:wrap anchorx="page" anchory="page"/>
          </v:shape>
        </w:pict>
      </w:r>
      <w:r w:rsidR="006E5A08">
        <w:rPr>
          <w:rFonts w:ascii="Calibri" w:hAnsi="Calibri" w:cs="Calibri"/>
          <w:noProof/>
          <w:sz w:val="28"/>
          <w:szCs w:val="28"/>
        </w:rPr>
        <w:pict>
          <v:shape id="_x0000_s1031" style="position:absolute;left:0;text-align:left;margin-left:55.2pt;margin-top:185.55pt;width:487.65pt;height:16.1pt;z-index:-251652096;mso-position-horizontal-relative:page;mso-position-vertical-relative:page" coordsize="9753,322" o:allowincell="f" path="m,322r9753,l9753,,,xe" stroked="f">
            <v:path arrowok="t"/>
            <w10:wrap anchorx="page" anchory="page"/>
          </v:shape>
        </w:pict>
      </w:r>
      <w:r w:rsidR="006E5A08">
        <w:rPr>
          <w:rFonts w:ascii="Calibri" w:hAnsi="Calibri" w:cs="Calibri"/>
          <w:noProof/>
          <w:sz w:val="28"/>
          <w:szCs w:val="28"/>
        </w:rPr>
        <w:pict>
          <v:shape id="_x0000_s1032" style="position:absolute;left:0;text-align:left;margin-left:55.2pt;margin-top:201.65pt;width:487.65pt;height:16.1pt;z-index:-251651072;mso-position-horizontal-relative:page;mso-position-vertical-relative:page" coordsize="9753,322" o:allowincell="f" path="m,322r9753,l9753,,,xe" stroked="f">
            <v:path arrowok="t"/>
            <w10:wrap anchorx="page" anchory="page"/>
          </v:shape>
        </w:pict>
      </w:r>
      <w:r w:rsidR="006E5A08">
        <w:rPr>
          <w:rFonts w:ascii="Calibri" w:hAnsi="Calibri" w:cs="Calibri"/>
          <w:noProof/>
          <w:sz w:val="28"/>
          <w:szCs w:val="28"/>
        </w:rPr>
        <w:pict>
          <v:shape id="_x0000_s1033" style="position:absolute;left:0;text-align:left;margin-left:55.2pt;margin-top:217.75pt;width:487.65pt;height:16.05pt;z-index:-251650048;mso-position-horizontal-relative:page;mso-position-vertical-relative:page" coordsize="9753,321" o:allowincell="f" path="m,321r9753,l9753,,,xe" stroked="f">
            <v:path arrowok="t"/>
            <w10:wrap anchorx="page" anchory="page"/>
          </v:shape>
        </w:pict>
      </w:r>
      <w:r w:rsidR="006E5A08">
        <w:rPr>
          <w:rFonts w:ascii="Calibri" w:hAnsi="Calibri" w:cs="Calibri"/>
          <w:noProof/>
          <w:sz w:val="28"/>
          <w:szCs w:val="28"/>
        </w:rPr>
        <w:pict>
          <v:shape id="_x0000_s1034" style="position:absolute;left:0;text-align:left;margin-left:55.2pt;margin-top:233.8pt;width:487.65pt;height:16.1pt;z-index:-251649024;mso-position-horizontal-relative:page;mso-position-vertical-relative:page" coordsize="9753,322" o:allowincell="f" path="m,322r9753,l9753,,,xe" stroked="f">
            <v:path arrowok="t"/>
            <w10:wrap anchorx="page" anchory="page"/>
          </v:shape>
        </w:pict>
      </w:r>
      <w:r w:rsidR="006E5A08">
        <w:rPr>
          <w:rFonts w:ascii="Calibri" w:hAnsi="Calibri" w:cs="Calibri"/>
          <w:noProof/>
          <w:sz w:val="28"/>
          <w:szCs w:val="28"/>
        </w:rPr>
        <w:pict>
          <v:shape id="_x0000_s1035" style="position:absolute;left:0;text-align:left;margin-left:55.2pt;margin-top:249.9pt;width:487.65pt;height:16.1pt;z-index:-251648000;mso-position-horizontal-relative:page;mso-position-vertical-relative:page" coordsize="9753,322" o:allowincell="f" path="m,322r9753,l9753,,,xe" stroked="f">
            <v:path arrowok="t"/>
            <w10:wrap anchorx="page" anchory="page"/>
          </v:shape>
        </w:pict>
      </w:r>
      <w:r w:rsidR="006E5A08">
        <w:rPr>
          <w:rFonts w:ascii="Calibri" w:hAnsi="Calibri" w:cs="Calibri"/>
          <w:noProof/>
          <w:sz w:val="28"/>
          <w:szCs w:val="28"/>
        </w:rPr>
        <w:pict>
          <v:shape id="_x0000_s1036" style="position:absolute;left:0;text-align:left;margin-left:55.2pt;margin-top:266pt;width:487.65pt;height:16.05pt;z-index:-251646976;mso-position-horizontal-relative:page;mso-position-vertical-relative:page" coordsize="9753,321" o:allowincell="f" path="m,321r9753,l9753,,,xe" stroked="f">
            <v:path arrowok="t"/>
            <w10:wrap anchorx="page" anchory="page"/>
          </v:shape>
        </w:pict>
      </w:r>
      <w:r w:rsidR="006E5A08">
        <w:rPr>
          <w:rFonts w:ascii="Calibri" w:hAnsi="Calibri" w:cs="Calibri"/>
          <w:noProof/>
          <w:sz w:val="28"/>
          <w:szCs w:val="28"/>
        </w:rPr>
        <w:pict>
          <v:shape id="_x0000_s1037" style="position:absolute;left:0;text-align:left;margin-left:55.2pt;margin-top:282.05pt;width:487.65pt;height:16.1pt;z-index:-251645952;mso-position-horizontal-relative:page;mso-position-vertical-relative:page" coordsize="9753,322" o:allowincell="f" path="m,322r9753,l9753,,,xe" stroked="f">
            <v:path arrowok="t"/>
            <w10:wrap anchorx="page" anchory="page"/>
          </v:shape>
        </w:pict>
      </w:r>
      <w:r w:rsidR="006E5A08">
        <w:rPr>
          <w:rFonts w:ascii="Calibri" w:hAnsi="Calibri" w:cs="Calibri"/>
          <w:noProof/>
          <w:sz w:val="28"/>
          <w:szCs w:val="28"/>
        </w:rPr>
        <w:pict>
          <v:shape id="_x0000_s1038" style="position:absolute;left:0;text-align:left;margin-left:55.2pt;margin-top:298.15pt;width:487.65pt;height:16.05pt;z-index:-251644928;mso-position-horizontal-relative:page;mso-position-vertical-relative:page" coordsize="9753,321" o:allowincell="f" path="m,321r9753,l9753,,,xe" stroked="f">
            <v:path arrowok="t"/>
            <w10:wrap anchorx="page" anchory="page"/>
          </v:shape>
        </w:pict>
      </w:r>
      <w:r w:rsidR="006E5A08">
        <w:rPr>
          <w:rFonts w:ascii="Calibri" w:hAnsi="Calibri" w:cs="Calibri"/>
          <w:noProof/>
          <w:sz w:val="28"/>
          <w:szCs w:val="28"/>
        </w:rPr>
        <w:pict>
          <v:shape id="_x0000_s1039" style="position:absolute;left:0;text-align:left;margin-left:55.2pt;margin-top:314.2pt;width:487.65pt;height:16.35pt;z-index:-251643904;mso-position-horizontal-relative:page;mso-position-vertical-relative:page" coordsize="9753,327" o:allowincell="f" path="m,327r9753,l9753,,,xe" stroked="f">
            <v:path arrowok="t"/>
            <w10:wrap anchorx="page" anchory="page"/>
          </v:shape>
        </w:pict>
      </w:r>
      <w:bookmarkStart w:id="12" w:name="Pg9"/>
      <w:bookmarkEnd w:id="12"/>
    </w:p>
    <w:p w:rsidR="00916D5A" w:rsidRPr="00916D5A" w:rsidRDefault="00544E15" w:rsidP="00916D5A">
      <w:pPr>
        <w:widowControl w:val="0"/>
        <w:tabs>
          <w:tab w:val="left" w:pos="851"/>
        </w:tabs>
        <w:autoSpaceDE w:val="0"/>
        <w:autoSpaceDN w:val="0"/>
        <w:adjustRightInd w:val="0"/>
        <w:ind w:firstLine="709"/>
        <w:jc w:val="both"/>
        <w:rPr>
          <w:rFonts w:cs="Calibri"/>
          <w:sz w:val="28"/>
          <w:szCs w:val="28"/>
        </w:rPr>
      </w:pPr>
      <w:r>
        <w:rPr>
          <w:rFonts w:cs="Calibri"/>
          <w:color w:val="000000"/>
          <w:sz w:val="28"/>
          <w:szCs w:val="28"/>
        </w:rPr>
        <w:t>6</w:t>
      </w:r>
      <w:r w:rsidR="00916D5A" w:rsidRPr="00916D5A">
        <w:rPr>
          <w:rFonts w:cs="Calibri"/>
          <w:color w:val="000000"/>
          <w:sz w:val="28"/>
          <w:szCs w:val="28"/>
        </w:rPr>
        <w:t xml:space="preserve">) </w:t>
      </w:r>
      <w:r w:rsidR="00916D5A" w:rsidRPr="00916D5A">
        <w:rPr>
          <w:rFonts w:cs="Calibri"/>
          <w:sz w:val="28"/>
          <w:szCs w:val="28"/>
        </w:rPr>
        <w:t>промежуточная аттестация;</w:t>
      </w:r>
    </w:p>
    <w:p w:rsidR="00916D5A" w:rsidRPr="00916D5A" w:rsidRDefault="00544E15" w:rsidP="00916D5A">
      <w:pPr>
        <w:widowControl w:val="0"/>
        <w:tabs>
          <w:tab w:val="left" w:pos="851"/>
        </w:tabs>
        <w:autoSpaceDE w:val="0"/>
        <w:autoSpaceDN w:val="0"/>
        <w:adjustRightInd w:val="0"/>
        <w:ind w:firstLine="709"/>
        <w:jc w:val="both"/>
        <w:rPr>
          <w:rFonts w:cs="Calibri"/>
          <w:color w:val="000000"/>
          <w:sz w:val="28"/>
          <w:szCs w:val="28"/>
        </w:rPr>
      </w:pPr>
      <w:r>
        <w:rPr>
          <w:rFonts w:cs="Calibri"/>
          <w:color w:val="000000"/>
          <w:sz w:val="28"/>
          <w:szCs w:val="28"/>
        </w:rPr>
        <w:t>7</w:t>
      </w:r>
      <w:r w:rsidR="00916D5A" w:rsidRPr="00916D5A">
        <w:rPr>
          <w:rFonts w:cs="Calibri"/>
          <w:color w:val="000000"/>
          <w:sz w:val="28"/>
          <w:szCs w:val="28"/>
        </w:rPr>
        <w:t xml:space="preserve">) государственная итоговая аттестация (подготовка и защита выпускной квалификационной работы). </w:t>
      </w:r>
    </w:p>
    <w:p w:rsidR="00916D5A" w:rsidRDefault="00916D5A" w:rsidP="00916D5A">
      <w:pPr>
        <w:widowControl w:val="0"/>
        <w:tabs>
          <w:tab w:val="left" w:pos="851"/>
        </w:tabs>
        <w:autoSpaceDE w:val="0"/>
        <w:autoSpaceDN w:val="0"/>
        <w:adjustRightInd w:val="0"/>
        <w:ind w:firstLine="709"/>
        <w:jc w:val="both"/>
        <w:rPr>
          <w:rFonts w:cs="Calibri"/>
          <w:color w:val="000000"/>
          <w:sz w:val="28"/>
          <w:szCs w:val="28"/>
        </w:rPr>
      </w:pPr>
      <w:r w:rsidRPr="00916D5A">
        <w:rPr>
          <w:rFonts w:cs="Calibri"/>
          <w:color w:val="000000"/>
          <w:sz w:val="28"/>
          <w:szCs w:val="28"/>
        </w:rPr>
        <w:t xml:space="preserve">Каждый учебный цикл имеет базовую (обязательную) часть и вариативную (профильную), </w:t>
      </w:r>
      <w:r w:rsidR="00AA54B3">
        <w:rPr>
          <w:rFonts w:cs="Calibri"/>
          <w:color w:val="000000"/>
          <w:sz w:val="28"/>
          <w:szCs w:val="28"/>
        </w:rPr>
        <w:t xml:space="preserve"> определяемую </w:t>
      </w:r>
      <w:r w:rsidR="00D22EC3">
        <w:rPr>
          <w:rFonts w:cs="Calibri"/>
          <w:color w:val="000000"/>
          <w:sz w:val="28"/>
          <w:szCs w:val="28"/>
        </w:rPr>
        <w:t>ФКПОУ №184</w:t>
      </w:r>
      <w:r w:rsidRPr="00916D5A">
        <w:rPr>
          <w:rFonts w:cs="Calibri"/>
          <w:color w:val="000000"/>
          <w:sz w:val="28"/>
          <w:szCs w:val="28"/>
        </w:rPr>
        <w:t xml:space="preserve">. </w:t>
      </w:r>
    </w:p>
    <w:p w:rsidR="00C17ED1" w:rsidRDefault="00C17ED1" w:rsidP="0012092A">
      <w:pPr>
        <w:widowControl w:val="0"/>
        <w:tabs>
          <w:tab w:val="left" w:pos="851"/>
        </w:tabs>
        <w:autoSpaceDE w:val="0"/>
        <w:autoSpaceDN w:val="0"/>
        <w:adjustRightInd w:val="0"/>
        <w:ind w:firstLine="709"/>
        <w:jc w:val="center"/>
        <w:rPr>
          <w:rFonts w:cs="Calibri"/>
          <w:color w:val="000000"/>
        </w:rPr>
      </w:pPr>
    </w:p>
    <w:p w:rsidR="00C17ED1" w:rsidRDefault="00C17ED1" w:rsidP="0012092A">
      <w:pPr>
        <w:widowControl w:val="0"/>
        <w:tabs>
          <w:tab w:val="left" w:pos="851"/>
        </w:tabs>
        <w:autoSpaceDE w:val="0"/>
        <w:autoSpaceDN w:val="0"/>
        <w:adjustRightInd w:val="0"/>
        <w:ind w:firstLine="709"/>
        <w:jc w:val="center"/>
        <w:rPr>
          <w:rFonts w:cs="Calibri"/>
          <w:color w:val="000000"/>
        </w:rPr>
      </w:pPr>
    </w:p>
    <w:p w:rsidR="00C17ED1" w:rsidRDefault="00C17ED1" w:rsidP="0012092A">
      <w:pPr>
        <w:widowControl w:val="0"/>
        <w:tabs>
          <w:tab w:val="left" w:pos="851"/>
        </w:tabs>
        <w:autoSpaceDE w:val="0"/>
        <w:autoSpaceDN w:val="0"/>
        <w:adjustRightInd w:val="0"/>
        <w:ind w:firstLine="709"/>
        <w:jc w:val="center"/>
        <w:rPr>
          <w:rFonts w:cs="Calibri"/>
          <w:color w:val="000000"/>
        </w:rPr>
      </w:pPr>
    </w:p>
    <w:p w:rsidR="00C17ED1" w:rsidRDefault="00C17ED1" w:rsidP="0012092A">
      <w:pPr>
        <w:widowControl w:val="0"/>
        <w:tabs>
          <w:tab w:val="left" w:pos="851"/>
        </w:tabs>
        <w:autoSpaceDE w:val="0"/>
        <w:autoSpaceDN w:val="0"/>
        <w:adjustRightInd w:val="0"/>
        <w:ind w:firstLine="709"/>
        <w:jc w:val="center"/>
        <w:rPr>
          <w:rFonts w:cs="Calibri"/>
          <w:color w:val="000000"/>
        </w:rPr>
      </w:pPr>
    </w:p>
    <w:p w:rsidR="00C17ED1" w:rsidRDefault="00C17ED1" w:rsidP="0012092A">
      <w:pPr>
        <w:widowControl w:val="0"/>
        <w:tabs>
          <w:tab w:val="left" w:pos="851"/>
        </w:tabs>
        <w:autoSpaceDE w:val="0"/>
        <w:autoSpaceDN w:val="0"/>
        <w:adjustRightInd w:val="0"/>
        <w:ind w:firstLine="709"/>
        <w:jc w:val="center"/>
        <w:rPr>
          <w:rFonts w:cs="Calibri"/>
          <w:color w:val="000000"/>
        </w:rPr>
      </w:pPr>
    </w:p>
    <w:p w:rsidR="0012092A" w:rsidRPr="0012092A" w:rsidRDefault="0012092A" w:rsidP="0012092A">
      <w:pPr>
        <w:widowControl w:val="0"/>
        <w:tabs>
          <w:tab w:val="left" w:pos="851"/>
        </w:tabs>
        <w:autoSpaceDE w:val="0"/>
        <w:autoSpaceDN w:val="0"/>
        <w:adjustRightInd w:val="0"/>
        <w:ind w:firstLine="709"/>
        <w:jc w:val="center"/>
        <w:rPr>
          <w:rFonts w:cs="Calibri"/>
          <w:color w:val="000000"/>
        </w:rPr>
      </w:pPr>
      <w:r w:rsidRPr="0012092A">
        <w:rPr>
          <w:rFonts w:cs="Calibri"/>
          <w:color w:val="000000"/>
        </w:rPr>
        <w:t>11</w:t>
      </w:r>
    </w:p>
    <w:p w:rsidR="00837402" w:rsidRDefault="00916D5A" w:rsidP="00916D5A">
      <w:pPr>
        <w:ind w:firstLine="709"/>
        <w:jc w:val="both"/>
        <w:rPr>
          <w:sz w:val="28"/>
          <w:szCs w:val="28"/>
        </w:rPr>
      </w:pPr>
      <w:r w:rsidRPr="00916D5A">
        <w:rPr>
          <w:sz w:val="28"/>
          <w:szCs w:val="28"/>
        </w:rPr>
        <w:t>Обязательная составляющая предназначена для сохранения единого образовательного пространства страны;  вариативная - призвана учитывать  региональные потребности в подготовке кадров</w:t>
      </w:r>
      <w:r w:rsidR="00D22EC3">
        <w:rPr>
          <w:sz w:val="28"/>
          <w:szCs w:val="28"/>
        </w:rPr>
        <w:t xml:space="preserve">. </w:t>
      </w:r>
      <w:r w:rsidRPr="00916D5A">
        <w:rPr>
          <w:sz w:val="28"/>
          <w:szCs w:val="28"/>
        </w:rPr>
        <w:t xml:space="preserve">В программах подготовки </w:t>
      </w:r>
    </w:p>
    <w:p w:rsidR="00916D5A" w:rsidRPr="00916D5A" w:rsidRDefault="00916D5A" w:rsidP="00837402">
      <w:pPr>
        <w:jc w:val="both"/>
        <w:rPr>
          <w:color w:val="00B050"/>
          <w:sz w:val="28"/>
          <w:szCs w:val="28"/>
        </w:rPr>
      </w:pPr>
      <w:r w:rsidRPr="00916D5A">
        <w:rPr>
          <w:sz w:val="28"/>
          <w:szCs w:val="28"/>
        </w:rPr>
        <w:t xml:space="preserve">квалифицированных рабочих по профессиям  СПО, структура которых задается ФГОС,  вариативная часть  составляет  20% объема времени, отведенного на профессиональный цикл. </w:t>
      </w:r>
    </w:p>
    <w:bookmarkEnd w:id="9"/>
    <w:bookmarkEnd w:id="10"/>
    <w:bookmarkEnd w:id="11"/>
    <w:p w:rsidR="00CE349C" w:rsidRDefault="00CE349C" w:rsidP="002977C1">
      <w:pPr>
        <w:spacing w:after="120"/>
        <w:ind w:left="20" w:right="60" w:firstLine="720"/>
        <w:rPr>
          <w:b/>
          <w:color w:val="000000"/>
          <w:spacing w:val="1"/>
          <w:sz w:val="28"/>
          <w:szCs w:val="28"/>
        </w:rPr>
      </w:pPr>
    </w:p>
    <w:p w:rsidR="008E6172" w:rsidRPr="008E6172" w:rsidRDefault="008E6172" w:rsidP="002977C1">
      <w:pPr>
        <w:spacing w:after="120"/>
        <w:ind w:left="20" w:right="60" w:firstLine="720"/>
        <w:rPr>
          <w:b/>
          <w:color w:val="000000"/>
          <w:spacing w:val="1"/>
          <w:sz w:val="28"/>
          <w:szCs w:val="28"/>
        </w:rPr>
      </w:pPr>
      <w:r w:rsidRPr="008E6172">
        <w:rPr>
          <w:b/>
          <w:color w:val="000000"/>
          <w:spacing w:val="1"/>
          <w:sz w:val="28"/>
          <w:szCs w:val="28"/>
        </w:rPr>
        <w:t>3.1.3 Форма проведения консультаций</w:t>
      </w:r>
    </w:p>
    <w:p w:rsidR="00916D5A" w:rsidRPr="00916D5A" w:rsidRDefault="00916D5A" w:rsidP="00916D5A">
      <w:pPr>
        <w:spacing w:after="120"/>
        <w:ind w:left="20" w:right="60" w:firstLine="720"/>
        <w:jc w:val="both"/>
        <w:rPr>
          <w:sz w:val="28"/>
          <w:szCs w:val="28"/>
        </w:rPr>
      </w:pPr>
      <w:r w:rsidRPr="00916D5A">
        <w:rPr>
          <w:color w:val="000000"/>
          <w:spacing w:val="1"/>
          <w:sz w:val="28"/>
          <w:szCs w:val="28"/>
        </w:rPr>
        <w:t xml:space="preserve">Консультации проводятся рассредоточено в течение учебного года или в день, предшествующий проведению экзамена. Предусмотрены консультации в общем объёме </w:t>
      </w:r>
      <w:r w:rsidR="00CE349C">
        <w:rPr>
          <w:color w:val="000000"/>
          <w:spacing w:val="1"/>
          <w:sz w:val="28"/>
          <w:szCs w:val="28"/>
        </w:rPr>
        <w:t>100</w:t>
      </w:r>
      <w:r w:rsidRPr="00916D5A">
        <w:rPr>
          <w:color w:val="000000"/>
          <w:spacing w:val="1"/>
          <w:sz w:val="28"/>
          <w:szCs w:val="28"/>
        </w:rPr>
        <w:t xml:space="preserve"> часов. Виды консультаций - устные, письменные, групповые, индивидуальные на усмотрение преподавателя.</w:t>
      </w:r>
    </w:p>
    <w:p w:rsidR="008E6172" w:rsidRPr="008E6172" w:rsidRDefault="002977C1" w:rsidP="002977C1">
      <w:pPr>
        <w:spacing w:line="360" w:lineRule="auto"/>
        <w:ind w:left="284"/>
        <w:rPr>
          <w:b/>
          <w:sz w:val="28"/>
          <w:szCs w:val="28"/>
        </w:rPr>
      </w:pPr>
      <w:r>
        <w:rPr>
          <w:b/>
          <w:sz w:val="28"/>
          <w:szCs w:val="28"/>
        </w:rPr>
        <w:t xml:space="preserve">      </w:t>
      </w:r>
      <w:r w:rsidR="008E6172">
        <w:rPr>
          <w:b/>
          <w:sz w:val="28"/>
          <w:szCs w:val="28"/>
        </w:rPr>
        <w:t>3.1</w:t>
      </w:r>
      <w:r w:rsidR="008E6172" w:rsidRPr="008E6172">
        <w:rPr>
          <w:b/>
          <w:sz w:val="28"/>
          <w:szCs w:val="28"/>
        </w:rPr>
        <w:t>.4 Формы проведения промежуточной аттестации</w:t>
      </w:r>
    </w:p>
    <w:p w:rsidR="008E6172" w:rsidRDefault="008E6172" w:rsidP="008E6172">
      <w:pPr>
        <w:spacing w:line="276" w:lineRule="auto"/>
        <w:jc w:val="both"/>
        <w:rPr>
          <w:sz w:val="28"/>
          <w:szCs w:val="28"/>
        </w:rPr>
      </w:pPr>
      <w:r>
        <w:rPr>
          <w:sz w:val="28"/>
          <w:szCs w:val="28"/>
        </w:rPr>
        <w:tab/>
        <w:t xml:space="preserve">Формами промежуточной аттестации </w:t>
      </w:r>
      <w:r w:rsidR="002520F5">
        <w:rPr>
          <w:sz w:val="28"/>
          <w:szCs w:val="28"/>
        </w:rPr>
        <w:t xml:space="preserve">после освоения программ ОП и ПМ </w:t>
      </w:r>
      <w:r>
        <w:rPr>
          <w:sz w:val="28"/>
          <w:szCs w:val="28"/>
        </w:rPr>
        <w:t>приняты: дифференцированный зачет, экзамен</w:t>
      </w:r>
      <w:r w:rsidR="002520F5">
        <w:rPr>
          <w:sz w:val="28"/>
          <w:szCs w:val="28"/>
        </w:rPr>
        <w:t xml:space="preserve"> (квалификационный), комплексный экзамен.  </w:t>
      </w:r>
    </w:p>
    <w:p w:rsidR="00837402" w:rsidRDefault="002977C1" w:rsidP="002977C1">
      <w:pPr>
        <w:spacing w:line="276" w:lineRule="auto"/>
        <w:ind w:left="540"/>
        <w:rPr>
          <w:b/>
          <w:sz w:val="28"/>
          <w:szCs w:val="28"/>
        </w:rPr>
      </w:pPr>
      <w:r>
        <w:rPr>
          <w:b/>
          <w:sz w:val="28"/>
          <w:szCs w:val="28"/>
        </w:rPr>
        <w:t xml:space="preserve">  </w:t>
      </w:r>
      <w:r w:rsidR="00837402">
        <w:rPr>
          <w:b/>
          <w:sz w:val="28"/>
          <w:szCs w:val="28"/>
        </w:rPr>
        <w:t>3.1.5 Формы проведения государственной (итоговой) аттестации</w:t>
      </w:r>
    </w:p>
    <w:p w:rsidR="00837402" w:rsidRDefault="00837402" w:rsidP="00837402">
      <w:pPr>
        <w:spacing w:line="276" w:lineRule="auto"/>
        <w:ind w:firstLine="540"/>
        <w:rPr>
          <w:sz w:val="28"/>
          <w:szCs w:val="28"/>
        </w:rPr>
      </w:pPr>
      <w:r>
        <w:rPr>
          <w:sz w:val="28"/>
          <w:szCs w:val="28"/>
        </w:rPr>
        <w:tab/>
        <w:t xml:space="preserve">В соответствии с Положением о ГИА, утвержденным директором ФКПОУ № 184, итоговая аттестация проходит в форме защиты </w:t>
      </w:r>
      <w:r w:rsidR="000F1B8A">
        <w:rPr>
          <w:sz w:val="28"/>
          <w:szCs w:val="28"/>
        </w:rPr>
        <w:t xml:space="preserve">выпускной </w:t>
      </w:r>
      <w:r>
        <w:rPr>
          <w:sz w:val="28"/>
          <w:szCs w:val="28"/>
        </w:rPr>
        <w:t>квалификационной работы (</w:t>
      </w:r>
      <w:r w:rsidR="000F1B8A">
        <w:rPr>
          <w:sz w:val="28"/>
          <w:szCs w:val="28"/>
        </w:rPr>
        <w:t>практическая квалификационная работа и письменная экзаменационная работа</w:t>
      </w:r>
      <w:r>
        <w:rPr>
          <w:sz w:val="28"/>
          <w:szCs w:val="28"/>
        </w:rPr>
        <w:t>).</w:t>
      </w:r>
    </w:p>
    <w:p w:rsidR="003F54B4" w:rsidRDefault="003F54B4" w:rsidP="00456BD5">
      <w:pPr>
        <w:spacing w:line="360" w:lineRule="auto"/>
        <w:ind w:left="284"/>
        <w:jc w:val="both"/>
        <w:rPr>
          <w:sz w:val="28"/>
          <w:szCs w:val="28"/>
        </w:rPr>
        <w:sectPr w:rsidR="003F54B4" w:rsidSect="00544E15">
          <w:pgSz w:w="11906" w:h="16838"/>
          <w:pgMar w:top="851" w:right="707" w:bottom="539" w:left="1276" w:header="708" w:footer="708" w:gutter="0"/>
          <w:cols w:space="708"/>
          <w:titlePg/>
          <w:docGrid w:linePitch="360"/>
        </w:sectPr>
      </w:pPr>
    </w:p>
    <w:p w:rsidR="00850428" w:rsidRPr="008A2E3F" w:rsidRDefault="00705048" w:rsidP="00705048">
      <w:pPr>
        <w:jc w:val="center"/>
        <w:rPr>
          <w:b/>
          <w:bCs/>
          <w:sz w:val="36"/>
          <w:szCs w:val="36"/>
        </w:rPr>
      </w:pPr>
      <w:r w:rsidRPr="008A2E3F">
        <w:rPr>
          <w:b/>
          <w:bCs/>
          <w:sz w:val="36"/>
          <w:szCs w:val="36"/>
        </w:rPr>
        <w:t>Учебный план</w:t>
      </w:r>
    </w:p>
    <w:p w:rsidR="008A2E3F" w:rsidRDefault="00705048" w:rsidP="008A2E3F">
      <w:pPr>
        <w:jc w:val="center"/>
        <w:rPr>
          <w:sz w:val="28"/>
          <w:szCs w:val="28"/>
        </w:rPr>
      </w:pPr>
      <w:r>
        <w:rPr>
          <w:b/>
          <w:bCs/>
          <w:sz w:val="28"/>
          <w:szCs w:val="28"/>
        </w:rPr>
        <w:t xml:space="preserve"> ППКРС </w:t>
      </w:r>
      <w:r w:rsidR="008A2E3F" w:rsidRPr="007526E5">
        <w:rPr>
          <w:sz w:val="28"/>
          <w:szCs w:val="28"/>
        </w:rPr>
        <w:t>15.01.05 Сварщик (ручной и частично механизированной сварки (наплавки))</w:t>
      </w:r>
    </w:p>
    <w:p w:rsidR="008A2E3F" w:rsidRDefault="008A2E3F" w:rsidP="008A2E3F">
      <w:pPr>
        <w:jc w:val="center"/>
        <w:rPr>
          <w:b/>
          <w:bCs/>
          <w:sz w:val="28"/>
          <w:szCs w:val="28"/>
        </w:rPr>
      </w:pPr>
      <w:r w:rsidRPr="008A2E3F">
        <w:rPr>
          <w:b/>
          <w:bCs/>
          <w:sz w:val="28"/>
          <w:szCs w:val="28"/>
        </w:rPr>
        <w:t>Пояснительная записка</w:t>
      </w:r>
    </w:p>
    <w:p w:rsidR="004271AB" w:rsidRPr="008A2E3F" w:rsidRDefault="004271AB" w:rsidP="008A2E3F">
      <w:pPr>
        <w:jc w:val="center"/>
        <w:rPr>
          <w:b/>
          <w:bCs/>
          <w:sz w:val="28"/>
          <w:szCs w:val="28"/>
        </w:rPr>
      </w:pPr>
    </w:p>
    <w:p w:rsidR="008A2E3F" w:rsidRPr="008A2E3F" w:rsidRDefault="008A2E3F" w:rsidP="008A2E3F">
      <w:pPr>
        <w:jc w:val="both"/>
        <w:rPr>
          <w:b/>
          <w:bCs/>
          <w:sz w:val="28"/>
          <w:szCs w:val="28"/>
        </w:rPr>
      </w:pPr>
      <w:r w:rsidRPr="008A2E3F">
        <w:rPr>
          <w:b/>
          <w:bCs/>
          <w:sz w:val="28"/>
          <w:szCs w:val="28"/>
        </w:rPr>
        <w:t>1.1. Нормативная база реализации ППКРС ФКПОУ №184</w:t>
      </w:r>
    </w:p>
    <w:p w:rsidR="008A2E3F" w:rsidRPr="008A2E3F" w:rsidRDefault="008A2E3F" w:rsidP="008A2E3F">
      <w:pPr>
        <w:autoSpaceDE w:val="0"/>
        <w:autoSpaceDN w:val="0"/>
        <w:adjustRightInd w:val="0"/>
        <w:spacing w:line="180" w:lineRule="atLeast"/>
        <w:ind w:firstLine="500"/>
        <w:jc w:val="center"/>
        <w:rPr>
          <w:b/>
          <w:sz w:val="28"/>
          <w:szCs w:val="28"/>
          <w:u w:val="single"/>
        </w:rPr>
      </w:pPr>
      <w:r w:rsidRPr="008A2E3F">
        <w:rPr>
          <w:bCs/>
          <w:sz w:val="28"/>
          <w:szCs w:val="28"/>
        </w:rPr>
        <w:t xml:space="preserve">Настоящий учебный план программы подготовки квалифицированных рабочих, служащих (ППКРС) </w:t>
      </w:r>
      <w:r w:rsidR="009908AB">
        <w:rPr>
          <w:sz w:val="28"/>
          <w:szCs w:val="28"/>
        </w:rPr>
        <w:t xml:space="preserve">среднего </w:t>
      </w:r>
      <w:r w:rsidRPr="008A2E3F">
        <w:rPr>
          <w:sz w:val="28"/>
          <w:szCs w:val="28"/>
        </w:rPr>
        <w:t>профессионального образования ФКПОУ №184 разработан на основе федерального го</w:t>
      </w:r>
      <w:r w:rsidR="009908AB">
        <w:rPr>
          <w:sz w:val="28"/>
          <w:szCs w:val="28"/>
        </w:rPr>
        <w:t xml:space="preserve">сударственного образовательного </w:t>
      </w:r>
      <w:r w:rsidRPr="008A2E3F">
        <w:rPr>
          <w:sz w:val="28"/>
          <w:szCs w:val="28"/>
        </w:rPr>
        <w:t xml:space="preserve">стандарта СПО по профессии </w:t>
      </w:r>
      <w:r w:rsidRPr="00136C13">
        <w:rPr>
          <w:sz w:val="28"/>
          <w:szCs w:val="28"/>
          <w:u w:val="single"/>
        </w:rPr>
        <w:t>15.01.05 Сварщик (ручной и частично механизированной сварки (наплавки))</w:t>
      </w:r>
    </w:p>
    <w:p w:rsidR="008A2E3F" w:rsidRPr="008A2E3F" w:rsidRDefault="008A2E3F" w:rsidP="008A2E3F">
      <w:pPr>
        <w:ind w:firstLine="708"/>
        <w:jc w:val="both"/>
        <w:rPr>
          <w:sz w:val="28"/>
          <w:szCs w:val="28"/>
        </w:rPr>
      </w:pPr>
      <w:r w:rsidRPr="008A2E3F">
        <w:rPr>
          <w:sz w:val="28"/>
          <w:szCs w:val="28"/>
        </w:rPr>
        <w:t xml:space="preserve">утвержденного приказом Министерства образования и науки Российской Федерации № 50  от 29 января 2016 года. </w:t>
      </w:r>
    </w:p>
    <w:p w:rsidR="008A2E3F" w:rsidRPr="008A2E3F" w:rsidRDefault="008A2E3F" w:rsidP="008A2E3F">
      <w:pPr>
        <w:ind w:firstLine="708"/>
        <w:jc w:val="both"/>
        <w:rPr>
          <w:sz w:val="28"/>
          <w:szCs w:val="28"/>
        </w:rPr>
      </w:pPr>
      <w:r w:rsidRPr="008A2E3F">
        <w:rPr>
          <w:sz w:val="28"/>
          <w:szCs w:val="28"/>
        </w:rPr>
        <w:t>Учебный план разработан на основании:</w:t>
      </w:r>
    </w:p>
    <w:p w:rsidR="008A2E3F" w:rsidRPr="008A2E3F" w:rsidRDefault="008A2E3F" w:rsidP="008A2E3F">
      <w:pPr>
        <w:numPr>
          <w:ilvl w:val="0"/>
          <w:numId w:val="50"/>
        </w:numPr>
        <w:spacing w:after="200" w:line="276" w:lineRule="auto"/>
        <w:ind w:left="1418" w:hanging="284"/>
        <w:contextualSpacing/>
        <w:rPr>
          <w:sz w:val="28"/>
          <w:szCs w:val="28"/>
        </w:rPr>
      </w:pPr>
      <w:r w:rsidRPr="008A2E3F">
        <w:rPr>
          <w:sz w:val="28"/>
          <w:szCs w:val="28"/>
        </w:rPr>
        <w:t xml:space="preserve"> Приказа Министерства образования и науки Российской Федерации от 14 июня 2013 г. N  464  г.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(ред. от  15.12.2014), Зарегистрирован в Минюсте РФ  30 июля 2013 г. N 29200.</w:t>
      </w:r>
    </w:p>
    <w:p w:rsidR="008A2E3F" w:rsidRPr="008A2E3F" w:rsidRDefault="008A2E3F" w:rsidP="008A2E3F">
      <w:pPr>
        <w:numPr>
          <w:ilvl w:val="0"/>
          <w:numId w:val="50"/>
        </w:numPr>
        <w:spacing w:after="200" w:line="276" w:lineRule="auto"/>
        <w:ind w:left="1418" w:hanging="284"/>
        <w:contextualSpacing/>
        <w:rPr>
          <w:bCs/>
          <w:i/>
          <w:sz w:val="28"/>
          <w:szCs w:val="28"/>
        </w:rPr>
      </w:pPr>
      <w:r w:rsidRPr="008A2E3F">
        <w:rPr>
          <w:sz w:val="28"/>
          <w:szCs w:val="28"/>
        </w:rPr>
        <w:t xml:space="preserve"> Приказа Минобрнауки России от 15 декабря 2014 г. № 1580 «О внесении изменений в  порядок       организации   и  осуществления   образовательной  деятельности  по образовательным  программам  среднего  профессионального  образования, утвержденный 14 июня 2013 г. N 464 г»</w:t>
      </w:r>
    </w:p>
    <w:p w:rsidR="008A2E3F" w:rsidRPr="008A2E3F" w:rsidRDefault="008A2E3F" w:rsidP="008A2E3F">
      <w:pPr>
        <w:numPr>
          <w:ilvl w:val="0"/>
          <w:numId w:val="50"/>
        </w:numPr>
        <w:spacing w:after="200" w:line="276" w:lineRule="auto"/>
        <w:ind w:hanging="294"/>
        <w:contextualSpacing/>
        <w:rPr>
          <w:bCs/>
          <w:sz w:val="28"/>
          <w:szCs w:val="28"/>
        </w:rPr>
      </w:pPr>
      <w:r w:rsidRPr="008A2E3F">
        <w:rPr>
          <w:bCs/>
          <w:sz w:val="28"/>
          <w:szCs w:val="28"/>
        </w:rPr>
        <w:t xml:space="preserve"> Приказа  Минобрнауки  России  от  16  августа  2013  г.  №968  «Об  утверждении  порядка проведения  государственной  итоговой  аттестации  по  образовательным  программам  среднего профессионального образования».</w:t>
      </w:r>
    </w:p>
    <w:p w:rsidR="008A2E3F" w:rsidRPr="008A2E3F" w:rsidRDefault="008A2E3F" w:rsidP="008A2E3F">
      <w:pPr>
        <w:numPr>
          <w:ilvl w:val="0"/>
          <w:numId w:val="50"/>
        </w:numPr>
        <w:spacing w:after="200" w:line="276" w:lineRule="auto"/>
        <w:ind w:hanging="294"/>
        <w:contextualSpacing/>
        <w:rPr>
          <w:bCs/>
          <w:sz w:val="28"/>
          <w:szCs w:val="28"/>
        </w:rPr>
      </w:pPr>
      <w:r w:rsidRPr="008A2E3F">
        <w:rPr>
          <w:bCs/>
          <w:sz w:val="28"/>
          <w:szCs w:val="28"/>
        </w:rPr>
        <w:t xml:space="preserve">Письмо  Минобрнауки  РФ  от  17.03.  2015  г.  N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w:t>
      </w:r>
    </w:p>
    <w:p w:rsidR="008A2E3F" w:rsidRPr="008A2E3F" w:rsidRDefault="008A2E3F" w:rsidP="008A2E3F">
      <w:pPr>
        <w:ind w:left="1428"/>
        <w:contextualSpacing/>
        <w:rPr>
          <w:bCs/>
          <w:sz w:val="28"/>
          <w:szCs w:val="28"/>
        </w:rPr>
      </w:pPr>
      <w:r w:rsidRPr="008A2E3F">
        <w:rPr>
          <w:bCs/>
          <w:sz w:val="28"/>
          <w:szCs w:val="28"/>
        </w:rPr>
        <w:t>образования.</w:t>
      </w:r>
    </w:p>
    <w:p w:rsidR="008A2E3F" w:rsidRPr="008A2E3F" w:rsidRDefault="008A2E3F" w:rsidP="008A2E3F">
      <w:pPr>
        <w:numPr>
          <w:ilvl w:val="0"/>
          <w:numId w:val="50"/>
        </w:numPr>
        <w:spacing w:after="200" w:line="276" w:lineRule="auto"/>
        <w:ind w:left="1418" w:hanging="284"/>
        <w:contextualSpacing/>
        <w:rPr>
          <w:bCs/>
          <w:sz w:val="28"/>
          <w:szCs w:val="28"/>
        </w:rPr>
      </w:pPr>
      <w:r w:rsidRPr="008A2E3F">
        <w:rPr>
          <w:bCs/>
          <w:sz w:val="28"/>
          <w:szCs w:val="28"/>
        </w:rPr>
        <w:t>Устава ФКПОУ №184.</w:t>
      </w:r>
    </w:p>
    <w:p w:rsidR="008A2E3F" w:rsidRPr="008A2E3F" w:rsidRDefault="008A2E3F" w:rsidP="008A2E3F">
      <w:pPr>
        <w:numPr>
          <w:ilvl w:val="0"/>
          <w:numId w:val="50"/>
        </w:numPr>
        <w:spacing w:after="200" w:line="276" w:lineRule="auto"/>
        <w:ind w:hanging="294"/>
        <w:contextualSpacing/>
        <w:rPr>
          <w:bCs/>
          <w:sz w:val="28"/>
          <w:szCs w:val="28"/>
        </w:rPr>
      </w:pPr>
      <w:r w:rsidRPr="008A2E3F">
        <w:rPr>
          <w:bCs/>
          <w:sz w:val="28"/>
          <w:szCs w:val="28"/>
        </w:rPr>
        <w:t xml:space="preserve">Положения  о  практике  </w:t>
      </w:r>
      <w:proofErr w:type="gramStart"/>
      <w:r w:rsidRPr="008A2E3F">
        <w:rPr>
          <w:bCs/>
          <w:sz w:val="28"/>
          <w:szCs w:val="28"/>
        </w:rPr>
        <w:t>обучающихся</w:t>
      </w:r>
      <w:proofErr w:type="gramEnd"/>
      <w:r w:rsidRPr="008A2E3F">
        <w:rPr>
          <w:bCs/>
          <w:sz w:val="28"/>
          <w:szCs w:val="28"/>
        </w:rPr>
        <w:t>,  осваивающих  ППКРС СПО ФКПОУ №184.</w:t>
      </w:r>
    </w:p>
    <w:p w:rsidR="008A2E3F" w:rsidRPr="008A2E3F" w:rsidRDefault="008A2E3F" w:rsidP="008A2E3F">
      <w:pPr>
        <w:numPr>
          <w:ilvl w:val="0"/>
          <w:numId w:val="50"/>
        </w:numPr>
        <w:spacing w:after="200" w:line="276" w:lineRule="auto"/>
        <w:ind w:hanging="294"/>
        <w:contextualSpacing/>
        <w:rPr>
          <w:bCs/>
          <w:sz w:val="28"/>
          <w:szCs w:val="28"/>
        </w:rPr>
      </w:pPr>
      <w:r w:rsidRPr="008A2E3F">
        <w:rPr>
          <w:bCs/>
          <w:sz w:val="28"/>
          <w:szCs w:val="28"/>
        </w:rPr>
        <w:t>Положения о промежуточной аттестации и текущем контроле в ФКПОУ №184.</w:t>
      </w:r>
    </w:p>
    <w:p w:rsidR="008A2E3F" w:rsidRPr="008A2E3F" w:rsidRDefault="008A2E3F" w:rsidP="008A2E3F">
      <w:pPr>
        <w:numPr>
          <w:ilvl w:val="0"/>
          <w:numId w:val="50"/>
        </w:numPr>
        <w:spacing w:after="200" w:line="276" w:lineRule="auto"/>
        <w:ind w:hanging="294"/>
        <w:contextualSpacing/>
        <w:rPr>
          <w:bCs/>
          <w:sz w:val="28"/>
          <w:szCs w:val="28"/>
        </w:rPr>
      </w:pPr>
      <w:r w:rsidRPr="008A2E3F">
        <w:rPr>
          <w:bCs/>
          <w:sz w:val="28"/>
          <w:szCs w:val="28"/>
        </w:rPr>
        <w:t>Положения об организации и осуществлении образовательной деятельности по ППКРС СПО ФКПОУ №184.</w:t>
      </w:r>
    </w:p>
    <w:p w:rsidR="008A2E3F" w:rsidRPr="008A2E3F" w:rsidRDefault="008A2E3F" w:rsidP="008A2E3F">
      <w:pPr>
        <w:ind w:left="1428"/>
        <w:contextualSpacing/>
        <w:rPr>
          <w:bCs/>
          <w:sz w:val="28"/>
          <w:szCs w:val="28"/>
        </w:rPr>
      </w:pPr>
    </w:p>
    <w:p w:rsidR="008A2E3F" w:rsidRPr="008A2E3F" w:rsidRDefault="008A2E3F" w:rsidP="008A2E3F">
      <w:pPr>
        <w:ind w:left="1428"/>
        <w:contextualSpacing/>
        <w:rPr>
          <w:bCs/>
          <w:sz w:val="28"/>
          <w:szCs w:val="28"/>
        </w:rPr>
      </w:pPr>
    </w:p>
    <w:p w:rsidR="008A2E3F" w:rsidRPr="008A2E3F" w:rsidRDefault="008A2E3F" w:rsidP="008A2E3F">
      <w:pPr>
        <w:ind w:left="1559"/>
        <w:contextualSpacing/>
        <w:rPr>
          <w:b/>
          <w:bCs/>
          <w:sz w:val="28"/>
          <w:szCs w:val="28"/>
        </w:rPr>
      </w:pPr>
    </w:p>
    <w:p w:rsidR="008A2E3F" w:rsidRPr="008A2E3F" w:rsidRDefault="008A2E3F" w:rsidP="008A2E3F">
      <w:pPr>
        <w:rPr>
          <w:bCs/>
          <w:i/>
          <w:sz w:val="28"/>
          <w:szCs w:val="28"/>
        </w:rPr>
      </w:pPr>
      <w:r w:rsidRPr="008A2E3F">
        <w:rPr>
          <w:b/>
          <w:bCs/>
          <w:sz w:val="28"/>
          <w:szCs w:val="28"/>
        </w:rPr>
        <w:t>1.2. Организация учебного процесса и режим занятий</w:t>
      </w:r>
    </w:p>
    <w:p w:rsidR="008A2E3F" w:rsidRPr="008A2E3F" w:rsidRDefault="008A2E3F" w:rsidP="008A2E3F">
      <w:pPr>
        <w:ind w:left="720"/>
        <w:jc w:val="both"/>
        <w:rPr>
          <w:bCs/>
          <w:i/>
          <w:sz w:val="28"/>
          <w:szCs w:val="28"/>
        </w:rPr>
      </w:pPr>
    </w:p>
    <w:p w:rsidR="008A2E3F" w:rsidRPr="008A2E3F" w:rsidRDefault="008A2E3F" w:rsidP="008A2E3F">
      <w:pPr>
        <w:numPr>
          <w:ilvl w:val="0"/>
          <w:numId w:val="49"/>
        </w:numPr>
        <w:spacing w:after="200" w:line="276" w:lineRule="auto"/>
        <w:jc w:val="both"/>
        <w:rPr>
          <w:bCs/>
          <w:i/>
          <w:sz w:val="28"/>
          <w:szCs w:val="28"/>
        </w:rPr>
      </w:pPr>
      <w:r w:rsidRPr="008A2E3F">
        <w:rPr>
          <w:bCs/>
          <w:sz w:val="28"/>
          <w:szCs w:val="28"/>
        </w:rPr>
        <w:t>Дата начала занятий – 1 сентября 20</w:t>
      </w:r>
      <w:r w:rsidR="0045679F">
        <w:rPr>
          <w:bCs/>
          <w:sz w:val="28"/>
          <w:szCs w:val="28"/>
        </w:rPr>
        <w:t>20</w:t>
      </w:r>
      <w:r w:rsidR="00CD4992">
        <w:rPr>
          <w:bCs/>
          <w:sz w:val="28"/>
          <w:szCs w:val="28"/>
        </w:rPr>
        <w:t xml:space="preserve"> </w:t>
      </w:r>
      <w:r w:rsidRPr="008A2E3F">
        <w:rPr>
          <w:bCs/>
          <w:sz w:val="28"/>
          <w:szCs w:val="28"/>
        </w:rPr>
        <w:t>года</w:t>
      </w:r>
      <w:r w:rsidRPr="008A2E3F">
        <w:rPr>
          <w:bCs/>
          <w:i/>
          <w:sz w:val="28"/>
          <w:szCs w:val="28"/>
        </w:rPr>
        <w:t>;</w:t>
      </w:r>
    </w:p>
    <w:p w:rsidR="008A2E3F" w:rsidRPr="008A2E3F" w:rsidRDefault="008A2E3F" w:rsidP="008A2E3F">
      <w:pPr>
        <w:numPr>
          <w:ilvl w:val="0"/>
          <w:numId w:val="49"/>
        </w:numPr>
        <w:spacing w:after="200" w:line="276" w:lineRule="auto"/>
        <w:jc w:val="both"/>
        <w:rPr>
          <w:bCs/>
          <w:sz w:val="28"/>
          <w:szCs w:val="28"/>
        </w:rPr>
      </w:pPr>
      <w:r w:rsidRPr="008A2E3F">
        <w:rPr>
          <w:bCs/>
          <w:sz w:val="28"/>
          <w:szCs w:val="28"/>
        </w:rPr>
        <w:t>Обязательная учебная нагрузка обучающихся при освоении ППКРС включает обязательную аудиторную нагрузку и все виды практики в составе модулей;</w:t>
      </w:r>
    </w:p>
    <w:p w:rsidR="008A2E3F" w:rsidRPr="008A2E3F" w:rsidRDefault="008A2E3F" w:rsidP="008A2E3F">
      <w:pPr>
        <w:numPr>
          <w:ilvl w:val="0"/>
          <w:numId w:val="49"/>
        </w:numPr>
        <w:spacing w:after="200" w:line="276" w:lineRule="auto"/>
        <w:jc w:val="both"/>
        <w:rPr>
          <w:bCs/>
          <w:sz w:val="28"/>
          <w:szCs w:val="28"/>
        </w:rPr>
      </w:pPr>
      <w:r w:rsidRPr="008A2E3F">
        <w:rPr>
          <w:bCs/>
          <w:sz w:val="28"/>
          <w:szCs w:val="28"/>
        </w:rPr>
        <w:t>Максимальная учебная нагрузка обучающихся включает все виды обязательной учебной нагрузки и внеаудиторной (самостоятельной) учебной работы; максимальный объем учебной нагрузки обучающихся составляет 54 академических часа в неделю; объём обязательной аудиторной нагрузки 36 часов в неделю;</w:t>
      </w:r>
    </w:p>
    <w:p w:rsidR="008A2E3F" w:rsidRPr="008A2E3F" w:rsidRDefault="008A2E3F" w:rsidP="008A2E3F">
      <w:pPr>
        <w:numPr>
          <w:ilvl w:val="0"/>
          <w:numId w:val="49"/>
        </w:numPr>
        <w:spacing w:after="200" w:line="276" w:lineRule="auto"/>
        <w:jc w:val="both"/>
        <w:rPr>
          <w:bCs/>
          <w:sz w:val="28"/>
          <w:szCs w:val="28"/>
        </w:rPr>
      </w:pPr>
      <w:r w:rsidRPr="008A2E3F">
        <w:rPr>
          <w:bCs/>
          <w:sz w:val="28"/>
          <w:szCs w:val="28"/>
        </w:rPr>
        <w:t>Шестидневная учебная неделя;</w:t>
      </w:r>
    </w:p>
    <w:p w:rsidR="008A2E3F" w:rsidRPr="008A2E3F" w:rsidRDefault="008A2E3F" w:rsidP="008A2E3F">
      <w:pPr>
        <w:numPr>
          <w:ilvl w:val="0"/>
          <w:numId w:val="49"/>
        </w:numPr>
        <w:spacing w:after="200" w:line="276" w:lineRule="auto"/>
        <w:jc w:val="both"/>
        <w:rPr>
          <w:bCs/>
          <w:sz w:val="28"/>
          <w:szCs w:val="28"/>
        </w:rPr>
      </w:pPr>
      <w:r w:rsidRPr="008A2E3F">
        <w:rPr>
          <w:bCs/>
          <w:sz w:val="28"/>
          <w:szCs w:val="28"/>
        </w:rPr>
        <w:t>Продолжительность учебных занятий составляет 45 минут (допускается объединение в пары 90 мин.) при проведении лабораторных работ и практических занятий по профессиональным модулям  группа делится на подгруппы;</w:t>
      </w:r>
    </w:p>
    <w:p w:rsidR="008A2E3F" w:rsidRPr="008A2E3F" w:rsidRDefault="008A2E3F" w:rsidP="008A2E3F">
      <w:pPr>
        <w:ind w:firstLine="709"/>
        <w:jc w:val="both"/>
        <w:rPr>
          <w:sz w:val="28"/>
          <w:szCs w:val="28"/>
        </w:rPr>
      </w:pPr>
      <w:r w:rsidRPr="008A2E3F">
        <w:rPr>
          <w:bCs/>
          <w:sz w:val="28"/>
          <w:szCs w:val="28"/>
        </w:rPr>
        <w:t xml:space="preserve">Система контроля и оценки процесса и результатов освоения ППКРС включают в себя  зачёты (в том числе дифференцированные зачеты с выставлением балльных оценок) и экзамены (в т. ч. экзамены (квалификационные) по каждому профессиональному модулю без выставления балльных оценок). </w:t>
      </w:r>
    </w:p>
    <w:p w:rsidR="008A2E3F" w:rsidRPr="008A2E3F" w:rsidRDefault="008A2E3F" w:rsidP="008A2E3F">
      <w:pPr>
        <w:numPr>
          <w:ilvl w:val="0"/>
          <w:numId w:val="49"/>
        </w:numPr>
        <w:spacing w:after="200" w:line="276" w:lineRule="auto"/>
        <w:jc w:val="both"/>
        <w:rPr>
          <w:bCs/>
          <w:sz w:val="28"/>
          <w:szCs w:val="28"/>
        </w:rPr>
      </w:pPr>
      <w:r w:rsidRPr="008A2E3F">
        <w:rPr>
          <w:bCs/>
          <w:sz w:val="28"/>
          <w:szCs w:val="28"/>
        </w:rPr>
        <w:t xml:space="preserve">Учебная практика проводится рассредоточено, а производственная концентрировано. </w:t>
      </w:r>
    </w:p>
    <w:p w:rsidR="008A2E3F" w:rsidRPr="008A2E3F" w:rsidRDefault="008A2E3F" w:rsidP="008A2E3F">
      <w:pPr>
        <w:numPr>
          <w:ilvl w:val="0"/>
          <w:numId w:val="49"/>
        </w:numPr>
        <w:spacing w:after="200" w:line="276" w:lineRule="auto"/>
        <w:jc w:val="both"/>
        <w:rPr>
          <w:bCs/>
          <w:sz w:val="28"/>
          <w:szCs w:val="28"/>
        </w:rPr>
      </w:pPr>
      <w:r w:rsidRPr="008A2E3F">
        <w:rPr>
          <w:bCs/>
          <w:sz w:val="28"/>
          <w:szCs w:val="28"/>
        </w:rPr>
        <w:t>Консультации для обучающихся распределены по годам обучения из расчёта  100 часов  на  учебный год и не учитываются при расчете объемов учебного времени.</w:t>
      </w:r>
    </w:p>
    <w:p w:rsidR="008A2E3F" w:rsidRPr="008A2E3F" w:rsidRDefault="008A2E3F" w:rsidP="008A2E3F">
      <w:pPr>
        <w:ind w:firstLine="709"/>
        <w:jc w:val="both"/>
        <w:rPr>
          <w:bCs/>
          <w:sz w:val="28"/>
          <w:szCs w:val="28"/>
        </w:rPr>
      </w:pPr>
      <w:r w:rsidRPr="008A2E3F">
        <w:rPr>
          <w:bCs/>
          <w:sz w:val="28"/>
          <w:szCs w:val="28"/>
        </w:rPr>
        <w:t>Общая продолжительность каникул при освоении ППКРС по профессии Сварщик (ручной и частично механизированной сварки (наплавки)) со сроком обучения 10 месяцев составляет 2 недели в зимний период.</w:t>
      </w:r>
    </w:p>
    <w:p w:rsidR="008A2E3F" w:rsidRPr="008A2E3F" w:rsidRDefault="008A2E3F" w:rsidP="008A2E3F">
      <w:pPr>
        <w:ind w:left="360"/>
        <w:jc w:val="both"/>
        <w:rPr>
          <w:bCs/>
          <w:sz w:val="28"/>
          <w:szCs w:val="28"/>
        </w:rPr>
      </w:pPr>
    </w:p>
    <w:p w:rsidR="008A2E3F" w:rsidRPr="008A2E3F" w:rsidRDefault="008A2E3F" w:rsidP="008A2E3F">
      <w:pPr>
        <w:rPr>
          <w:bCs/>
          <w:i/>
          <w:sz w:val="28"/>
          <w:szCs w:val="28"/>
        </w:rPr>
      </w:pPr>
      <w:r w:rsidRPr="008A2E3F">
        <w:rPr>
          <w:b/>
          <w:sz w:val="28"/>
          <w:szCs w:val="28"/>
        </w:rPr>
        <w:t>1.3.</w:t>
      </w:r>
      <w:r w:rsidRPr="008A2E3F">
        <w:rPr>
          <w:b/>
          <w:bCs/>
          <w:sz w:val="28"/>
          <w:szCs w:val="28"/>
        </w:rPr>
        <w:t xml:space="preserve"> Формирование вариативной части ППКРС</w:t>
      </w:r>
    </w:p>
    <w:p w:rsidR="008A2E3F" w:rsidRPr="008A2E3F" w:rsidRDefault="008A2E3F" w:rsidP="008A2E3F">
      <w:pPr>
        <w:spacing w:after="200" w:line="276" w:lineRule="auto"/>
        <w:ind w:left="23" w:right="62" w:firstLine="720"/>
        <w:jc w:val="both"/>
        <w:rPr>
          <w:bCs/>
          <w:sz w:val="28"/>
          <w:szCs w:val="28"/>
        </w:rPr>
      </w:pPr>
    </w:p>
    <w:p w:rsidR="008A2E3F" w:rsidRPr="008A2E3F" w:rsidRDefault="008A2E3F" w:rsidP="008A2E3F">
      <w:pPr>
        <w:spacing w:line="276" w:lineRule="auto"/>
        <w:ind w:left="23" w:right="62" w:firstLine="720"/>
        <w:jc w:val="both"/>
        <w:rPr>
          <w:color w:val="000000"/>
          <w:spacing w:val="1"/>
          <w:sz w:val="28"/>
          <w:szCs w:val="28"/>
        </w:rPr>
      </w:pPr>
      <w:r w:rsidRPr="008A2E3F">
        <w:rPr>
          <w:bCs/>
          <w:sz w:val="28"/>
          <w:szCs w:val="28"/>
        </w:rPr>
        <w:t xml:space="preserve">При формировании учебного плана часы обязательной учебной нагрузки вариативной части ППКРС по профессии </w:t>
      </w:r>
      <w:r w:rsidRPr="008A2E3F">
        <w:rPr>
          <w:b/>
          <w:sz w:val="28"/>
          <w:szCs w:val="28"/>
        </w:rPr>
        <w:t>15.01.05</w:t>
      </w:r>
      <w:r w:rsidRPr="008A2E3F">
        <w:rPr>
          <w:bCs/>
          <w:sz w:val="28"/>
          <w:szCs w:val="28"/>
        </w:rPr>
        <w:t xml:space="preserve"> Сварщик (ручной и частично механизированной сварки (наплавки)) распределены в полном объеме (108 часов). </w:t>
      </w:r>
      <w:r w:rsidRPr="008A2E3F">
        <w:rPr>
          <w:color w:val="000000"/>
          <w:spacing w:val="1"/>
          <w:sz w:val="28"/>
          <w:szCs w:val="28"/>
        </w:rPr>
        <w:t>Вариативная часть учебного плана ФКПОУ №184  (108 ч.) по согласованию с работодателями, распределена следующим образом:</w:t>
      </w:r>
    </w:p>
    <w:p w:rsidR="008A2E3F" w:rsidRPr="008A2E3F" w:rsidRDefault="008A2E3F" w:rsidP="008A2E3F">
      <w:pPr>
        <w:ind w:left="23" w:right="62" w:firstLine="720"/>
        <w:jc w:val="both"/>
        <w:rPr>
          <w:color w:val="000000"/>
          <w:spacing w:val="1"/>
          <w:sz w:val="28"/>
          <w:szCs w:val="28"/>
        </w:rPr>
      </w:pPr>
      <w:r w:rsidRPr="008A2E3F">
        <w:rPr>
          <w:color w:val="000000"/>
          <w:spacing w:val="1"/>
          <w:sz w:val="28"/>
          <w:szCs w:val="28"/>
        </w:rPr>
        <w:t xml:space="preserve">- на общепрофессиональную учебную дисциплину «Основы материаловедения» дополнительно отведено </w:t>
      </w:r>
      <w:r w:rsidR="0060179D">
        <w:rPr>
          <w:color w:val="000000"/>
          <w:spacing w:val="1"/>
          <w:sz w:val="28"/>
          <w:szCs w:val="28"/>
        </w:rPr>
        <w:t>10</w:t>
      </w:r>
      <w:r w:rsidRPr="008A2E3F">
        <w:rPr>
          <w:color w:val="000000"/>
          <w:spacing w:val="1"/>
          <w:sz w:val="28"/>
          <w:szCs w:val="28"/>
        </w:rPr>
        <w:t xml:space="preserve"> часов;</w:t>
      </w:r>
    </w:p>
    <w:p w:rsidR="008A2E3F" w:rsidRPr="008A2E3F" w:rsidRDefault="008A2E3F" w:rsidP="008A2E3F">
      <w:pPr>
        <w:ind w:left="23" w:right="62" w:firstLine="720"/>
        <w:jc w:val="both"/>
        <w:rPr>
          <w:color w:val="000000"/>
          <w:spacing w:val="1"/>
          <w:sz w:val="28"/>
          <w:szCs w:val="28"/>
        </w:rPr>
      </w:pPr>
      <w:r w:rsidRPr="008A2E3F">
        <w:rPr>
          <w:color w:val="000000"/>
          <w:spacing w:val="1"/>
          <w:sz w:val="28"/>
          <w:szCs w:val="28"/>
        </w:rPr>
        <w:t xml:space="preserve">- на общепрофессиональную учебную дисциплину «Основы инженерной графики» дополнительно отведено </w:t>
      </w:r>
      <w:r w:rsidR="0060179D">
        <w:rPr>
          <w:color w:val="000000"/>
          <w:spacing w:val="1"/>
          <w:sz w:val="28"/>
          <w:szCs w:val="28"/>
        </w:rPr>
        <w:t>8</w:t>
      </w:r>
      <w:r w:rsidRPr="008A2E3F">
        <w:rPr>
          <w:color w:val="000000"/>
          <w:spacing w:val="1"/>
          <w:sz w:val="28"/>
          <w:szCs w:val="28"/>
        </w:rPr>
        <w:t xml:space="preserve"> час</w:t>
      </w:r>
      <w:r w:rsidR="0060179D">
        <w:rPr>
          <w:color w:val="000000"/>
          <w:spacing w:val="1"/>
          <w:sz w:val="28"/>
          <w:szCs w:val="28"/>
        </w:rPr>
        <w:t>ов</w:t>
      </w:r>
      <w:r w:rsidRPr="008A2E3F">
        <w:rPr>
          <w:color w:val="000000"/>
          <w:spacing w:val="1"/>
          <w:sz w:val="28"/>
          <w:szCs w:val="28"/>
        </w:rPr>
        <w:t>;</w:t>
      </w:r>
    </w:p>
    <w:p w:rsidR="008A2E3F" w:rsidRPr="008A2E3F" w:rsidRDefault="008A2E3F" w:rsidP="008A2E3F">
      <w:pPr>
        <w:ind w:left="23" w:right="62" w:firstLine="720"/>
        <w:jc w:val="both"/>
        <w:rPr>
          <w:color w:val="000000"/>
          <w:spacing w:val="1"/>
          <w:sz w:val="28"/>
          <w:szCs w:val="28"/>
        </w:rPr>
      </w:pPr>
      <w:r w:rsidRPr="008A2E3F">
        <w:rPr>
          <w:color w:val="000000"/>
          <w:spacing w:val="1"/>
          <w:sz w:val="28"/>
          <w:szCs w:val="28"/>
        </w:rPr>
        <w:t xml:space="preserve">- на общепрофессиональную учебную дисциплину «Допуски и технические измерения» дополнительно отведено </w:t>
      </w:r>
      <w:r w:rsidR="0060179D">
        <w:rPr>
          <w:color w:val="000000"/>
          <w:spacing w:val="1"/>
          <w:sz w:val="28"/>
          <w:szCs w:val="28"/>
        </w:rPr>
        <w:t>8</w:t>
      </w:r>
      <w:r w:rsidRPr="008A2E3F">
        <w:rPr>
          <w:color w:val="000000"/>
          <w:spacing w:val="1"/>
          <w:sz w:val="28"/>
          <w:szCs w:val="28"/>
        </w:rPr>
        <w:t xml:space="preserve"> </w:t>
      </w:r>
    </w:p>
    <w:p w:rsidR="008A2E3F" w:rsidRPr="008A2E3F" w:rsidRDefault="008A2E3F" w:rsidP="008A2E3F">
      <w:pPr>
        <w:ind w:left="23" w:right="62" w:firstLine="720"/>
        <w:jc w:val="both"/>
        <w:rPr>
          <w:color w:val="000000"/>
          <w:spacing w:val="1"/>
          <w:sz w:val="28"/>
          <w:szCs w:val="28"/>
        </w:rPr>
      </w:pPr>
      <w:r w:rsidRPr="008A2E3F">
        <w:rPr>
          <w:color w:val="000000"/>
          <w:spacing w:val="1"/>
          <w:sz w:val="28"/>
          <w:szCs w:val="28"/>
        </w:rPr>
        <w:t xml:space="preserve">  часов;</w:t>
      </w:r>
    </w:p>
    <w:p w:rsidR="008A2E3F" w:rsidRPr="008A2E3F" w:rsidRDefault="008A2E3F" w:rsidP="008A2E3F">
      <w:pPr>
        <w:ind w:left="23" w:right="62" w:firstLine="720"/>
        <w:jc w:val="both"/>
        <w:rPr>
          <w:color w:val="000000"/>
          <w:spacing w:val="1"/>
          <w:sz w:val="28"/>
          <w:szCs w:val="28"/>
        </w:rPr>
      </w:pPr>
      <w:r w:rsidRPr="008A2E3F">
        <w:rPr>
          <w:color w:val="000000"/>
          <w:spacing w:val="1"/>
          <w:sz w:val="28"/>
          <w:szCs w:val="28"/>
        </w:rPr>
        <w:t xml:space="preserve">- на общепрофессиональную учебную дисциплину «Основы экономики» дополнительно отведено </w:t>
      </w:r>
      <w:r w:rsidR="00622ACA">
        <w:rPr>
          <w:color w:val="000000"/>
          <w:spacing w:val="1"/>
          <w:sz w:val="28"/>
          <w:szCs w:val="28"/>
        </w:rPr>
        <w:t>8</w:t>
      </w:r>
      <w:r w:rsidRPr="008A2E3F">
        <w:rPr>
          <w:color w:val="000000"/>
          <w:spacing w:val="1"/>
          <w:sz w:val="28"/>
          <w:szCs w:val="28"/>
        </w:rPr>
        <w:t xml:space="preserve"> часов;</w:t>
      </w:r>
    </w:p>
    <w:p w:rsidR="008A2E3F" w:rsidRDefault="008A2E3F" w:rsidP="008A2E3F">
      <w:pPr>
        <w:ind w:left="23" w:right="62" w:firstLine="720"/>
        <w:jc w:val="both"/>
        <w:rPr>
          <w:color w:val="000000"/>
          <w:spacing w:val="1"/>
          <w:sz w:val="28"/>
          <w:szCs w:val="28"/>
        </w:rPr>
      </w:pPr>
      <w:r w:rsidRPr="008A2E3F">
        <w:rPr>
          <w:color w:val="000000"/>
          <w:spacing w:val="1"/>
          <w:sz w:val="28"/>
          <w:szCs w:val="28"/>
        </w:rPr>
        <w:t>- на общепрофессиональную учебную дисциплину «Основы электротехники» отведено дополнительно 1</w:t>
      </w:r>
      <w:r w:rsidR="00622ACA">
        <w:rPr>
          <w:color w:val="000000"/>
          <w:spacing w:val="1"/>
          <w:sz w:val="28"/>
          <w:szCs w:val="28"/>
        </w:rPr>
        <w:t>4 часов;</w:t>
      </w:r>
    </w:p>
    <w:p w:rsidR="00622ACA" w:rsidRDefault="00622ACA" w:rsidP="00622ACA">
      <w:pPr>
        <w:ind w:left="23" w:right="62" w:firstLine="720"/>
        <w:jc w:val="both"/>
        <w:rPr>
          <w:color w:val="000000"/>
          <w:spacing w:val="1"/>
          <w:sz w:val="28"/>
          <w:szCs w:val="28"/>
        </w:rPr>
      </w:pPr>
      <w:r w:rsidRPr="008A2E3F">
        <w:rPr>
          <w:color w:val="000000"/>
          <w:spacing w:val="1"/>
          <w:sz w:val="28"/>
          <w:szCs w:val="28"/>
        </w:rPr>
        <w:t>- на общепрофессиональную учебную дисциплину «</w:t>
      </w:r>
      <w:r>
        <w:rPr>
          <w:color w:val="000000"/>
          <w:spacing w:val="1"/>
          <w:sz w:val="28"/>
          <w:szCs w:val="28"/>
        </w:rPr>
        <w:t xml:space="preserve">Безопасность жизнедеятельности» отведено дополнительно 2     </w:t>
      </w:r>
    </w:p>
    <w:p w:rsidR="00622ACA" w:rsidRDefault="00622ACA" w:rsidP="00622ACA">
      <w:pPr>
        <w:ind w:left="23" w:right="62" w:firstLine="720"/>
        <w:jc w:val="both"/>
        <w:rPr>
          <w:color w:val="000000"/>
          <w:spacing w:val="1"/>
          <w:sz w:val="28"/>
          <w:szCs w:val="28"/>
        </w:rPr>
      </w:pPr>
      <w:r>
        <w:rPr>
          <w:color w:val="000000"/>
          <w:spacing w:val="1"/>
          <w:sz w:val="28"/>
          <w:szCs w:val="28"/>
        </w:rPr>
        <w:t xml:space="preserve">  часа;              </w:t>
      </w:r>
    </w:p>
    <w:p w:rsidR="00622ACA" w:rsidRPr="008A2E3F" w:rsidRDefault="00622ACA" w:rsidP="008A2E3F">
      <w:pPr>
        <w:ind w:left="23" w:right="62" w:firstLine="720"/>
        <w:jc w:val="both"/>
        <w:rPr>
          <w:color w:val="000000"/>
          <w:spacing w:val="1"/>
          <w:sz w:val="28"/>
          <w:szCs w:val="28"/>
        </w:rPr>
      </w:pPr>
      <w:r>
        <w:rPr>
          <w:color w:val="000000"/>
          <w:spacing w:val="1"/>
          <w:sz w:val="28"/>
          <w:szCs w:val="28"/>
        </w:rPr>
        <w:t>- на профессиональный модуль ПМ.02 «Ручная дуговая сварка (наплавка, резка) плавящимся покрытым электродом» отведено 58 часов.</w:t>
      </w:r>
    </w:p>
    <w:p w:rsidR="008A2E3F" w:rsidRPr="008A2E3F" w:rsidRDefault="008A2E3F" w:rsidP="008A2E3F">
      <w:pPr>
        <w:ind w:firstLine="708"/>
        <w:jc w:val="both"/>
        <w:rPr>
          <w:bCs/>
          <w:sz w:val="28"/>
          <w:szCs w:val="28"/>
        </w:rPr>
      </w:pPr>
    </w:p>
    <w:p w:rsidR="008A2E3F" w:rsidRPr="008A2E3F" w:rsidRDefault="008A2E3F" w:rsidP="008A2E3F">
      <w:pPr>
        <w:jc w:val="both"/>
        <w:rPr>
          <w:b/>
          <w:sz w:val="28"/>
          <w:szCs w:val="28"/>
        </w:rPr>
      </w:pPr>
      <w:r w:rsidRPr="008A2E3F">
        <w:rPr>
          <w:b/>
          <w:sz w:val="28"/>
          <w:szCs w:val="28"/>
        </w:rPr>
        <w:t xml:space="preserve">1.4. </w:t>
      </w:r>
      <w:r w:rsidRPr="008A2E3F">
        <w:rPr>
          <w:b/>
          <w:bCs/>
          <w:sz w:val="28"/>
          <w:szCs w:val="28"/>
        </w:rPr>
        <w:t xml:space="preserve">Порядок аттестации </w:t>
      </w:r>
      <w:proofErr w:type="gramStart"/>
      <w:r w:rsidRPr="008A2E3F">
        <w:rPr>
          <w:b/>
          <w:bCs/>
          <w:sz w:val="28"/>
          <w:szCs w:val="28"/>
        </w:rPr>
        <w:t>обучающихся</w:t>
      </w:r>
      <w:proofErr w:type="gramEnd"/>
    </w:p>
    <w:p w:rsidR="008A2E3F" w:rsidRPr="008A2E3F" w:rsidRDefault="008A2E3F" w:rsidP="008A2E3F">
      <w:pPr>
        <w:ind w:firstLine="708"/>
        <w:jc w:val="both"/>
        <w:rPr>
          <w:sz w:val="28"/>
          <w:szCs w:val="28"/>
        </w:rPr>
      </w:pPr>
      <w:r w:rsidRPr="008A2E3F">
        <w:rPr>
          <w:sz w:val="28"/>
          <w:szCs w:val="28"/>
        </w:rPr>
        <w:t>Промежуточная  аттестация в условиях реализации модульно-компетентностного подхода в ФКПОУ №184 проводится  непосредственно после завершения освоения</w:t>
      </w:r>
      <w:r w:rsidRPr="008A2E3F">
        <w:rPr>
          <w:bCs/>
          <w:sz w:val="28"/>
          <w:szCs w:val="28"/>
        </w:rPr>
        <w:t xml:space="preserve"> программ </w:t>
      </w:r>
      <w:r w:rsidRPr="008A2E3F">
        <w:rPr>
          <w:sz w:val="28"/>
          <w:szCs w:val="28"/>
        </w:rPr>
        <w:t>профессиональных модулей</w:t>
      </w:r>
      <w:r w:rsidRPr="008A2E3F">
        <w:rPr>
          <w:bCs/>
          <w:sz w:val="28"/>
          <w:szCs w:val="28"/>
        </w:rPr>
        <w:t xml:space="preserve"> или учебных дисциплин</w:t>
      </w:r>
      <w:r w:rsidRPr="008A2E3F">
        <w:rPr>
          <w:sz w:val="28"/>
          <w:szCs w:val="28"/>
        </w:rPr>
        <w:t xml:space="preserve">, а также (по выбору образовательного учреждения) после изучения междисциплинарных курсов и прохождения учебной и производственной практики в составе профессионального модуля. </w:t>
      </w:r>
      <w:r w:rsidRPr="008A2E3F">
        <w:rPr>
          <w:bCs/>
          <w:sz w:val="28"/>
          <w:szCs w:val="28"/>
        </w:rPr>
        <w:t xml:space="preserve">Учет учебных достижений обучающихся  проводится  при помощи различных форм текущего контроля. Для оценки результатов освоения ППКРС </w:t>
      </w:r>
      <w:r w:rsidRPr="008A2E3F">
        <w:rPr>
          <w:sz w:val="28"/>
          <w:szCs w:val="28"/>
        </w:rPr>
        <w:t xml:space="preserve"> </w:t>
      </w:r>
      <w:r w:rsidRPr="008A2E3F">
        <w:rPr>
          <w:bCs/>
          <w:sz w:val="28"/>
          <w:szCs w:val="28"/>
        </w:rPr>
        <w:t>используются  накопительные и рейтинговые системы оценивания.</w:t>
      </w:r>
    </w:p>
    <w:p w:rsidR="008A2E3F" w:rsidRPr="008A2E3F" w:rsidRDefault="008A2E3F" w:rsidP="008A2E3F">
      <w:pPr>
        <w:ind w:firstLine="708"/>
        <w:jc w:val="both"/>
        <w:rPr>
          <w:sz w:val="28"/>
          <w:szCs w:val="28"/>
        </w:rPr>
      </w:pPr>
      <w:r w:rsidRPr="008A2E3F">
        <w:rPr>
          <w:sz w:val="28"/>
          <w:szCs w:val="28"/>
        </w:rPr>
        <w:t>Промежуточная аттестация в форме зачета или дифференцированного зачета проводится за счет часов, отведенных на освоение соответствующей учебной дисциплины или профессионального модуля. Промежуточную аттестацию в форме экзамена  проводится  в день, освобожденный от других форм учебной нагрузки.</w:t>
      </w:r>
    </w:p>
    <w:p w:rsidR="008A2E3F" w:rsidRPr="008A2E3F" w:rsidRDefault="008A2E3F" w:rsidP="008A2E3F">
      <w:pPr>
        <w:jc w:val="both"/>
        <w:rPr>
          <w:b/>
          <w:bCs/>
          <w:i/>
          <w:sz w:val="28"/>
          <w:szCs w:val="28"/>
        </w:rPr>
      </w:pPr>
      <w:r w:rsidRPr="008A2E3F">
        <w:rPr>
          <w:b/>
          <w:sz w:val="28"/>
          <w:szCs w:val="28"/>
        </w:rPr>
        <w:tab/>
      </w:r>
      <w:r w:rsidRPr="008A2E3F">
        <w:rPr>
          <w:sz w:val="28"/>
          <w:szCs w:val="28"/>
        </w:rPr>
        <w:t xml:space="preserve">В соответствии с Порядком проведения  ГИА, утверждённым директором  ФКПОУ №184 ГИА включает защиту выпускной квалификационной работы. </w:t>
      </w:r>
    </w:p>
    <w:p w:rsidR="008A2E3F" w:rsidRPr="008A2E3F" w:rsidRDefault="008A2E3F" w:rsidP="008A2E3F">
      <w:pPr>
        <w:ind w:firstLine="708"/>
        <w:jc w:val="both"/>
        <w:rPr>
          <w:bCs/>
          <w:sz w:val="28"/>
          <w:szCs w:val="28"/>
        </w:rPr>
      </w:pPr>
      <w:r w:rsidRPr="008A2E3F">
        <w:rPr>
          <w:bCs/>
          <w:sz w:val="28"/>
          <w:szCs w:val="28"/>
        </w:rPr>
        <w:t xml:space="preserve">На ГИА в учебном плане выделено в 2 семестре 72 часа. Выпускная практическая квалификационная работа должна предусматривать сложность работы не ниже разряда по профессии рабочего, предусмотренного ФГОС. </w:t>
      </w:r>
    </w:p>
    <w:p w:rsidR="008A2E3F" w:rsidRPr="008A2E3F" w:rsidRDefault="008A2E3F" w:rsidP="008A2E3F">
      <w:pPr>
        <w:rPr>
          <w:b/>
          <w:bCs/>
          <w:sz w:val="28"/>
          <w:szCs w:val="28"/>
        </w:rPr>
      </w:pPr>
    </w:p>
    <w:p w:rsidR="008A2E3F" w:rsidRPr="008A2E3F" w:rsidRDefault="008A2E3F" w:rsidP="008A2E3F">
      <w:pPr>
        <w:rPr>
          <w:b/>
          <w:sz w:val="28"/>
          <w:szCs w:val="28"/>
        </w:rPr>
      </w:pPr>
      <w:r w:rsidRPr="008A2E3F">
        <w:rPr>
          <w:b/>
          <w:bCs/>
          <w:sz w:val="28"/>
          <w:szCs w:val="28"/>
        </w:rPr>
        <w:t xml:space="preserve">1.5 </w:t>
      </w:r>
      <w:r w:rsidRPr="008A2E3F">
        <w:rPr>
          <w:b/>
          <w:sz w:val="28"/>
          <w:szCs w:val="28"/>
        </w:rPr>
        <w:t xml:space="preserve">Параметры  практикоориентированнности.  </w:t>
      </w:r>
    </w:p>
    <w:p w:rsidR="008A2E3F" w:rsidRPr="008A2E3F" w:rsidRDefault="008A2E3F" w:rsidP="008A2E3F">
      <w:pPr>
        <w:ind w:firstLine="708"/>
        <w:jc w:val="both"/>
        <w:rPr>
          <w:sz w:val="28"/>
          <w:szCs w:val="28"/>
        </w:rPr>
      </w:pPr>
    </w:p>
    <w:p w:rsidR="008A2E3F" w:rsidRPr="008A2E3F" w:rsidRDefault="008A2E3F" w:rsidP="008A2E3F">
      <w:pPr>
        <w:ind w:firstLine="708"/>
        <w:jc w:val="both"/>
        <w:rPr>
          <w:sz w:val="28"/>
          <w:szCs w:val="28"/>
        </w:rPr>
      </w:pPr>
      <w:r w:rsidRPr="008A2E3F">
        <w:rPr>
          <w:sz w:val="28"/>
          <w:szCs w:val="28"/>
        </w:rPr>
        <w:t>В учебном плане выделено    2</w:t>
      </w:r>
      <w:r w:rsidR="00622ACA">
        <w:rPr>
          <w:sz w:val="28"/>
          <w:szCs w:val="28"/>
        </w:rPr>
        <w:t>26</w:t>
      </w:r>
      <w:r w:rsidRPr="008A2E3F">
        <w:rPr>
          <w:sz w:val="28"/>
          <w:szCs w:val="28"/>
        </w:rPr>
        <w:t xml:space="preserve">   часов на лабораторные и практические занятия по</w:t>
      </w:r>
      <w:r w:rsidRPr="008A2E3F">
        <w:rPr>
          <w:b/>
          <w:sz w:val="28"/>
          <w:szCs w:val="28"/>
        </w:rPr>
        <w:t xml:space="preserve"> </w:t>
      </w:r>
      <w:r w:rsidRPr="008A2E3F">
        <w:rPr>
          <w:sz w:val="28"/>
          <w:szCs w:val="28"/>
        </w:rPr>
        <w:t>обязательной части циклов ППКРС. Практикоориентированность учебного плана составляет 6</w:t>
      </w:r>
      <w:r w:rsidR="006664C0">
        <w:rPr>
          <w:sz w:val="28"/>
          <w:szCs w:val="28"/>
        </w:rPr>
        <w:t>1</w:t>
      </w:r>
      <w:r w:rsidRPr="008A2E3F">
        <w:rPr>
          <w:sz w:val="28"/>
          <w:szCs w:val="28"/>
        </w:rPr>
        <w:t xml:space="preserve"> %.</w:t>
      </w:r>
    </w:p>
    <w:p w:rsidR="008A2E3F" w:rsidRPr="008A2E3F" w:rsidRDefault="008A2E3F" w:rsidP="008A2E3F">
      <w:pPr>
        <w:rPr>
          <w:b/>
          <w:bCs/>
        </w:rPr>
        <w:sectPr w:rsidR="008A2E3F" w:rsidRPr="008A2E3F" w:rsidSect="008A2E3F">
          <w:footerReference w:type="even" r:id="rId11"/>
          <w:footerReference w:type="default" r:id="rId12"/>
          <w:pgSz w:w="16838" w:h="11906" w:orient="landscape"/>
          <w:pgMar w:top="709" w:right="720" w:bottom="1287" w:left="1134" w:header="709" w:footer="709" w:gutter="0"/>
          <w:cols w:space="708"/>
          <w:docGrid w:linePitch="360"/>
        </w:sectPr>
      </w:pPr>
    </w:p>
    <w:p w:rsidR="008A2E3F" w:rsidRPr="008A2E3F" w:rsidRDefault="008A2E3F" w:rsidP="008A2E3F">
      <w:pPr>
        <w:rPr>
          <w:b/>
          <w:bCs/>
        </w:rPr>
      </w:pPr>
      <w:r w:rsidRPr="008A2E3F">
        <w:rPr>
          <w:b/>
          <w:bCs/>
        </w:rPr>
        <w:t>2. Сводные данные по бюджету времени (в неделях)</w:t>
      </w:r>
    </w:p>
    <w:p w:rsidR="008A2E3F" w:rsidRPr="008A2E3F" w:rsidRDefault="008A2E3F" w:rsidP="008A2E3F">
      <w:pPr>
        <w:rPr>
          <w:b/>
          <w:bCs/>
        </w:rPr>
      </w:pPr>
    </w:p>
    <w:tbl>
      <w:tblPr>
        <w:tblW w:w="154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8"/>
        <w:gridCol w:w="2595"/>
        <w:gridCol w:w="1261"/>
        <w:gridCol w:w="1847"/>
        <w:gridCol w:w="1920"/>
        <w:gridCol w:w="1982"/>
        <w:gridCol w:w="2078"/>
        <w:gridCol w:w="1367"/>
        <w:gridCol w:w="1371"/>
      </w:tblGrid>
      <w:tr w:rsidR="008A2E3F" w:rsidRPr="008A2E3F" w:rsidTr="008A2E3F">
        <w:trPr>
          <w:jc w:val="center"/>
        </w:trPr>
        <w:tc>
          <w:tcPr>
            <w:tcW w:w="1058" w:type="dxa"/>
            <w:vMerge w:val="restart"/>
            <w:vAlign w:val="center"/>
          </w:tcPr>
          <w:p w:rsidR="008A2E3F" w:rsidRPr="008A2E3F" w:rsidRDefault="008A2E3F" w:rsidP="008A2E3F">
            <w:pPr>
              <w:jc w:val="center"/>
              <w:rPr>
                <w:b/>
                <w:bCs/>
              </w:rPr>
            </w:pPr>
            <w:r w:rsidRPr="008A2E3F">
              <w:rPr>
                <w:b/>
                <w:bCs/>
              </w:rPr>
              <w:t>Курсы</w:t>
            </w:r>
          </w:p>
        </w:tc>
        <w:tc>
          <w:tcPr>
            <w:tcW w:w="2595" w:type="dxa"/>
            <w:vMerge w:val="restart"/>
            <w:vAlign w:val="center"/>
          </w:tcPr>
          <w:p w:rsidR="008A2E3F" w:rsidRPr="008A2E3F" w:rsidRDefault="008A2E3F" w:rsidP="008A2E3F">
            <w:pPr>
              <w:jc w:val="center"/>
              <w:rPr>
                <w:b/>
                <w:bCs/>
              </w:rPr>
            </w:pPr>
            <w:proofErr w:type="gramStart"/>
            <w:r w:rsidRPr="008A2E3F">
              <w:rPr>
                <w:b/>
                <w:bCs/>
              </w:rPr>
              <w:t>Обучение по дисциплинам</w:t>
            </w:r>
            <w:proofErr w:type="gramEnd"/>
            <w:r w:rsidRPr="008A2E3F">
              <w:rPr>
                <w:b/>
                <w:bCs/>
              </w:rPr>
              <w:t xml:space="preserve"> и междисциплинарным курсам</w:t>
            </w:r>
          </w:p>
        </w:tc>
        <w:tc>
          <w:tcPr>
            <w:tcW w:w="1261" w:type="dxa"/>
            <w:vMerge w:val="restart"/>
            <w:vAlign w:val="center"/>
          </w:tcPr>
          <w:p w:rsidR="008A2E3F" w:rsidRPr="008A2E3F" w:rsidRDefault="008A2E3F" w:rsidP="008A2E3F">
            <w:pPr>
              <w:jc w:val="center"/>
              <w:rPr>
                <w:b/>
                <w:bCs/>
              </w:rPr>
            </w:pPr>
            <w:r w:rsidRPr="008A2E3F">
              <w:rPr>
                <w:b/>
                <w:bCs/>
              </w:rPr>
              <w:t>Учебная практика</w:t>
            </w:r>
          </w:p>
        </w:tc>
        <w:tc>
          <w:tcPr>
            <w:tcW w:w="3767" w:type="dxa"/>
            <w:gridSpan w:val="2"/>
            <w:vAlign w:val="center"/>
          </w:tcPr>
          <w:p w:rsidR="008A2E3F" w:rsidRPr="008A2E3F" w:rsidRDefault="008A2E3F" w:rsidP="008A2E3F">
            <w:pPr>
              <w:jc w:val="center"/>
              <w:rPr>
                <w:b/>
                <w:bCs/>
              </w:rPr>
            </w:pPr>
            <w:r w:rsidRPr="008A2E3F">
              <w:rPr>
                <w:b/>
                <w:bCs/>
              </w:rPr>
              <w:t>Производственная практика</w:t>
            </w:r>
          </w:p>
        </w:tc>
        <w:tc>
          <w:tcPr>
            <w:tcW w:w="1982" w:type="dxa"/>
            <w:vMerge w:val="restart"/>
            <w:vAlign w:val="center"/>
          </w:tcPr>
          <w:p w:rsidR="008A2E3F" w:rsidRPr="008A2E3F" w:rsidRDefault="008A2E3F" w:rsidP="008A2E3F">
            <w:pPr>
              <w:jc w:val="center"/>
              <w:rPr>
                <w:b/>
                <w:bCs/>
              </w:rPr>
            </w:pPr>
            <w:r w:rsidRPr="008A2E3F">
              <w:rPr>
                <w:b/>
                <w:bCs/>
              </w:rPr>
              <w:t>Промежуточная аттестация</w:t>
            </w:r>
          </w:p>
        </w:tc>
        <w:tc>
          <w:tcPr>
            <w:tcW w:w="2078" w:type="dxa"/>
            <w:vMerge w:val="restart"/>
            <w:vAlign w:val="center"/>
          </w:tcPr>
          <w:p w:rsidR="008A2E3F" w:rsidRPr="008A2E3F" w:rsidRDefault="008A2E3F" w:rsidP="008A2E3F">
            <w:pPr>
              <w:jc w:val="center"/>
              <w:rPr>
                <w:b/>
                <w:bCs/>
              </w:rPr>
            </w:pPr>
            <w:r w:rsidRPr="008A2E3F">
              <w:rPr>
                <w:b/>
                <w:bCs/>
              </w:rPr>
              <w:t>Государственная итоговая аттестация</w:t>
            </w:r>
          </w:p>
        </w:tc>
        <w:tc>
          <w:tcPr>
            <w:tcW w:w="1367" w:type="dxa"/>
            <w:vMerge w:val="restart"/>
            <w:vAlign w:val="center"/>
          </w:tcPr>
          <w:p w:rsidR="008A2E3F" w:rsidRPr="008A2E3F" w:rsidRDefault="008A2E3F" w:rsidP="008A2E3F">
            <w:pPr>
              <w:jc w:val="center"/>
              <w:rPr>
                <w:b/>
                <w:bCs/>
              </w:rPr>
            </w:pPr>
            <w:r w:rsidRPr="008A2E3F">
              <w:rPr>
                <w:b/>
                <w:bCs/>
              </w:rPr>
              <w:t>Каникулы</w:t>
            </w:r>
          </w:p>
        </w:tc>
        <w:tc>
          <w:tcPr>
            <w:tcW w:w="1371" w:type="dxa"/>
            <w:vMerge w:val="restart"/>
            <w:vAlign w:val="center"/>
          </w:tcPr>
          <w:p w:rsidR="008A2E3F" w:rsidRPr="008A2E3F" w:rsidRDefault="008A2E3F" w:rsidP="008A2E3F">
            <w:pPr>
              <w:jc w:val="center"/>
              <w:rPr>
                <w:b/>
                <w:bCs/>
              </w:rPr>
            </w:pPr>
            <w:r w:rsidRPr="008A2E3F">
              <w:rPr>
                <w:b/>
                <w:bCs/>
              </w:rPr>
              <w:t>Всего</w:t>
            </w:r>
          </w:p>
        </w:tc>
      </w:tr>
      <w:tr w:rsidR="008A2E3F" w:rsidRPr="008A2E3F" w:rsidTr="008A2E3F">
        <w:trPr>
          <w:jc w:val="center"/>
        </w:trPr>
        <w:tc>
          <w:tcPr>
            <w:tcW w:w="1058" w:type="dxa"/>
            <w:vMerge/>
          </w:tcPr>
          <w:p w:rsidR="008A2E3F" w:rsidRPr="008A2E3F" w:rsidRDefault="008A2E3F" w:rsidP="008A2E3F">
            <w:pPr>
              <w:jc w:val="center"/>
              <w:rPr>
                <w:b/>
                <w:bCs/>
              </w:rPr>
            </w:pPr>
          </w:p>
        </w:tc>
        <w:tc>
          <w:tcPr>
            <w:tcW w:w="2595" w:type="dxa"/>
            <w:vMerge/>
            <w:vAlign w:val="center"/>
          </w:tcPr>
          <w:p w:rsidR="008A2E3F" w:rsidRPr="008A2E3F" w:rsidRDefault="008A2E3F" w:rsidP="008A2E3F">
            <w:pPr>
              <w:rPr>
                <w:b/>
                <w:bCs/>
              </w:rPr>
            </w:pPr>
          </w:p>
        </w:tc>
        <w:tc>
          <w:tcPr>
            <w:tcW w:w="1261" w:type="dxa"/>
            <w:vMerge/>
            <w:vAlign w:val="center"/>
          </w:tcPr>
          <w:p w:rsidR="008A2E3F" w:rsidRPr="008A2E3F" w:rsidRDefault="008A2E3F" w:rsidP="008A2E3F">
            <w:pPr>
              <w:rPr>
                <w:b/>
                <w:bCs/>
              </w:rPr>
            </w:pPr>
          </w:p>
        </w:tc>
        <w:tc>
          <w:tcPr>
            <w:tcW w:w="1847" w:type="dxa"/>
            <w:vAlign w:val="center"/>
          </w:tcPr>
          <w:p w:rsidR="008A2E3F" w:rsidRPr="008A2E3F" w:rsidRDefault="008A2E3F" w:rsidP="008A2E3F">
            <w:pPr>
              <w:jc w:val="center"/>
              <w:rPr>
                <w:b/>
                <w:bCs/>
              </w:rPr>
            </w:pPr>
            <w:r w:rsidRPr="008A2E3F">
              <w:rPr>
                <w:b/>
                <w:bCs/>
              </w:rPr>
              <w:t>по профилю специальности</w:t>
            </w:r>
          </w:p>
        </w:tc>
        <w:tc>
          <w:tcPr>
            <w:tcW w:w="1920" w:type="dxa"/>
            <w:vAlign w:val="center"/>
          </w:tcPr>
          <w:p w:rsidR="008A2E3F" w:rsidRPr="008A2E3F" w:rsidRDefault="008A2E3F" w:rsidP="008A2E3F">
            <w:pPr>
              <w:jc w:val="center"/>
              <w:rPr>
                <w:b/>
                <w:bCs/>
              </w:rPr>
            </w:pPr>
            <w:r w:rsidRPr="008A2E3F">
              <w:rPr>
                <w:b/>
                <w:bCs/>
              </w:rPr>
              <w:t>преддипломная</w:t>
            </w:r>
          </w:p>
          <w:p w:rsidR="008A2E3F" w:rsidRPr="008A2E3F" w:rsidRDefault="008A2E3F" w:rsidP="008A2E3F">
            <w:pPr>
              <w:jc w:val="center"/>
              <w:rPr>
                <w:bCs/>
                <w:i/>
              </w:rPr>
            </w:pPr>
            <w:r w:rsidRPr="008A2E3F">
              <w:rPr>
                <w:bCs/>
                <w:i/>
              </w:rPr>
              <w:t>(для СПО)</w:t>
            </w:r>
          </w:p>
        </w:tc>
        <w:tc>
          <w:tcPr>
            <w:tcW w:w="1982" w:type="dxa"/>
            <w:vMerge/>
            <w:vAlign w:val="center"/>
          </w:tcPr>
          <w:p w:rsidR="008A2E3F" w:rsidRPr="008A2E3F" w:rsidRDefault="008A2E3F" w:rsidP="008A2E3F">
            <w:pPr>
              <w:rPr>
                <w:b/>
                <w:bCs/>
              </w:rPr>
            </w:pPr>
          </w:p>
        </w:tc>
        <w:tc>
          <w:tcPr>
            <w:tcW w:w="2078" w:type="dxa"/>
            <w:vMerge/>
            <w:vAlign w:val="center"/>
          </w:tcPr>
          <w:p w:rsidR="008A2E3F" w:rsidRPr="008A2E3F" w:rsidRDefault="008A2E3F" w:rsidP="008A2E3F">
            <w:pPr>
              <w:rPr>
                <w:b/>
                <w:bCs/>
              </w:rPr>
            </w:pPr>
          </w:p>
        </w:tc>
        <w:tc>
          <w:tcPr>
            <w:tcW w:w="1367" w:type="dxa"/>
            <w:vMerge/>
            <w:vAlign w:val="center"/>
          </w:tcPr>
          <w:p w:rsidR="008A2E3F" w:rsidRPr="008A2E3F" w:rsidRDefault="008A2E3F" w:rsidP="008A2E3F">
            <w:pPr>
              <w:rPr>
                <w:b/>
                <w:bCs/>
              </w:rPr>
            </w:pPr>
          </w:p>
        </w:tc>
        <w:tc>
          <w:tcPr>
            <w:tcW w:w="1371" w:type="dxa"/>
            <w:vMerge/>
            <w:vAlign w:val="center"/>
          </w:tcPr>
          <w:p w:rsidR="008A2E3F" w:rsidRPr="008A2E3F" w:rsidRDefault="008A2E3F" w:rsidP="008A2E3F">
            <w:pPr>
              <w:rPr>
                <w:b/>
                <w:bCs/>
              </w:rPr>
            </w:pPr>
          </w:p>
        </w:tc>
      </w:tr>
      <w:tr w:rsidR="008A2E3F" w:rsidRPr="008A2E3F" w:rsidTr="008A2E3F">
        <w:trPr>
          <w:jc w:val="center"/>
        </w:trPr>
        <w:tc>
          <w:tcPr>
            <w:tcW w:w="1058" w:type="dxa"/>
          </w:tcPr>
          <w:p w:rsidR="008A2E3F" w:rsidRPr="008A2E3F" w:rsidRDefault="008A2E3F" w:rsidP="008A2E3F">
            <w:pPr>
              <w:jc w:val="center"/>
              <w:rPr>
                <w:b/>
                <w:bCs/>
              </w:rPr>
            </w:pPr>
            <w:r w:rsidRPr="008A2E3F">
              <w:rPr>
                <w:b/>
                <w:bCs/>
              </w:rPr>
              <w:t>1</w:t>
            </w:r>
          </w:p>
        </w:tc>
        <w:tc>
          <w:tcPr>
            <w:tcW w:w="2595" w:type="dxa"/>
            <w:vAlign w:val="center"/>
          </w:tcPr>
          <w:p w:rsidR="008A2E3F" w:rsidRPr="008A2E3F" w:rsidRDefault="008A2E3F" w:rsidP="008A2E3F">
            <w:pPr>
              <w:jc w:val="center"/>
              <w:rPr>
                <w:b/>
                <w:bCs/>
              </w:rPr>
            </w:pPr>
            <w:r w:rsidRPr="008A2E3F">
              <w:rPr>
                <w:b/>
                <w:bCs/>
              </w:rPr>
              <w:t>2</w:t>
            </w:r>
          </w:p>
        </w:tc>
        <w:tc>
          <w:tcPr>
            <w:tcW w:w="1261" w:type="dxa"/>
            <w:vAlign w:val="center"/>
          </w:tcPr>
          <w:p w:rsidR="008A2E3F" w:rsidRPr="008A2E3F" w:rsidRDefault="008A2E3F" w:rsidP="008A2E3F">
            <w:pPr>
              <w:jc w:val="center"/>
              <w:rPr>
                <w:b/>
                <w:bCs/>
              </w:rPr>
            </w:pPr>
            <w:r w:rsidRPr="008A2E3F">
              <w:rPr>
                <w:b/>
                <w:bCs/>
              </w:rPr>
              <w:t>3</w:t>
            </w:r>
          </w:p>
        </w:tc>
        <w:tc>
          <w:tcPr>
            <w:tcW w:w="1847" w:type="dxa"/>
            <w:vAlign w:val="center"/>
          </w:tcPr>
          <w:p w:rsidR="008A2E3F" w:rsidRPr="008A2E3F" w:rsidRDefault="008A2E3F" w:rsidP="008A2E3F">
            <w:pPr>
              <w:jc w:val="center"/>
              <w:rPr>
                <w:b/>
                <w:bCs/>
              </w:rPr>
            </w:pPr>
            <w:r w:rsidRPr="008A2E3F">
              <w:rPr>
                <w:b/>
                <w:bCs/>
              </w:rPr>
              <w:t>4</w:t>
            </w:r>
          </w:p>
        </w:tc>
        <w:tc>
          <w:tcPr>
            <w:tcW w:w="1920" w:type="dxa"/>
            <w:vAlign w:val="center"/>
          </w:tcPr>
          <w:p w:rsidR="008A2E3F" w:rsidRPr="008A2E3F" w:rsidRDefault="008A2E3F" w:rsidP="008A2E3F">
            <w:pPr>
              <w:jc w:val="center"/>
              <w:rPr>
                <w:b/>
                <w:bCs/>
              </w:rPr>
            </w:pPr>
            <w:r w:rsidRPr="008A2E3F">
              <w:rPr>
                <w:b/>
                <w:bCs/>
              </w:rPr>
              <w:t>5</w:t>
            </w:r>
          </w:p>
        </w:tc>
        <w:tc>
          <w:tcPr>
            <w:tcW w:w="1982" w:type="dxa"/>
            <w:vAlign w:val="center"/>
          </w:tcPr>
          <w:p w:rsidR="008A2E3F" w:rsidRPr="008A2E3F" w:rsidRDefault="008A2E3F" w:rsidP="008A2E3F">
            <w:pPr>
              <w:jc w:val="center"/>
              <w:rPr>
                <w:b/>
                <w:bCs/>
              </w:rPr>
            </w:pPr>
            <w:r w:rsidRPr="008A2E3F">
              <w:rPr>
                <w:b/>
                <w:bCs/>
              </w:rPr>
              <w:t>6</w:t>
            </w:r>
          </w:p>
        </w:tc>
        <w:tc>
          <w:tcPr>
            <w:tcW w:w="2078" w:type="dxa"/>
            <w:vAlign w:val="center"/>
          </w:tcPr>
          <w:p w:rsidR="008A2E3F" w:rsidRPr="008A2E3F" w:rsidRDefault="008A2E3F" w:rsidP="008A2E3F">
            <w:pPr>
              <w:jc w:val="center"/>
              <w:rPr>
                <w:b/>
                <w:bCs/>
              </w:rPr>
            </w:pPr>
            <w:r w:rsidRPr="008A2E3F">
              <w:rPr>
                <w:b/>
                <w:bCs/>
              </w:rPr>
              <w:t>7</w:t>
            </w:r>
          </w:p>
        </w:tc>
        <w:tc>
          <w:tcPr>
            <w:tcW w:w="1367" w:type="dxa"/>
            <w:vAlign w:val="center"/>
          </w:tcPr>
          <w:p w:rsidR="008A2E3F" w:rsidRPr="008A2E3F" w:rsidRDefault="008A2E3F" w:rsidP="008A2E3F">
            <w:pPr>
              <w:jc w:val="center"/>
              <w:rPr>
                <w:b/>
                <w:bCs/>
              </w:rPr>
            </w:pPr>
            <w:r w:rsidRPr="008A2E3F">
              <w:rPr>
                <w:b/>
                <w:bCs/>
              </w:rPr>
              <w:t>8</w:t>
            </w:r>
          </w:p>
        </w:tc>
        <w:tc>
          <w:tcPr>
            <w:tcW w:w="1371" w:type="dxa"/>
            <w:vAlign w:val="center"/>
          </w:tcPr>
          <w:p w:rsidR="008A2E3F" w:rsidRPr="008A2E3F" w:rsidRDefault="008A2E3F" w:rsidP="008A2E3F">
            <w:pPr>
              <w:jc w:val="center"/>
              <w:rPr>
                <w:b/>
                <w:bCs/>
              </w:rPr>
            </w:pPr>
            <w:r w:rsidRPr="008A2E3F">
              <w:rPr>
                <w:b/>
                <w:bCs/>
              </w:rPr>
              <w:t>9</w:t>
            </w:r>
          </w:p>
        </w:tc>
      </w:tr>
      <w:tr w:rsidR="008A2E3F" w:rsidRPr="008A2E3F" w:rsidTr="008A2E3F">
        <w:trPr>
          <w:jc w:val="center"/>
        </w:trPr>
        <w:tc>
          <w:tcPr>
            <w:tcW w:w="1058" w:type="dxa"/>
          </w:tcPr>
          <w:p w:rsidR="008A2E3F" w:rsidRPr="008A2E3F" w:rsidRDefault="008A2E3F" w:rsidP="008A2E3F">
            <w:pPr>
              <w:jc w:val="center"/>
              <w:rPr>
                <w:sz w:val="20"/>
                <w:szCs w:val="20"/>
              </w:rPr>
            </w:pPr>
            <w:r w:rsidRPr="008A2E3F">
              <w:rPr>
                <w:lang w:val="en-US"/>
              </w:rPr>
              <w:t>I</w:t>
            </w:r>
            <w:r w:rsidRPr="008A2E3F">
              <w:t xml:space="preserve"> </w:t>
            </w:r>
            <w:r w:rsidRPr="008A2E3F">
              <w:rPr>
                <w:sz w:val="20"/>
                <w:szCs w:val="20"/>
              </w:rPr>
              <w:t>курс</w:t>
            </w:r>
          </w:p>
          <w:p w:rsidR="008A2E3F" w:rsidRPr="008A2E3F" w:rsidRDefault="008A2E3F" w:rsidP="008A2E3F">
            <w:pPr>
              <w:jc w:val="center"/>
            </w:pPr>
          </w:p>
        </w:tc>
        <w:tc>
          <w:tcPr>
            <w:tcW w:w="2595" w:type="dxa"/>
          </w:tcPr>
          <w:p w:rsidR="008A2E3F" w:rsidRPr="008A2E3F" w:rsidRDefault="008A2E3F" w:rsidP="008A2E3F">
            <w:pPr>
              <w:rPr>
                <w:bCs/>
              </w:rPr>
            </w:pPr>
            <w:r w:rsidRPr="008A2E3F">
              <w:rPr>
                <w:bCs/>
              </w:rPr>
              <w:t xml:space="preserve">16 недель </w:t>
            </w:r>
          </w:p>
        </w:tc>
        <w:tc>
          <w:tcPr>
            <w:tcW w:w="1261" w:type="dxa"/>
          </w:tcPr>
          <w:p w:rsidR="008A2E3F" w:rsidRPr="008A2E3F" w:rsidRDefault="008A2E3F" w:rsidP="008A2E3F">
            <w:pPr>
              <w:rPr>
                <w:bCs/>
              </w:rPr>
            </w:pPr>
            <w:r w:rsidRPr="008A2E3F">
              <w:rPr>
                <w:bCs/>
              </w:rPr>
              <w:t>10 недель</w:t>
            </w:r>
          </w:p>
        </w:tc>
        <w:tc>
          <w:tcPr>
            <w:tcW w:w="1847" w:type="dxa"/>
          </w:tcPr>
          <w:p w:rsidR="008A2E3F" w:rsidRPr="008A2E3F" w:rsidRDefault="008A2E3F" w:rsidP="008A2E3F">
            <w:pPr>
              <w:rPr>
                <w:bCs/>
              </w:rPr>
            </w:pPr>
            <w:r w:rsidRPr="008A2E3F">
              <w:rPr>
                <w:bCs/>
              </w:rPr>
              <w:t xml:space="preserve">12 недель </w:t>
            </w:r>
          </w:p>
        </w:tc>
        <w:tc>
          <w:tcPr>
            <w:tcW w:w="1920" w:type="dxa"/>
          </w:tcPr>
          <w:p w:rsidR="008A2E3F" w:rsidRPr="008A2E3F" w:rsidRDefault="008A2E3F" w:rsidP="008A2E3F">
            <w:pPr>
              <w:jc w:val="center"/>
              <w:rPr>
                <w:bCs/>
              </w:rPr>
            </w:pPr>
            <w:r w:rsidRPr="008A2E3F">
              <w:rPr>
                <w:bCs/>
              </w:rPr>
              <w:t>-</w:t>
            </w:r>
          </w:p>
        </w:tc>
        <w:tc>
          <w:tcPr>
            <w:tcW w:w="1982" w:type="dxa"/>
          </w:tcPr>
          <w:p w:rsidR="008A2E3F" w:rsidRPr="008A2E3F" w:rsidRDefault="008A2E3F" w:rsidP="008A2E3F">
            <w:pPr>
              <w:rPr>
                <w:bCs/>
              </w:rPr>
            </w:pPr>
            <w:r w:rsidRPr="008A2E3F">
              <w:rPr>
                <w:bCs/>
              </w:rPr>
              <w:t>1неделя</w:t>
            </w:r>
          </w:p>
        </w:tc>
        <w:tc>
          <w:tcPr>
            <w:tcW w:w="2078" w:type="dxa"/>
          </w:tcPr>
          <w:p w:rsidR="008A2E3F" w:rsidRPr="008A2E3F" w:rsidRDefault="008A2E3F" w:rsidP="008A2E3F">
            <w:pPr>
              <w:rPr>
                <w:bCs/>
              </w:rPr>
            </w:pPr>
            <w:r w:rsidRPr="008A2E3F">
              <w:rPr>
                <w:bCs/>
              </w:rPr>
              <w:t xml:space="preserve">2 недели </w:t>
            </w:r>
          </w:p>
        </w:tc>
        <w:tc>
          <w:tcPr>
            <w:tcW w:w="1367" w:type="dxa"/>
          </w:tcPr>
          <w:p w:rsidR="008A2E3F" w:rsidRPr="008A2E3F" w:rsidRDefault="008A2E3F" w:rsidP="008A2E3F">
            <w:pPr>
              <w:rPr>
                <w:bCs/>
              </w:rPr>
            </w:pPr>
            <w:r w:rsidRPr="008A2E3F">
              <w:rPr>
                <w:bCs/>
              </w:rPr>
              <w:t xml:space="preserve">2 недели </w:t>
            </w:r>
          </w:p>
        </w:tc>
        <w:tc>
          <w:tcPr>
            <w:tcW w:w="1371" w:type="dxa"/>
          </w:tcPr>
          <w:p w:rsidR="008A2E3F" w:rsidRPr="008A2E3F" w:rsidRDefault="008A2E3F" w:rsidP="008A2E3F">
            <w:pPr>
              <w:rPr>
                <w:bCs/>
              </w:rPr>
            </w:pPr>
            <w:r w:rsidRPr="008A2E3F">
              <w:rPr>
                <w:bCs/>
              </w:rPr>
              <w:t xml:space="preserve">43  недели </w:t>
            </w:r>
          </w:p>
        </w:tc>
      </w:tr>
    </w:tbl>
    <w:p w:rsidR="008A2E3F" w:rsidRPr="008A2E3F" w:rsidRDefault="008A2E3F" w:rsidP="008A2E3F">
      <w:pPr>
        <w:rPr>
          <w:b/>
          <w:bCs/>
        </w:rPr>
      </w:pPr>
    </w:p>
    <w:p w:rsidR="008A2E3F" w:rsidRPr="008A2E3F" w:rsidRDefault="008A2E3F" w:rsidP="008A2E3F"/>
    <w:p w:rsidR="008A2E3F" w:rsidRPr="008A2E3F" w:rsidRDefault="008A2E3F" w:rsidP="008A2E3F"/>
    <w:p w:rsidR="008A2E3F" w:rsidRPr="008A2E3F" w:rsidRDefault="008A2E3F" w:rsidP="008A2E3F"/>
    <w:p w:rsidR="008A2E3F" w:rsidRPr="008A2E3F" w:rsidRDefault="008A2E3F" w:rsidP="008A2E3F"/>
    <w:p w:rsidR="008A2E3F" w:rsidRPr="008A2E3F" w:rsidRDefault="008A2E3F" w:rsidP="008A2E3F"/>
    <w:p w:rsidR="008A2E3F" w:rsidRPr="008A2E3F" w:rsidRDefault="008A2E3F" w:rsidP="008A2E3F"/>
    <w:p w:rsidR="008A2E3F" w:rsidRPr="008A2E3F" w:rsidRDefault="008A2E3F" w:rsidP="008A2E3F"/>
    <w:p w:rsidR="008A2E3F" w:rsidRPr="008A2E3F" w:rsidRDefault="008A2E3F" w:rsidP="008A2E3F"/>
    <w:p w:rsidR="008A2E3F" w:rsidRPr="008A2E3F" w:rsidRDefault="008A2E3F" w:rsidP="008A2E3F"/>
    <w:p w:rsidR="008A2E3F" w:rsidRPr="008A2E3F" w:rsidRDefault="008A2E3F" w:rsidP="008A2E3F"/>
    <w:p w:rsidR="008A2E3F" w:rsidRPr="008A2E3F" w:rsidRDefault="008A2E3F" w:rsidP="008A2E3F"/>
    <w:p w:rsidR="008A2E3F" w:rsidRPr="008A2E3F" w:rsidRDefault="008A2E3F" w:rsidP="008A2E3F"/>
    <w:p w:rsidR="008A2E3F" w:rsidRPr="008A2E3F" w:rsidRDefault="008A2E3F" w:rsidP="008A2E3F"/>
    <w:p w:rsidR="008A2E3F" w:rsidRPr="008A2E3F" w:rsidRDefault="008A2E3F" w:rsidP="008A2E3F"/>
    <w:p w:rsidR="008A2E3F" w:rsidRPr="008A2E3F" w:rsidRDefault="008A2E3F" w:rsidP="008A2E3F"/>
    <w:p w:rsidR="008A2E3F" w:rsidRPr="008A2E3F" w:rsidRDefault="008A2E3F" w:rsidP="008A2E3F"/>
    <w:p w:rsidR="008A2E3F" w:rsidRPr="008A2E3F" w:rsidRDefault="008A2E3F" w:rsidP="008A2E3F"/>
    <w:p w:rsidR="008A2E3F" w:rsidRPr="008A2E3F" w:rsidRDefault="008A2E3F" w:rsidP="008A2E3F"/>
    <w:p w:rsidR="008A2E3F" w:rsidRPr="008A2E3F" w:rsidRDefault="008A2E3F" w:rsidP="008A2E3F"/>
    <w:p w:rsidR="008A2E3F" w:rsidRPr="008A2E3F" w:rsidRDefault="008A2E3F" w:rsidP="008A2E3F"/>
    <w:p w:rsidR="008A2E3F" w:rsidRPr="008A2E3F" w:rsidRDefault="008A2E3F" w:rsidP="008A2E3F"/>
    <w:p w:rsidR="008A2E3F" w:rsidRPr="008A2E3F" w:rsidRDefault="008A2E3F" w:rsidP="008A2E3F"/>
    <w:p w:rsidR="008A2E3F" w:rsidRPr="008A2E3F" w:rsidRDefault="008A2E3F" w:rsidP="008A2E3F"/>
    <w:p w:rsidR="008A2E3F" w:rsidRPr="008A2E3F" w:rsidRDefault="008A2E3F" w:rsidP="008A2E3F">
      <w:pPr>
        <w:jc w:val="center"/>
        <w:rPr>
          <w:b/>
          <w:sz w:val="28"/>
          <w:szCs w:val="28"/>
        </w:rPr>
      </w:pPr>
    </w:p>
    <w:p w:rsidR="008A2E3F" w:rsidRPr="008A2E3F" w:rsidRDefault="008A2E3F" w:rsidP="008A2E3F">
      <w:pPr>
        <w:jc w:val="center"/>
        <w:rPr>
          <w:b/>
          <w:sz w:val="28"/>
          <w:szCs w:val="28"/>
        </w:rPr>
      </w:pPr>
    </w:p>
    <w:p w:rsidR="008A2E3F" w:rsidRPr="008A2E3F" w:rsidRDefault="008A2E3F" w:rsidP="008A2E3F">
      <w:pPr>
        <w:jc w:val="center"/>
        <w:rPr>
          <w:b/>
          <w:sz w:val="28"/>
          <w:szCs w:val="28"/>
        </w:rPr>
      </w:pPr>
    </w:p>
    <w:p w:rsidR="008A2E3F" w:rsidRPr="008A2E3F" w:rsidRDefault="008A2E3F" w:rsidP="008A2E3F">
      <w:pPr>
        <w:jc w:val="center"/>
        <w:rPr>
          <w:b/>
          <w:sz w:val="28"/>
          <w:szCs w:val="28"/>
        </w:rPr>
      </w:pPr>
    </w:p>
    <w:p w:rsidR="008A2E3F" w:rsidRPr="008A2E3F" w:rsidRDefault="008A2E3F" w:rsidP="008A2E3F">
      <w:pPr>
        <w:jc w:val="center"/>
        <w:rPr>
          <w:b/>
          <w:sz w:val="28"/>
          <w:szCs w:val="28"/>
        </w:rPr>
      </w:pPr>
      <w:r w:rsidRPr="008A2E3F">
        <w:rPr>
          <w:b/>
          <w:sz w:val="28"/>
          <w:szCs w:val="28"/>
        </w:rPr>
        <w:t xml:space="preserve">2. План учебного процесса программы подготовки квалифицированных рабочих, служащих (ППКРС) </w:t>
      </w:r>
    </w:p>
    <w:p w:rsidR="008A2E3F" w:rsidRPr="008A2E3F" w:rsidRDefault="008A2E3F" w:rsidP="008A2E3F">
      <w:pPr>
        <w:jc w:val="center"/>
        <w:rPr>
          <w:b/>
          <w:sz w:val="28"/>
          <w:szCs w:val="28"/>
        </w:rPr>
      </w:pPr>
    </w:p>
    <w:p w:rsidR="008A2E3F" w:rsidRPr="008A2E3F" w:rsidRDefault="008A2E3F" w:rsidP="008A2E3F">
      <w:pPr>
        <w:jc w:val="center"/>
        <w:rPr>
          <w:b/>
          <w:sz w:val="28"/>
          <w:szCs w:val="28"/>
        </w:rPr>
      </w:pPr>
    </w:p>
    <w:tbl>
      <w:tblPr>
        <w:tblW w:w="150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2"/>
        <w:gridCol w:w="2863"/>
        <w:gridCol w:w="966"/>
        <w:gridCol w:w="964"/>
        <w:gridCol w:w="593"/>
        <w:gridCol w:w="1620"/>
        <w:gridCol w:w="567"/>
        <w:gridCol w:w="1238"/>
        <w:gridCol w:w="2326"/>
        <w:gridCol w:w="2519"/>
      </w:tblGrid>
      <w:tr w:rsidR="008A2E3F" w:rsidRPr="008A2E3F" w:rsidTr="008A2E3F">
        <w:tc>
          <w:tcPr>
            <w:tcW w:w="1382" w:type="dxa"/>
            <w:vMerge w:val="restart"/>
            <w:textDirection w:val="btLr"/>
            <w:vAlign w:val="center"/>
          </w:tcPr>
          <w:p w:rsidR="008A2E3F" w:rsidRPr="008A2E3F" w:rsidRDefault="008A2E3F" w:rsidP="008A2E3F">
            <w:pPr>
              <w:ind w:left="113" w:right="113"/>
              <w:jc w:val="center"/>
              <w:rPr>
                <w:sz w:val="22"/>
                <w:szCs w:val="22"/>
              </w:rPr>
            </w:pPr>
            <w:r w:rsidRPr="008A2E3F">
              <w:rPr>
                <w:sz w:val="22"/>
                <w:szCs w:val="22"/>
              </w:rPr>
              <w:t>индекс</w:t>
            </w:r>
          </w:p>
        </w:tc>
        <w:tc>
          <w:tcPr>
            <w:tcW w:w="2863" w:type="dxa"/>
            <w:vMerge w:val="restart"/>
            <w:vAlign w:val="center"/>
          </w:tcPr>
          <w:p w:rsidR="008A2E3F" w:rsidRPr="008A2E3F" w:rsidRDefault="008A2E3F" w:rsidP="008A2E3F">
            <w:pPr>
              <w:jc w:val="center"/>
              <w:rPr>
                <w:sz w:val="18"/>
                <w:szCs w:val="18"/>
              </w:rPr>
            </w:pPr>
            <w:r w:rsidRPr="008A2E3F">
              <w:rPr>
                <w:sz w:val="18"/>
                <w:szCs w:val="18"/>
              </w:rPr>
              <w:t>Наименование</w:t>
            </w:r>
          </w:p>
          <w:p w:rsidR="008A2E3F" w:rsidRPr="008A2E3F" w:rsidRDefault="008A2E3F" w:rsidP="008A2E3F">
            <w:pPr>
              <w:jc w:val="center"/>
              <w:rPr>
                <w:sz w:val="22"/>
                <w:szCs w:val="22"/>
              </w:rPr>
            </w:pPr>
            <w:r w:rsidRPr="008A2E3F">
              <w:rPr>
                <w:sz w:val="18"/>
                <w:szCs w:val="18"/>
              </w:rPr>
              <w:t>циклов, дисциплин, профессиональных модулей, МД, практик</w:t>
            </w:r>
          </w:p>
        </w:tc>
        <w:tc>
          <w:tcPr>
            <w:tcW w:w="966" w:type="dxa"/>
            <w:vMerge w:val="restart"/>
            <w:textDirection w:val="btLr"/>
            <w:vAlign w:val="center"/>
          </w:tcPr>
          <w:p w:rsidR="008A2E3F" w:rsidRPr="008A2E3F" w:rsidRDefault="008A2E3F" w:rsidP="008A2E3F">
            <w:pPr>
              <w:ind w:left="113" w:right="113"/>
              <w:jc w:val="center"/>
              <w:rPr>
                <w:sz w:val="18"/>
                <w:szCs w:val="18"/>
              </w:rPr>
            </w:pPr>
            <w:r w:rsidRPr="008A2E3F">
              <w:rPr>
                <w:sz w:val="18"/>
                <w:szCs w:val="18"/>
              </w:rPr>
              <w:t>Формы промежуточной аттестации</w:t>
            </w:r>
          </w:p>
        </w:tc>
        <w:tc>
          <w:tcPr>
            <w:tcW w:w="4982" w:type="dxa"/>
            <w:gridSpan w:val="5"/>
          </w:tcPr>
          <w:p w:rsidR="008A2E3F" w:rsidRPr="008A2E3F" w:rsidRDefault="008A2E3F" w:rsidP="008A2E3F">
            <w:pPr>
              <w:jc w:val="center"/>
              <w:rPr>
                <w:sz w:val="18"/>
                <w:szCs w:val="18"/>
              </w:rPr>
            </w:pPr>
            <w:r w:rsidRPr="008A2E3F">
              <w:rPr>
                <w:sz w:val="18"/>
                <w:szCs w:val="18"/>
              </w:rPr>
              <w:t xml:space="preserve">Учебная нагрузка </w:t>
            </w:r>
            <w:proofErr w:type="gramStart"/>
            <w:r w:rsidRPr="008A2E3F">
              <w:rPr>
                <w:sz w:val="18"/>
                <w:szCs w:val="18"/>
              </w:rPr>
              <w:t>обучающихся</w:t>
            </w:r>
            <w:proofErr w:type="gramEnd"/>
            <w:r w:rsidRPr="008A2E3F">
              <w:rPr>
                <w:sz w:val="18"/>
                <w:szCs w:val="18"/>
              </w:rPr>
              <w:t xml:space="preserve"> (час)</w:t>
            </w:r>
          </w:p>
        </w:tc>
        <w:tc>
          <w:tcPr>
            <w:tcW w:w="4845" w:type="dxa"/>
            <w:gridSpan w:val="2"/>
          </w:tcPr>
          <w:p w:rsidR="008A2E3F" w:rsidRPr="008A2E3F" w:rsidRDefault="008A2E3F" w:rsidP="008A2E3F">
            <w:pPr>
              <w:jc w:val="center"/>
              <w:rPr>
                <w:sz w:val="18"/>
                <w:szCs w:val="18"/>
              </w:rPr>
            </w:pPr>
            <w:r w:rsidRPr="008A2E3F">
              <w:rPr>
                <w:sz w:val="18"/>
                <w:szCs w:val="18"/>
              </w:rPr>
              <w:t>Разделение обязательной нагрузки по курсам и семестрам</w:t>
            </w:r>
          </w:p>
          <w:p w:rsidR="008A2E3F" w:rsidRPr="008A2E3F" w:rsidRDefault="008A2E3F" w:rsidP="008A2E3F">
            <w:pPr>
              <w:jc w:val="center"/>
              <w:rPr>
                <w:sz w:val="18"/>
                <w:szCs w:val="18"/>
              </w:rPr>
            </w:pPr>
            <w:r w:rsidRPr="008A2E3F">
              <w:rPr>
                <w:sz w:val="18"/>
                <w:szCs w:val="18"/>
              </w:rPr>
              <w:t>(час</w:t>
            </w:r>
            <w:proofErr w:type="gramStart"/>
            <w:r w:rsidRPr="008A2E3F">
              <w:rPr>
                <w:sz w:val="18"/>
                <w:szCs w:val="18"/>
              </w:rPr>
              <w:t>.</w:t>
            </w:r>
            <w:proofErr w:type="gramEnd"/>
            <w:r w:rsidRPr="008A2E3F">
              <w:rPr>
                <w:sz w:val="18"/>
                <w:szCs w:val="18"/>
              </w:rPr>
              <w:t xml:space="preserve"> </w:t>
            </w:r>
            <w:proofErr w:type="gramStart"/>
            <w:r w:rsidRPr="008A2E3F">
              <w:rPr>
                <w:sz w:val="18"/>
                <w:szCs w:val="18"/>
              </w:rPr>
              <w:t>в</w:t>
            </w:r>
            <w:proofErr w:type="gramEnd"/>
            <w:r w:rsidRPr="008A2E3F">
              <w:rPr>
                <w:sz w:val="18"/>
                <w:szCs w:val="18"/>
              </w:rPr>
              <w:t xml:space="preserve"> семестр)</w:t>
            </w:r>
          </w:p>
        </w:tc>
      </w:tr>
      <w:tr w:rsidR="008A2E3F" w:rsidRPr="008A2E3F" w:rsidTr="008A2E3F">
        <w:tc>
          <w:tcPr>
            <w:tcW w:w="1382" w:type="dxa"/>
            <w:vMerge/>
          </w:tcPr>
          <w:p w:rsidR="008A2E3F" w:rsidRPr="008A2E3F" w:rsidRDefault="008A2E3F" w:rsidP="008A2E3F">
            <w:pPr>
              <w:rPr>
                <w:b/>
                <w:sz w:val="22"/>
                <w:szCs w:val="22"/>
              </w:rPr>
            </w:pPr>
          </w:p>
        </w:tc>
        <w:tc>
          <w:tcPr>
            <w:tcW w:w="2863" w:type="dxa"/>
            <w:vMerge/>
          </w:tcPr>
          <w:p w:rsidR="008A2E3F" w:rsidRPr="008A2E3F" w:rsidRDefault="008A2E3F" w:rsidP="008A2E3F">
            <w:pPr>
              <w:rPr>
                <w:b/>
                <w:sz w:val="22"/>
                <w:szCs w:val="22"/>
              </w:rPr>
            </w:pPr>
          </w:p>
        </w:tc>
        <w:tc>
          <w:tcPr>
            <w:tcW w:w="966" w:type="dxa"/>
            <w:vMerge/>
          </w:tcPr>
          <w:p w:rsidR="008A2E3F" w:rsidRPr="008A2E3F" w:rsidRDefault="008A2E3F" w:rsidP="008A2E3F">
            <w:pPr>
              <w:rPr>
                <w:sz w:val="18"/>
                <w:szCs w:val="18"/>
              </w:rPr>
            </w:pPr>
          </w:p>
        </w:tc>
        <w:tc>
          <w:tcPr>
            <w:tcW w:w="964" w:type="dxa"/>
            <w:vMerge w:val="restart"/>
            <w:textDirection w:val="btLr"/>
            <w:vAlign w:val="center"/>
          </w:tcPr>
          <w:p w:rsidR="008A2E3F" w:rsidRPr="008A2E3F" w:rsidRDefault="008A2E3F" w:rsidP="008A2E3F">
            <w:pPr>
              <w:ind w:left="113" w:right="113"/>
              <w:jc w:val="center"/>
              <w:rPr>
                <w:sz w:val="18"/>
                <w:szCs w:val="18"/>
              </w:rPr>
            </w:pPr>
            <w:r w:rsidRPr="008A2E3F">
              <w:rPr>
                <w:sz w:val="18"/>
                <w:szCs w:val="18"/>
              </w:rPr>
              <w:t>Максимальная</w:t>
            </w:r>
          </w:p>
        </w:tc>
        <w:tc>
          <w:tcPr>
            <w:tcW w:w="593" w:type="dxa"/>
            <w:vMerge w:val="restart"/>
            <w:textDirection w:val="btLr"/>
            <w:vAlign w:val="center"/>
          </w:tcPr>
          <w:p w:rsidR="008A2E3F" w:rsidRPr="008A2E3F" w:rsidRDefault="008A2E3F" w:rsidP="008A2E3F">
            <w:pPr>
              <w:ind w:left="113" w:right="113"/>
              <w:jc w:val="center"/>
              <w:rPr>
                <w:sz w:val="18"/>
                <w:szCs w:val="18"/>
              </w:rPr>
            </w:pPr>
            <w:r w:rsidRPr="008A2E3F">
              <w:rPr>
                <w:sz w:val="18"/>
                <w:szCs w:val="18"/>
              </w:rPr>
              <w:t>Самостоятельная работа</w:t>
            </w:r>
          </w:p>
        </w:tc>
        <w:tc>
          <w:tcPr>
            <w:tcW w:w="3425" w:type="dxa"/>
            <w:gridSpan w:val="3"/>
            <w:vAlign w:val="center"/>
          </w:tcPr>
          <w:p w:rsidR="008A2E3F" w:rsidRPr="008A2E3F" w:rsidRDefault="008A2E3F" w:rsidP="008A2E3F">
            <w:pPr>
              <w:jc w:val="center"/>
              <w:rPr>
                <w:sz w:val="18"/>
                <w:szCs w:val="18"/>
              </w:rPr>
            </w:pPr>
            <w:r w:rsidRPr="008A2E3F">
              <w:rPr>
                <w:sz w:val="18"/>
                <w:szCs w:val="18"/>
              </w:rPr>
              <w:t>Обязательная аудиторная</w:t>
            </w:r>
          </w:p>
        </w:tc>
        <w:tc>
          <w:tcPr>
            <w:tcW w:w="4845" w:type="dxa"/>
            <w:gridSpan w:val="2"/>
          </w:tcPr>
          <w:p w:rsidR="008A2E3F" w:rsidRPr="008A2E3F" w:rsidRDefault="008A2E3F" w:rsidP="008A2E3F">
            <w:pPr>
              <w:jc w:val="center"/>
              <w:rPr>
                <w:sz w:val="18"/>
                <w:szCs w:val="18"/>
              </w:rPr>
            </w:pPr>
            <w:r w:rsidRPr="008A2E3F">
              <w:rPr>
                <w:sz w:val="18"/>
                <w:szCs w:val="18"/>
                <w:lang w:val="en-US"/>
              </w:rPr>
              <w:t>I</w:t>
            </w:r>
            <w:r w:rsidRPr="008A2E3F">
              <w:rPr>
                <w:sz w:val="18"/>
                <w:szCs w:val="18"/>
              </w:rPr>
              <w:t xml:space="preserve"> курс</w:t>
            </w:r>
          </w:p>
        </w:tc>
      </w:tr>
      <w:tr w:rsidR="008A2E3F" w:rsidRPr="008A2E3F" w:rsidTr="008A2E3F">
        <w:trPr>
          <w:cantSplit/>
          <w:trHeight w:val="203"/>
        </w:trPr>
        <w:tc>
          <w:tcPr>
            <w:tcW w:w="1382" w:type="dxa"/>
            <w:vMerge/>
          </w:tcPr>
          <w:p w:rsidR="008A2E3F" w:rsidRPr="008A2E3F" w:rsidRDefault="008A2E3F" w:rsidP="008A2E3F">
            <w:pPr>
              <w:rPr>
                <w:b/>
                <w:sz w:val="22"/>
                <w:szCs w:val="22"/>
              </w:rPr>
            </w:pPr>
          </w:p>
        </w:tc>
        <w:tc>
          <w:tcPr>
            <w:tcW w:w="2863" w:type="dxa"/>
            <w:vMerge/>
          </w:tcPr>
          <w:p w:rsidR="008A2E3F" w:rsidRPr="008A2E3F" w:rsidRDefault="008A2E3F" w:rsidP="008A2E3F">
            <w:pPr>
              <w:rPr>
                <w:b/>
                <w:sz w:val="22"/>
                <w:szCs w:val="22"/>
              </w:rPr>
            </w:pPr>
          </w:p>
        </w:tc>
        <w:tc>
          <w:tcPr>
            <w:tcW w:w="966" w:type="dxa"/>
            <w:vMerge/>
          </w:tcPr>
          <w:p w:rsidR="008A2E3F" w:rsidRPr="008A2E3F" w:rsidRDefault="008A2E3F" w:rsidP="008A2E3F">
            <w:pPr>
              <w:rPr>
                <w:b/>
                <w:sz w:val="22"/>
                <w:szCs w:val="22"/>
              </w:rPr>
            </w:pPr>
          </w:p>
        </w:tc>
        <w:tc>
          <w:tcPr>
            <w:tcW w:w="964" w:type="dxa"/>
            <w:vMerge/>
            <w:vAlign w:val="center"/>
          </w:tcPr>
          <w:p w:rsidR="008A2E3F" w:rsidRPr="008A2E3F" w:rsidRDefault="008A2E3F" w:rsidP="008A2E3F">
            <w:pPr>
              <w:jc w:val="center"/>
              <w:rPr>
                <w:b/>
                <w:sz w:val="22"/>
                <w:szCs w:val="22"/>
              </w:rPr>
            </w:pPr>
          </w:p>
        </w:tc>
        <w:tc>
          <w:tcPr>
            <w:tcW w:w="593" w:type="dxa"/>
            <w:vMerge/>
            <w:vAlign w:val="center"/>
          </w:tcPr>
          <w:p w:rsidR="008A2E3F" w:rsidRPr="008A2E3F" w:rsidRDefault="008A2E3F" w:rsidP="008A2E3F">
            <w:pPr>
              <w:jc w:val="center"/>
              <w:rPr>
                <w:b/>
                <w:sz w:val="22"/>
                <w:szCs w:val="22"/>
              </w:rPr>
            </w:pPr>
          </w:p>
        </w:tc>
        <w:tc>
          <w:tcPr>
            <w:tcW w:w="1620" w:type="dxa"/>
            <w:vMerge w:val="restart"/>
            <w:textDirection w:val="btLr"/>
            <w:vAlign w:val="center"/>
          </w:tcPr>
          <w:p w:rsidR="008A2E3F" w:rsidRPr="008A2E3F" w:rsidRDefault="008A2E3F" w:rsidP="008A2E3F">
            <w:pPr>
              <w:ind w:left="113" w:right="113"/>
              <w:jc w:val="center"/>
              <w:rPr>
                <w:sz w:val="18"/>
                <w:szCs w:val="18"/>
              </w:rPr>
            </w:pPr>
            <w:r w:rsidRPr="008A2E3F">
              <w:rPr>
                <w:sz w:val="18"/>
                <w:szCs w:val="18"/>
              </w:rPr>
              <w:t>Всего занятий</w:t>
            </w:r>
          </w:p>
        </w:tc>
        <w:tc>
          <w:tcPr>
            <w:tcW w:w="1805" w:type="dxa"/>
            <w:gridSpan w:val="2"/>
            <w:vAlign w:val="center"/>
          </w:tcPr>
          <w:p w:rsidR="008A2E3F" w:rsidRPr="008A2E3F" w:rsidRDefault="008A2E3F" w:rsidP="008A2E3F">
            <w:pPr>
              <w:jc w:val="center"/>
              <w:rPr>
                <w:sz w:val="18"/>
                <w:szCs w:val="18"/>
              </w:rPr>
            </w:pPr>
            <w:r w:rsidRPr="008A2E3F">
              <w:rPr>
                <w:sz w:val="18"/>
                <w:szCs w:val="18"/>
              </w:rPr>
              <w:t>в том числе</w:t>
            </w:r>
          </w:p>
        </w:tc>
        <w:tc>
          <w:tcPr>
            <w:tcW w:w="2326" w:type="dxa"/>
            <w:vAlign w:val="center"/>
          </w:tcPr>
          <w:p w:rsidR="008A2E3F" w:rsidRPr="008A2E3F" w:rsidRDefault="008A2E3F" w:rsidP="008A2E3F">
            <w:pPr>
              <w:jc w:val="center"/>
              <w:rPr>
                <w:sz w:val="18"/>
                <w:szCs w:val="18"/>
              </w:rPr>
            </w:pPr>
            <w:r w:rsidRPr="008A2E3F">
              <w:rPr>
                <w:sz w:val="18"/>
                <w:szCs w:val="18"/>
                <w:lang w:val="en-US"/>
              </w:rPr>
              <w:t xml:space="preserve">1 </w:t>
            </w:r>
          </w:p>
          <w:p w:rsidR="008A2E3F" w:rsidRPr="008A2E3F" w:rsidRDefault="008A2E3F" w:rsidP="008A2E3F">
            <w:pPr>
              <w:jc w:val="center"/>
              <w:rPr>
                <w:sz w:val="18"/>
                <w:szCs w:val="18"/>
              </w:rPr>
            </w:pPr>
            <w:r w:rsidRPr="008A2E3F">
              <w:rPr>
                <w:sz w:val="18"/>
                <w:szCs w:val="18"/>
              </w:rPr>
              <w:t>семестр</w:t>
            </w:r>
          </w:p>
        </w:tc>
        <w:tc>
          <w:tcPr>
            <w:tcW w:w="2519" w:type="dxa"/>
            <w:vAlign w:val="center"/>
          </w:tcPr>
          <w:p w:rsidR="008A2E3F" w:rsidRPr="008A2E3F" w:rsidRDefault="008A2E3F" w:rsidP="008A2E3F">
            <w:pPr>
              <w:jc w:val="center"/>
              <w:rPr>
                <w:sz w:val="18"/>
                <w:szCs w:val="18"/>
              </w:rPr>
            </w:pPr>
            <w:r w:rsidRPr="008A2E3F">
              <w:rPr>
                <w:sz w:val="18"/>
                <w:szCs w:val="18"/>
              </w:rPr>
              <w:t xml:space="preserve">2 </w:t>
            </w:r>
          </w:p>
          <w:p w:rsidR="008A2E3F" w:rsidRPr="008A2E3F" w:rsidRDefault="008A2E3F" w:rsidP="008A2E3F">
            <w:pPr>
              <w:jc w:val="center"/>
              <w:rPr>
                <w:sz w:val="18"/>
                <w:szCs w:val="18"/>
              </w:rPr>
            </w:pPr>
            <w:r w:rsidRPr="008A2E3F">
              <w:rPr>
                <w:sz w:val="18"/>
                <w:szCs w:val="18"/>
              </w:rPr>
              <w:t>семестр</w:t>
            </w:r>
          </w:p>
        </w:tc>
      </w:tr>
      <w:tr w:rsidR="008A2E3F" w:rsidRPr="008A2E3F" w:rsidTr="008A2E3F">
        <w:trPr>
          <w:cantSplit/>
          <w:trHeight w:val="1538"/>
        </w:trPr>
        <w:tc>
          <w:tcPr>
            <w:tcW w:w="1382" w:type="dxa"/>
            <w:vMerge/>
          </w:tcPr>
          <w:p w:rsidR="008A2E3F" w:rsidRPr="008A2E3F" w:rsidRDefault="008A2E3F" w:rsidP="008A2E3F">
            <w:pPr>
              <w:rPr>
                <w:b/>
                <w:sz w:val="22"/>
                <w:szCs w:val="22"/>
              </w:rPr>
            </w:pPr>
          </w:p>
        </w:tc>
        <w:tc>
          <w:tcPr>
            <w:tcW w:w="2863" w:type="dxa"/>
            <w:vMerge/>
          </w:tcPr>
          <w:p w:rsidR="008A2E3F" w:rsidRPr="008A2E3F" w:rsidRDefault="008A2E3F" w:rsidP="008A2E3F">
            <w:pPr>
              <w:rPr>
                <w:b/>
                <w:sz w:val="22"/>
                <w:szCs w:val="22"/>
              </w:rPr>
            </w:pPr>
          </w:p>
        </w:tc>
        <w:tc>
          <w:tcPr>
            <w:tcW w:w="966" w:type="dxa"/>
            <w:vMerge/>
          </w:tcPr>
          <w:p w:rsidR="008A2E3F" w:rsidRPr="008A2E3F" w:rsidRDefault="008A2E3F" w:rsidP="008A2E3F">
            <w:pPr>
              <w:rPr>
                <w:b/>
                <w:sz w:val="22"/>
                <w:szCs w:val="22"/>
              </w:rPr>
            </w:pPr>
          </w:p>
        </w:tc>
        <w:tc>
          <w:tcPr>
            <w:tcW w:w="964" w:type="dxa"/>
            <w:vMerge/>
            <w:vAlign w:val="center"/>
          </w:tcPr>
          <w:p w:rsidR="008A2E3F" w:rsidRPr="008A2E3F" w:rsidRDefault="008A2E3F" w:rsidP="008A2E3F">
            <w:pPr>
              <w:jc w:val="center"/>
              <w:rPr>
                <w:b/>
                <w:sz w:val="22"/>
                <w:szCs w:val="22"/>
              </w:rPr>
            </w:pPr>
          </w:p>
        </w:tc>
        <w:tc>
          <w:tcPr>
            <w:tcW w:w="593" w:type="dxa"/>
            <w:vMerge/>
            <w:vAlign w:val="center"/>
          </w:tcPr>
          <w:p w:rsidR="008A2E3F" w:rsidRPr="008A2E3F" w:rsidRDefault="008A2E3F" w:rsidP="008A2E3F">
            <w:pPr>
              <w:jc w:val="center"/>
              <w:rPr>
                <w:b/>
                <w:sz w:val="22"/>
                <w:szCs w:val="22"/>
              </w:rPr>
            </w:pPr>
          </w:p>
        </w:tc>
        <w:tc>
          <w:tcPr>
            <w:tcW w:w="1620" w:type="dxa"/>
            <w:vMerge/>
            <w:textDirection w:val="btLr"/>
            <w:vAlign w:val="center"/>
          </w:tcPr>
          <w:p w:rsidR="008A2E3F" w:rsidRPr="008A2E3F" w:rsidRDefault="008A2E3F" w:rsidP="008A2E3F">
            <w:pPr>
              <w:ind w:left="113" w:right="113"/>
              <w:jc w:val="center"/>
              <w:rPr>
                <w:sz w:val="18"/>
                <w:szCs w:val="18"/>
              </w:rPr>
            </w:pPr>
          </w:p>
        </w:tc>
        <w:tc>
          <w:tcPr>
            <w:tcW w:w="567" w:type="dxa"/>
            <w:textDirection w:val="btLr"/>
            <w:vAlign w:val="center"/>
          </w:tcPr>
          <w:p w:rsidR="008A2E3F" w:rsidRPr="008A2E3F" w:rsidRDefault="008A2E3F" w:rsidP="008A2E3F">
            <w:pPr>
              <w:ind w:left="113" w:right="113"/>
              <w:jc w:val="center"/>
              <w:rPr>
                <w:sz w:val="18"/>
                <w:szCs w:val="18"/>
              </w:rPr>
            </w:pPr>
            <w:r w:rsidRPr="008A2E3F">
              <w:rPr>
                <w:sz w:val="18"/>
                <w:szCs w:val="18"/>
              </w:rPr>
              <w:t>Лекций, уроков</w:t>
            </w:r>
          </w:p>
        </w:tc>
        <w:tc>
          <w:tcPr>
            <w:tcW w:w="1238" w:type="dxa"/>
            <w:textDirection w:val="btLr"/>
            <w:vAlign w:val="center"/>
          </w:tcPr>
          <w:p w:rsidR="008A2E3F" w:rsidRPr="008A2E3F" w:rsidRDefault="008A2E3F" w:rsidP="008A2E3F">
            <w:pPr>
              <w:ind w:left="113" w:right="113"/>
              <w:jc w:val="center"/>
              <w:rPr>
                <w:sz w:val="18"/>
                <w:szCs w:val="18"/>
              </w:rPr>
            </w:pPr>
            <w:r w:rsidRPr="008A2E3F">
              <w:rPr>
                <w:sz w:val="18"/>
                <w:szCs w:val="18"/>
              </w:rPr>
              <w:t>Лабораторные работы, практические занятия</w:t>
            </w:r>
          </w:p>
        </w:tc>
        <w:tc>
          <w:tcPr>
            <w:tcW w:w="2326" w:type="dxa"/>
          </w:tcPr>
          <w:p w:rsidR="008A2E3F" w:rsidRPr="008A2E3F" w:rsidRDefault="008A2E3F" w:rsidP="008A2E3F">
            <w:pPr>
              <w:jc w:val="center"/>
              <w:rPr>
                <w:sz w:val="18"/>
                <w:szCs w:val="18"/>
              </w:rPr>
            </w:pPr>
            <w:r w:rsidRPr="008A2E3F">
              <w:rPr>
                <w:sz w:val="18"/>
                <w:szCs w:val="18"/>
              </w:rPr>
              <w:t>17</w:t>
            </w:r>
          </w:p>
          <w:p w:rsidR="008A2E3F" w:rsidRPr="008A2E3F" w:rsidRDefault="008A2E3F" w:rsidP="008A2E3F">
            <w:pPr>
              <w:jc w:val="center"/>
              <w:rPr>
                <w:sz w:val="18"/>
                <w:szCs w:val="18"/>
              </w:rPr>
            </w:pPr>
            <w:r w:rsidRPr="008A2E3F">
              <w:rPr>
                <w:sz w:val="18"/>
                <w:szCs w:val="18"/>
              </w:rPr>
              <w:t>недель</w:t>
            </w:r>
          </w:p>
          <w:p w:rsidR="008A2E3F" w:rsidRPr="008A2E3F" w:rsidRDefault="008A2E3F" w:rsidP="008A2E3F">
            <w:pPr>
              <w:jc w:val="center"/>
              <w:rPr>
                <w:sz w:val="18"/>
                <w:szCs w:val="18"/>
              </w:rPr>
            </w:pPr>
            <w:r w:rsidRPr="008A2E3F">
              <w:rPr>
                <w:b/>
                <w:sz w:val="18"/>
                <w:szCs w:val="18"/>
              </w:rPr>
              <w:t xml:space="preserve">612 </w:t>
            </w:r>
            <w:r w:rsidRPr="008A2E3F">
              <w:rPr>
                <w:sz w:val="18"/>
                <w:szCs w:val="18"/>
              </w:rPr>
              <w:t>час.</w:t>
            </w:r>
          </w:p>
          <w:p w:rsidR="008A2E3F" w:rsidRPr="008A2E3F" w:rsidRDefault="008A2E3F" w:rsidP="008A2E3F">
            <w:pPr>
              <w:jc w:val="center"/>
              <w:rPr>
                <w:sz w:val="18"/>
                <w:szCs w:val="18"/>
              </w:rPr>
            </w:pPr>
          </w:p>
        </w:tc>
        <w:tc>
          <w:tcPr>
            <w:tcW w:w="2519" w:type="dxa"/>
          </w:tcPr>
          <w:p w:rsidR="008A2E3F" w:rsidRPr="008A2E3F" w:rsidRDefault="008A2E3F" w:rsidP="008A2E3F">
            <w:pPr>
              <w:jc w:val="center"/>
              <w:rPr>
                <w:sz w:val="18"/>
                <w:szCs w:val="18"/>
              </w:rPr>
            </w:pPr>
            <w:r w:rsidRPr="008A2E3F">
              <w:rPr>
                <w:sz w:val="18"/>
                <w:szCs w:val="18"/>
              </w:rPr>
              <w:t>24</w:t>
            </w:r>
          </w:p>
          <w:p w:rsidR="008A2E3F" w:rsidRPr="008A2E3F" w:rsidRDefault="008A2E3F" w:rsidP="008A2E3F">
            <w:pPr>
              <w:jc w:val="center"/>
              <w:rPr>
                <w:sz w:val="18"/>
                <w:szCs w:val="18"/>
              </w:rPr>
            </w:pPr>
            <w:r w:rsidRPr="008A2E3F">
              <w:rPr>
                <w:sz w:val="18"/>
                <w:szCs w:val="18"/>
              </w:rPr>
              <w:t>недели</w:t>
            </w:r>
          </w:p>
          <w:p w:rsidR="008A2E3F" w:rsidRPr="008A2E3F" w:rsidRDefault="008A2E3F" w:rsidP="008A2E3F">
            <w:pPr>
              <w:jc w:val="center"/>
              <w:rPr>
                <w:b/>
                <w:sz w:val="18"/>
                <w:szCs w:val="18"/>
              </w:rPr>
            </w:pPr>
            <w:r w:rsidRPr="008A2E3F">
              <w:rPr>
                <w:b/>
                <w:sz w:val="18"/>
                <w:szCs w:val="18"/>
              </w:rPr>
              <w:t xml:space="preserve">832   час. </w:t>
            </w:r>
          </w:p>
          <w:p w:rsidR="008A2E3F" w:rsidRPr="008A2E3F" w:rsidRDefault="008A2E3F" w:rsidP="008A2E3F">
            <w:pPr>
              <w:jc w:val="center"/>
              <w:rPr>
                <w:sz w:val="18"/>
                <w:szCs w:val="18"/>
              </w:rPr>
            </w:pPr>
            <w:r w:rsidRPr="008A2E3F">
              <w:rPr>
                <w:color w:val="FF0000"/>
                <w:sz w:val="18"/>
                <w:szCs w:val="18"/>
              </w:rPr>
              <w:t xml:space="preserve"> </w:t>
            </w:r>
          </w:p>
          <w:p w:rsidR="008A2E3F" w:rsidRPr="008A2E3F" w:rsidRDefault="008A2E3F" w:rsidP="008A2E3F">
            <w:pPr>
              <w:jc w:val="center"/>
              <w:rPr>
                <w:sz w:val="18"/>
                <w:szCs w:val="18"/>
              </w:rPr>
            </w:pPr>
          </w:p>
        </w:tc>
      </w:tr>
      <w:tr w:rsidR="008A2E3F" w:rsidRPr="008A2E3F" w:rsidTr="008A2E3F">
        <w:tc>
          <w:tcPr>
            <w:tcW w:w="1382" w:type="dxa"/>
          </w:tcPr>
          <w:p w:rsidR="008A2E3F" w:rsidRPr="008A2E3F" w:rsidRDefault="008A2E3F" w:rsidP="008A2E3F">
            <w:pPr>
              <w:jc w:val="center"/>
              <w:rPr>
                <w:b/>
                <w:sz w:val="22"/>
                <w:szCs w:val="22"/>
              </w:rPr>
            </w:pPr>
            <w:r w:rsidRPr="008A2E3F">
              <w:rPr>
                <w:b/>
                <w:sz w:val="22"/>
                <w:szCs w:val="22"/>
              </w:rPr>
              <w:t>1</w:t>
            </w:r>
          </w:p>
        </w:tc>
        <w:tc>
          <w:tcPr>
            <w:tcW w:w="2863" w:type="dxa"/>
          </w:tcPr>
          <w:p w:rsidR="008A2E3F" w:rsidRPr="008A2E3F" w:rsidRDefault="008A2E3F" w:rsidP="008A2E3F">
            <w:pPr>
              <w:jc w:val="center"/>
              <w:rPr>
                <w:b/>
                <w:sz w:val="22"/>
                <w:szCs w:val="22"/>
              </w:rPr>
            </w:pPr>
            <w:r w:rsidRPr="008A2E3F">
              <w:rPr>
                <w:b/>
                <w:sz w:val="22"/>
                <w:szCs w:val="22"/>
              </w:rPr>
              <w:t>2</w:t>
            </w:r>
          </w:p>
        </w:tc>
        <w:tc>
          <w:tcPr>
            <w:tcW w:w="966" w:type="dxa"/>
          </w:tcPr>
          <w:p w:rsidR="008A2E3F" w:rsidRPr="008A2E3F" w:rsidRDefault="008A2E3F" w:rsidP="008A2E3F">
            <w:pPr>
              <w:jc w:val="center"/>
              <w:rPr>
                <w:b/>
                <w:sz w:val="22"/>
                <w:szCs w:val="22"/>
              </w:rPr>
            </w:pPr>
            <w:r w:rsidRPr="008A2E3F">
              <w:rPr>
                <w:b/>
                <w:sz w:val="22"/>
                <w:szCs w:val="22"/>
              </w:rPr>
              <w:t>3</w:t>
            </w:r>
          </w:p>
        </w:tc>
        <w:tc>
          <w:tcPr>
            <w:tcW w:w="964" w:type="dxa"/>
          </w:tcPr>
          <w:p w:rsidR="008A2E3F" w:rsidRPr="008A2E3F" w:rsidRDefault="008A2E3F" w:rsidP="008A2E3F">
            <w:pPr>
              <w:jc w:val="center"/>
              <w:rPr>
                <w:b/>
                <w:sz w:val="22"/>
                <w:szCs w:val="22"/>
              </w:rPr>
            </w:pPr>
            <w:r w:rsidRPr="008A2E3F">
              <w:rPr>
                <w:b/>
                <w:sz w:val="22"/>
                <w:szCs w:val="22"/>
              </w:rPr>
              <w:t>4</w:t>
            </w:r>
          </w:p>
        </w:tc>
        <w:tc>
          <w:tcPr>
            <w:tcW w:w="593" w:type="dxa"/>
          </w:tcPr>
          <w:p w:rsidR="008A2E3F" w:rsidRPr="008A2E3F" w:rsidRDefault="008A2E3F" w:rsidP="008A2E3F">
            <w:pPr>
              <w:jc w:val="center"/>
              <w:rPr>
                <w:b/>
                <w:sz w:val="22"/>
                <w:szCs w:val="22"/>
              </w:rPr>
            </w:pPr>
            <w:r w:rsidRPr="008A2E3F">
              <w:rPr>
                <w:b/>
                <w:sz w:val="22"/>
                <w:szCs w:val="22"/>
              </w:rPr>
              <w:t>5</w:t>
            </w:r>
          </w:p>
        </w:tc>
        <w:tc>
          <w:tcPr>
            <w:tcW w:w="1620" w:type="dxa"/>
          </w:tcPr>
          <w:p w:rsidR="008A2E3F" w:rsidRPr="008A2E3F" w:rsidRDefault="008A2E3F" w:rsidP="008A2E3F">
            <w:pPr>
              <w:jc w:val="center"/>
              <w:rPr>
                <w:b/>
                <w:sz w:val="22"/>
                <w:szCs w:val="22"/>
              </w:rPr>
            </w:pPr>
            <w:r w:rsidRPr="008A2E3F">
              <w:rPr>
                <w:b/>
                <w:sz w:val="22"/>
                <w:szCs w:val="22"/>
              </w:rPr>
              <w:t>6</w:t>
            </w:r>
          </w:p>
        </w:tc>
        <w:tc>
          <w:tcPr>
            <w:tcW w:w="567" w:type="dxa"/>
          </w:tcPr>
          <w:p w:rsidR="008A2E3F" w:rsidRPr="008A2E3F" w:rsidRDefault="008A2E3F" w:rsidP="008A2E3F">
            <w:pPr>
              <w:jc w:val="center"/>
              <w:rPr>
                <w:b/>
                <w:sz w:val="22"/>
                <w:szCs w:val="22"/>
              </w:rPr>
            </w:pPr>
            <w:r w:rsidRPr="008A2E3F">
              <w:rPr>
                <w:b/>
                <w:sz w:val="22"/>
                <w:szCs w:val="22"/>
              </w:rPr>
              <w:t>7</w:t>
            </w:r>
          </w:p>
        </w:tc>
        <w:tc>
          <w:tcPr>
            <w:tcW w:w="1238" w:type="dxa"/>
          </w:tcPr>
          <w:p w:rsidR="008A2E3F" w:rsidRPr="008A2E3F" w:rsidRDefault="008A2E3F" w:rsidP="008A2E3F">
            <w:pPr>
              <w:jc w:val="center"/>
              <w:rPr>
                <w:b/>
                <w:sz w:val="22"/>
                <w:szCs w:val="22"/>
              </w:rPr>
            </w:pPr>
            <w:r w:rsidRPr="008A2E3F">
              <w:rPr>
                <w:b/>
                <w:sz w:val="22"/>
                <w:szCs w:val="22"/>
              </w:rPr>
              <w:t>8</w:t>
            </w:r>
          </w:p>
        </w:tc>
        <w:tc>
          <w:tcPr>
            <w:tcW w:w="2326" w:type="dxa"/>
          </w:tcPr>
          <w:p w:rsidR="008A2E3F" w:rsidRPr="008A2E3F" w:rsidRDefault="008A2E3F" w:rsidP="008A2E3F">
            <w:pPr>
              <w:jc w:val="center"/>
              <w:rPr>
                <w:b/>
                <w:sz w:val="22"/>
                <w:szCs w:val="22"/>
              </w:rPr>
            </w:pPr>
            <w:r w:rsidRPr="008A2E3F">
              <w:rPr>
                <w:b/>
                <w:sz w:val="22"/>
                <w:szCs w:val="22"/>
              </w:rPr>
              <w:t>9</w:t>
            </w:r>
          </w:p>
        </w:tc>
        <w:tc>
          <w:tcPr>
            <w:tcW w:w="2519" w:type="dxa"/>
          </w:tcPr>
          <w:p w:rsidR="008A2E3F" w:rsidRPr="008A2E3F" w:rsidRDefault="008A2E3F" w:rsidP="008A2E3F">
            <w:pPr>
              <w:jc w:val="center"/>
              <w:rPr>
                <w:b/>
                <w:sz w:val="22"/>
                <w:szCs w:val="22"/>
              </w:rPr>
            </w:pPr>
            <w:r w:rsidRPr="008A2E3F">
              <w:rPr>
                <w:b/>
                <w:sz w:val="22"/>
                <w:szCs w:val="22"/>
              </w:rPr>
              <w:t>10</w:t>
            </w:r>
          </w:p>
        </w:tc>
      </w:tr>
      <w:tr w:rsidR="00E62E19" w:rsidRPr="008A2E3F" w:rsidTr="008A2E3F">
        <w:trPr>
          <w:trHeight w:val="998"/>
        </w:trPr>
        <w:tc>
          <w:tcPr>
            <w:tcW w:w="1382" w:type="dxa"/>
          </w:tcPr>
          <w:p w:rsidR="00E62E19" w:rsidRPr="00A73E81" w:rsidRDefault="00E62E19" w:rsidP="00E62E19"/>
        </w:tc>
        <w:tc>
          <w:tcPr>
            <w:tcW w:w="2863" w:type="dxa"/>
          </w:tcPr>
          <w:p w:rsidR="00E62E19" w:rsidRPr="00A73E81" w:rsidRDefault="00E62E19" w:rsidP="00E62E19">
            <w:pPr>
              <w:rPr>
                <w:b/>
              </w:rPr>
            </w:pPr>
            <w:r w:rsidRPr="00A73E81">
              <w:rPr>
                <w:b/>
              </w:rPr>
              <w:t>Обязательная часть циклов ППКРС и раздел «Физическая культура»</w:t>
            </w:r>
          </w:p>
          <w:p w:rsidR="00E62E19" w:rsidRPr="00A73E81" w:rsidRDefault="00E62E19" w:rsidP="00E62E19">
            <w:pPr>
              <w:rPr>
                <w:b/>
              </w:rPr>
            </w:pPr>
          </w:p>
          <w:p w:rsidR="00E62E19" w:rsidRPr="00A73E81" w:rsidRDefault="00E62E19" w:rsidP="00E62E19"/>
        </w:tc>
        <w:tc>
          <w:tcPr>
            <w:tcW w:w="966" w:type="dxa"/>
          </w:tcPr>
          <w:p w:rsidR="00E62E19" w:rsidRPr="00A73E81" w:rsidRDefault="00E62E19" w:rsidP="00E62E19"/>
        </w:tc>
        <w:tc>
          <w:tcPr>
            <w:tcW w:w="964" w:type="dxa"/>
          </w:tcPr>
          <w:p w:rsidR="00E62E19" w:rsidRPr="00A73E81" w:rsidRDefault="00E62E19" w:rsidP="00E62E19">
            <w:pPr>
              <w:jc w:val="center"/>
              <w:rPr>
                <w:b/>
              </w:rPr>
            </w:pPr>
            <w:r w:rsidRPr="00A73E81">
              <w:rPr>
                <w:b/>
              </w:rPr>
              <w:t>86</w:t>
            </w:r>
            <w:r>
              <w:rPr>
                <w:b/>
              </w:rPr>
              <w:t>4</w:t>
            </w:r>
          </w:p>
        </w:tc>
        <w:tc>
          <w:tcPr>
            <w:tcW w:w="593" w:type="dxa"/>
          </w:tcPr>
          <w:p w:rsidR="00E62E19" w:rsidRPr="00A73E81" w:rsidRDefault="00E62E19" w:rsidP="00E62E19">
            <w:pPr>
              <w:jc w:val="center"/>
              <w:rPr>
                <w:b/>
              </w:rPr>
            </w:pPr>
            <w:r w:rsidRPr="00A73E81">
              <w:rPr>
                <w:b/>
              </w:rPr>
              <w:t>2</w:t>
            </w:r>
            <w:r>
              <w:rPr>
                <w:b/>
              </w:rPr>
              <w:t>88</w:t>
            </w:r>
          </w:p>
        </w:tc>
        <w:tc>
          <w:tcPr>
            <w:tcW w:w="1620" w:type="dxa"/>
            <w:shd w:val="clear" w:color="auto" w:fill="F2F2F2" w:themeFill="background1" w:themeFillShade="F2"/>
          </w:tcPr>
          <w:p w:rsidR="00E62E19" w:rsidRPr="00A73E81" w:rsidRDefault="00E62E19" w:rsidP="00E62E19">
            <w:pPr>
              <w:jc w:val="center"/>
              <w:rPr>
                <w:b/>
              </w:rPr>
            </w:pPr>
            <w:r w:rsidRPr="00A73E81">
              <w:rPr>
                <w:b/>
              </w:rPr>
              <w:t>436</w:t>
            </w:r>
          </w:p>
          <w:p w:rsidR="00E62E19" w:rsidRPr="00A73E81" w:rsidRDefault="00E62E19" w:rsidP="00E62E19">
            <w:pPr>
              <w:jc w:val="center"/>
              <w:rPr>
                <w:b/>
              </w:rPr>
            </w:pPr>
            <w:r w:rsidRPr="00A73E81">
              <w:rPr>
                <w:b/>
              </w:rPr>
              <w:t>+360УП</w:t>
            </w:r>
          </w:p>
          <w:p w:rsidR="00E62E19" w:rsidRPr="00A73E81" w:rsidRDefault="00E62E19" w:rsidP="00E62E19">
            <w:pPr>
              <w:jc w:val="center"/>
              <w:rPr>
                <w:b/>
              </w:rPr>
            </w:pPr>
            <w:r w:rsidRPr="00A73E81">
              <w:rPr>
                <w:b/>
              </w:rPr>
              <w:t>+432ПП</w:t>
            </w:r>
          </w:p>
          <w:p w:rsidR="00E62E19" w:rsidRPr="00A73E81" w:rsidRDefault="00E62E19" w:rsidP="00E62E19">
            <w:pPr>
              <w:jc w:val="center"/>
              <w:rPr>
                <w:b/>
              </w:rPr>
            </w:pPr>
            <w:r w:rsidRPr="00A73E81">
              <w:rPr>
                <w:b/>
              </w:rPr>
              <w:t>+108*</w:t>
            </w:r>
            <w:r>
              <w:rPr>
                <w:b/>
              </w:rPr>
              <w:t>+32ФК</w:t>
            </w:r>
          </w:p>
        </w:tc>
        <w:tc>
          <w:tcPr>
            <w:tcW w:w="567" w:type="dxa"/>
          </w:tcPr>
          <w:p w:rsidR="00E62E19" w:rsidRPr="00A73E81" w:rsidRDefault="00E62E19" w:rsidP="00E62E19">
            <w:pPr>
              <w:jc w:val="center"/>
              <w:rPr>
                <w:b/>
              </w:rPr>
            </w:pPr>
            <w:r w:rsidRPr="00A73E81">
              <w:rPr>
                <w:b/>
              </w:rPr>
              <w:t>3</w:t>
            </w:r>
            <w:r>
              <w:rPr>
                <w:b/>
              </w:rPr>
              <w:t>50</w:t>
            </w:r>
          </w:p>
        </w:tc>
        <w:tc>
          <w:tcPr>
            <w:tcW w:w="1238" w:type="dxa"/>
          </w:tcPr>
          <w:p w:rsidR="00E62E19" w:rsidRPr="00A73E81" w:rsidRDefault="00E62E19" w:rsidP="00E62E19">
            <w:pPr>
              <w:jc w:val="center"/>
              <w:rPr>
                <w:b/>
              </w:rPr>
            </w:pPr>
            <w:r w:rsidRPr="00A73E81">
              <w:rPr>
                <w:b/>
              </w:rPr>
              <w:t>2</w:t>
            </w:r>
            <w:r>
              <w:rPr>
                <w:b/>
              </w:rPr>
              <w:t>26</w:t>
            </w:r>
          </w:p>
        </w:tc>
        <w:tc>
          <w:tcPr>
            <w:tcW w:w="2326" w:type="dxa"/>
          </w:tcPr>
          <w:p w:rsidR="00E62E19" w:rsidRPr="00A73E81" w:rsidRDefault="00E62E19" w:rsidP="00E62E19">
            <w:pPr>
              <w:jc w:val="center"/>
              <w:rPr>
                <w:b/>
                <w:highlight w:val="yellow"/>
              </w:rPr>
            </w:pPr>
            <w:r w:rsidRPr="001029C7">
              <w:rPr>
                <w:b/>
              </w:rPr>
              <w:t>3</w:t>
            </w:r>
            <w:r>
              <w:rPr>
                <w:b/>
              </w:rPr>
              <w:t>60+32ФК</w:t>
            </w:r>
            <w:r w:rsidRPr="001029C7">
              <w:rPr>
                <w:b/>
              </w:rPr>
              <w:t>+204УП</w:t>
            </w:r>
          </w:p>
        </w:tc>
        <w:tc>
          <w:tcPr>
            <w:tcW w:w="2519" w:type="dxa"/>
          </w:tcPr>
          <w:p w:rsidR="00E62E19" w:rsidRPr="00A73E81" w:rsidRDefault="00E62E19" w:rsidP="00E62E19">
            <w:pPr>
              <w:jc w:val="center"/>
              <w:rPr>
                <w:b/>
                <w:highlight w:val="yellow"/>
              </w:rPr>
            </w:pPr>
            <w:r w:rsidRPr="001029C7">
              <w:rPr>
                <w:b/>
              </w:rPr>
              <w:t>184+156УП+432ПП</w:t>
            </w:r>
          </w:p>
        </w:tc>
      </w:tr>
      <w:tr w:rsidR="00E62E19" w:rsidRPr="008A2E3F" w:rsidTr="008A2E3F">
        <w:tc>
          <w:tcPr>
            <w:tcW w:w="1382" w:type="dxa"/>
            <w:shd w:val="clear" w:color="auto" w:fill="F2F2F2" w:themeFill="background1" w:themeFillShade="F2"/>
          </w:tcPr>
          <w:p w:rsidR="00E62E19" w:rsidRPr="00A73E81" w:rsidRDefault="00E62E19" w:rsidP="00E62E19">
            <w:pPr>
              <w:rPr>
                <w:b/>
              </w:rPr>
            </w:pPr>
            <w:r w:rsidRPr="00A73E81">
              <w:rPr>
                <w:b/>
              </w:rPr>
              <w:t>ОП.00</w:t>
            </w:r>
          </w:p>
        </w:tc>
        <w:tc>
          <w:tcPr>
            <w:tcW w:w="2863" w:type="dxa"/>
            <w:shd w:val="clear" w:color="auto" w:fill="F2F2F2" w:themeFill="background1" w:themeFillShade="F2"/>
          </w:tcPr>
          <w:p w:rsidR="00E62E19" w:rsidRPr="00A73E81" w:rsidRDefault="00E62E19" w:rsidP="00E62E19">
            <w:pPr>
              <w:rPr>
                <w:b/>
              </w:rPr>
            </w:pPr>
            <w:r w:rsidRPr="00A73E81">
              <w:rPr>
                <w:b/>
              </w:rPr>
              <w:t>Общепрофессиональный цикл</w:t>
            </w:r>
          </w:p>
        </w:tc>
        <w:tc>
          <w:tcPr>
            <w:tcW w:w="966" w:type="dxa"/>
            <w:shd w:val="clear" w:color="auto" w:fill="F2F2F2" w:themeFill="background1" w:themeFillShade="F2"/>
          </w:tcPr>
          <w:p w:rsidR="00E62E19" w:rsidRPr="00A73E81" w:rsidRDefault="00E62E19" w:rsidP="00E62E19">
            <w:pPr>
              <w:jc w:val="center"/>
              <w:rPr>
                <w:b/>
              </w:rPr>
            </w:pPr>
          </w:p>
        </w:tc>
        <w:tc>
          <w:tcPr>
            <w:tcW w:w="964" w:type="dxa"/>
            <w:shd w:val="clear" w:color="auto" w:fill="F2F2F2" w:themeFill="background1" w:themeFillShade="F2"/>
          </w:tcPr>
          <w:p w:rsidR="00E62E19" w:rsidRPr="00A73E81" w:rsidRDefault="00E62E19" w:rsidP="00E62E19">
            <w:pPr>
              <w:jc w:val="center"/>
              <w:rPr>
                <w:b/>
              </w:rPr>
            </w:pPr>
            <w:r>
              <w:rPr>
                <w:b/>
              </w:rPr>
              <w:t>291</w:t>
            </w:r>
          </w:p>
        </w:tc>
        <w:tc>
          <w:tcPr>
            <w:tcW w:w="593" w:type="dxa"/>
            <w:shd w:val="clear" w:color="auto" w:fill="F2F2F2" w:themeFill="background1" w:themeFillShade="F2"/>
          </w:tcPr>
          <w:p w:rsidR="00E62E19" w:rsidRPr="00A73E81" w:rsidRDefault="00E62E19" w:rsidP="00E62E19">
            <w:pPr>
              <w:jc w:val="center"/>
              <w:rPr>
                <w:b/>
              </w:rPr>
            </w:pPr>
            <w:r>
              <w:rPr>
                <w:b/>
              </w:rPr>
              <w:t>97</w:t>
            </w:r>
          </w:p>
        </w:tc>
        <w:tc>
          <w:tcPr>
            <w:tcW w:w="1620" w:type="dxa"/>
            <w:shd w:val="clear" w:color="auto" w:fill="F2F2F2" w:themeFill="background1" w:themeFillShade="F2"/>
          </w:tcPr>
          <w:p w:rsidR="00E62E19" w:rsidRPr="00A73E81" w:rsidRDefault="00E62E19" w:rsidP="00E62E19">
            <w:pPr>
              <w:jc w:val="center"/>
              <w:rPr>
                <w:b/>
              </w:rPr>
            </w:pPr>
            <w:r>
              <w:rPr>
                <w:b/>
              </w:rPr>
              <w:t>194</w:t>
            </w:r>
          </w:p>
          <w:p w:rsidR="00E62E19" w:rsidRPr="00A73E81" w:rsidRDefault="00E62E19" w:rsidP="00E62E19">
            <w:pPr>
              <w:jc w:val="center"/>
              <w:rPr>
                <w:b/>
              </w:rPr>
            </w:pPr>
            <w:r w:rsidRPr="00A73E81">
              <w:rPr>
                <w:b/>
              </w:rPr>
              <w:t>/</w:t>
            </w:r>
            <w:r>
              <w:rPr>
                <w:b/>
              </w:rPr>
              <w:t>144</w:t>
            </w:r>
            <w:r w:rsidRPr="00A73E81">
              <w:rPr>
                <w:b/>
              </w:rPr>
              <w:t>+</w:t>
            </w:r>
            <w:r>
              <w:rPr>
                <w:b/>
              </w:rPr>
              <w:t>50</w:t>
            </w:r>
            <w:r w:rsidRPr="00A73E81">
              <w:rPr>
                <w:b/>
              </w:rPr>
              <w:t>*/</w:t>
            </w:r>
          </w:p>
        </w:tc>
        <w:tc>
          <w:tcPr>
            <w:tcW w:w="567" w:type="dxa"/>
            <w:shd w:val="clear" w:color="auto" w:fill="F2F2F2" w:themeFill="background1" w:themeFillShade="F2"/>
          </w:tcPr>
          <w:p w:rsidR="00E62E19" w:rsidRPr="00A73E81" w:rsidRDefault="00E62E19" w:rsidP="00E62E19">
            <w:pPr>
              <w:jc w:val="center"/>
              <w:rPr>
                <w:b/>
              </w:rPr>
            </w:pPr>
            <w:r w:rsidRPr="00A73E81">
              <w:rPr>
                <w:b/>
              </w:rPr>
              <w:t>1</w:t>
            </w:r>
            <w:r>
              <w:rPr>
                <w:b/>
              </w:rPr>
              <w:t>2</w:t>
            </w:r>
            <w:r w:rsidRPr="00A73E81">
              <w:rPr>
                <w:b/>
              </w:rPr>
              <w:t>4</w:t>
            </w:r>
          </w:p>
        </w:tc>
        <w:tc>
          <w:tcPr>
            <w:tcW w:w="1238" w:type="dxa"/>
            <w:shd w:val="clear" w:color="auto" w:fill="F2F2F2" w:themeFill="background1" w:themeFillShade="F2"/>
          </w:tcPr>
          <w:p w:rsidR="00E62E19" w:rsidRPr="00A73E81" w:rsidRDefault="00E62E19" w:rsidP="00E62E19">
            <w:pPr>
              <w:jc w:val="center"/>
              <w:rPr>
                <w:b/>
              </w:rPr>
            </w:pPr>
            <w:r>
              <w:rPr>
                <w:b/>
              </w:rPr>
              <w:t>70</w:t>
            </w:r>
          </w:p>
        </w:tc>
        <w:tc>
          <w:tcPr>
            <w:tcW w:w="2326" w:type="dxa"/>
            <w:shd w:val="clear" w:color="auto" w:fill="F2F2F2" w:themeFill="background1" w:themeFillShade="F2"/>
          </w:tcPr>
          <w:p w:rsidR="00E62E19" w:rsidRPr="00A73E81" w:rsidRDefault="00E62E19" w:rsidP="00E62E19">
            <w:pPr>
              <w:jc w:val="center"/>
              <w:rPr>
                <w:b/>
              </w:rPr>
            </w:pPr>
            <w:r>
              <w:rPr>
                <w:b/>
              </w:rPr>
              <w:t>194</w:t>
            </w:r>
          </w:p>
        </w:tc>
        <w:tc>
          <w:tcPr>
            <w:tcW w:w="2519" w:type="dxa"/>
            <w:shd w:val="clear" w:color="auto" w:fill="F2F2F2" w:themeFill="background1" w:themeFillShade="F2"/>
          </w:tcPr>
          <w:p w:rsidR="00E62E19" w:rsidRPr="00A73E81" w:rsidRDefault="00E62E19" w:rsidP="00E62E19">
            <w:pPr>
              <w:jc w:val="center"/>
              <w:rPr>
                <w:b/>
              </w:rPr>
            </w:pPr>
          </w:p>
        </w:tc>
      </w:tr>
      <w:tr w:rsidR="00E62E19" w:rsidRPr="008A2E3F" w:rsidTr="008A2E3F">
        <w:tc>
          <w:tcPr>
            <w:tcW w:w="1382" w:type="dxa"/>
          </w:tcPr>
          <w:p w:rsidR="00E62E19" w:rsidRPr="00A73E81" w:rsidRDefault="00E62E19" w:rsidP="00E62E19">
            <w:pPr>
              <w:autoSpaceDE w:val="0"/>
              <w:autoSpaceDN w:val="0"/>
              <w:adjustRightInd w:val="0"/>
              <w:spacing w:line="180" w:lineRule="atLeast"/>
            </w:pPr>
            <w:r w:rsidRPr="00A73E81">
              <w:t>ОП.01</w:t>
            </w:r>
          </w:p>
        </w:tc>
        <w:tc>
          <w:tcPr>
            <w:tcW w:w="2863" w:type="dxa"/>
          </w:tcPr>
          <w:p w:rsidR="00E62E19" w:rsidRPr="00A73E81" w:rsidRDefault="00E62E19" w:rsidP="00E62E19">
            <w:pPr>
              <w:autoSpaceDE w:val="0"/>
              <w:autoSpaceDN w:val="0"/>
              <w:adjustRightInd w:val="0"/>
              <w:spacing w:line="180" w:lineRule="atLeast"/>
            </w:pPr>
            <w:r w:rsidRPr="00A73E81">
              <w:t>Основы инженерной графики</w:t>
            </w:r>
          </w:p>
        </w:tc>
        <w:tc>
          <w:tcPr>
            <w:tcW w:w="966" w:type="dxa"/>
          </w:tcPr>
          <w:p w:rsidR="00E62E19" w:rsidRPr="00A73E81" w:rsidRDefault="00E62E19" w:rsidP="00E62E19">
            <w:pPr>
              <w:jc w:val="center"/>
              <w:rPr>
                <w:b/>
              </w:rPr>
            </w:pPr>
            <w:r w:rsidRPr="00A73E81">
              <w:rPr>
                <w:b/>
              </w:rPr>
              <w:t>«-,ДЗ»</w:t>
            </w:r>
          </w:p>
        </w:tc>
        <w:tc>
          <w:tcPr>
            <w:tcW w:w="964" w:type="dxa"/>
          </w:tcPr>
          <w:p w:rsidR="00E62E19" w:rsidRPr="00A73E81" w:rsidRDefault="00E62E19" w:rsidP="00E62E19">
            <w:pPr>
              <w:jc w:val="center"/>
            </w:pPr>
            <w:r w:rsidRPr="00A73E81">
              <w:t>48</w:t>
            </w:r>
          </w:p>
        </w:tc>
        <w:tc>
          <w:tcPr>
            <w:tcW w:w="593" w:type="dxa"/>
          </w:tcPr>
          <w:p w:rsidR="00E62E19" w:rsidRPr="00A73E81" w:rsidRDefault="00E62E19" w:rsidP="00E62E19">
            <w:pPr>
              <w:jc w:val="center"/>
            </w:pPr>
            <w:r w:rsidRPr="00A73E81">
              <w:t>16</w:t>
            </w:r>
          </w:p>
        </w:tc>
        <w:tc>
          <w:tcPr>
            <w:tcW w:w="1620" w:type="dxa"/>
            <w:shd w:val="clear" w:color="auto" w:fill="F2F2F2" w:themeFill="background1" w:themeFillShade="F2"/>
          </w:tcPr>
          <w:p w:rsidR="00E62E19" w:rsidRPr="00A73E81" w:rsidRDefault="00E62E19" w:rsidP="00E62E19">
            <w:pPr>
              <w:jc w:val="center"/>
            </w:pPr>
            <w:r w:rsidRPr="00A73E81">
              <w:t>32</w:t>
            </w:r>
          </w:p>
          <w:p w:rsidR="00E62E19" w:rsidRPr="00A73E81" w:rsidRDefault="00E62E19" w:rsidP="00E62E19">
            <w:pPr>
              <w:jc w:val="center"/>
            </w:pPr>
            <w:r w:rsidRPr="00A73E81">
              <w:t>/2</w:t>
            </w:r>
            <w:r>
              <w:t>4</w:t>
            </w:r>
            <w:r w:rsidRPr="00A73E81">
              <w:t>+</w:t>
            </w:r>
            <w:r>
              <w:t>8</w:t>
            </w:r>
            <w:r w:rsidRPr="00A73E81">
              <w:t>*/</w:t>
            </w:r>
          </w:p>
        </w:tc>
        <w:tc>
          <w:tcPr>
            <w:tcW w:w="567" w:type="dxa"/>
          </w:tcPr>
          <w:p w:rsidR="00E62E19" w:rsidRPr="00A73E81" w:rsidRDefault="00E62E19" w:rsidP="00E62E19">
            <w:pPr>
              <w:jc w:val="center"/>
            </w:pPr>
            <w:r w:rsidRPr="00A73E81">
              <w:t>22</w:t>
            </w:r>
          </w:p>
        </w:tc>
        <w:tc>
          <w:tcPr>
            <w:tcW w:w="1238" w:type="dxa"/>
          </w:tcPr>
          <w:p w:rsidR="00E62E19" w:rsidRPr="00A73E81" w:rsidRDefault="00E62E19" w:rsidP="00E62E19">
            <w:pPr>
              <w:jc w:val="center"/>
            </w:pPr>
            <w:r w:rsidRPr="00A73E81">
              <w:t>10</w:t>
            </w:r>
          </w:p>
        </w:tc>
        <w:tc>
          <w:tcPr>
            <w:tcW w:w="2326" w:type="dxa"/>
          </w:tcPr>
          <w:p w:rsidR="00E62E19" w:rsidRPr="00A73E81" w:rsidRDefault="00E62E19" w:rsidP="00E62E19">
            <w:pPr>
              <w:jc w:val="center"/>
            </w:pPr>
            <w:r w:rsidRPr="00A73E81">
              <w:t>32</w:t>
            </w:r>
          </w:p>
        </w:tc>
        <w:tc>
          <w:tcPr>
            <w:tcW w:w="2519" w:type="dxa"/>
          </w:tcPr>
          <w:p w:rsidR="00E62E19" w:rsidRPr="00A73E81" w:rsidRDefault="00E62E19" w:rsidP="00E62E19">
            <w:pPr>
              <w:jc w:val="center"/>
              <w:rPr>
                <w:lang w:val="en-US"/>
              </w:rPr>
            </w:pPr>
          </w:p>
        </w:tc>
      </w:tr>
      <w:tr w:rsidR="00E62E19" w:rsidRPr="008A2E3F" w:rsidTr="008A2E3F">
        <w:tc>
          <w:tcPr>
            <w:tcW w:w="1382" w:type="dxa"/>
          </w:tcPr>
          <w:p w:rsidR="00E62E19" w:rsidRPr="00A73E81" w:rsidRDefault="00E62E19" w:rsidP="00E62E19">
            <w:pPr>
              <w:autoSpaceDE w:val="0"/>
              <w:autoSpaceDN w:val="0"/>
              <w:adjustRightInd w:val="0"/>
              <w:spacing w:line="180" w:lineRule="atLeast"/>
            </w:pPr>
            <w:r w:rsidRPr="00A73E81">
              <w:t>ОП.02</w:t>
            </w:r>
          </w:p>
        </w:tc>
        <w:tc>
          <w:tcPr>
            <w:tcW w:w="2863" w:type="dxa"/>
          </w:tcPr>
          <w:p w:rsidR="00E62E19" w:rsidRPr="00A73E81" w:rsidRDefault="00E62E19" w:rsidP="00E62E19">
            <w:pPr>
              <w:autoSpaceDE w:val="0"/>
              <w:autoSpaceDN w:val="0"/>
              <w:adjustRightInd w:val="0"/>
              <w:spacing w:line="180" w:lineRule="atLeast"/>
            </w:pPr>
            <w:r w:rsidRPr="00A73E81">
              <w:t>Основы электротехники</w:t>
            </w:r>
          </w:p>
          <w:p w:rsidR="00E62E19" w:rsidRPr="00A73E81" w:rsidRDefault="00E62E19" w:rsidP="00E62E19">
            <w:pPr>
              <w:autoSpaceDE w:val="0"/>
              <w:autoSpaceDN w:val="0"/>
              <w:adjustRightInd w:val="0"/>
              <w:spacing w:line="180" w:lineRule="atLeast"/>
            </w:pPr>
          </w:p>
        </w:tc>
        <w:tc>
          <w:tcPr>
            <w:tcW w:w="966" w:type="dxa"/>
          </w:tcPr>
          <w:p w:rsidR="00E62E19" w:rsidRPr="00A73E81" w:rsidRDefault="00E62E19" w:rsidP="00E62E19">
            <w:pPr>
              <w:jc w:val="center"/>
              <w:rPr>
                <w:b/>
              </w:rPr>
            </w:pPr>
            <w:r w:rsidRPr="00A73E81">
              <w:rPr>
                <w:b/>
              </w:rPr>
              <w:t>«-,ДЗ»</w:t>
            </w:r>
          </w:p>
        </w:tc>
        <w:tc>
          <w:tcPr>
            <w:tcW w:w="964" w:type="dxa"/>
          </w:tcPr>
          <w:p w:rsidR="00E62E19" w:rsidRPr="00A73E81" w:rsidRDefault="00E62E19" w:rsidP="00E62E19">
            <w:pPr>
              <w:jc w:val="center"/>
            </w:pPr>
            <w:r w:rsidRPr="00A73E81">
              <w:t>60</w:t>
            </w:r>
          </w:p>
        </w:tc>
        <w:tc>
          <w:tcPr>
            <w:tcW w:w="593" w:type="dxa"/>
          </w:tcPr>
          <w:p w:rsidR="00E62E19" w:rsidRPr="00A73E81" w:rsidRDefault="00E62E19" w:rsidP="00E62E19">
            <w:pPr>
              <w:jc w:val="center"/>
            </w:pPr>
            <w:r w:rsidRPr="00A73E81">
              <w:t>20</w:t>
            </w:r>
          </w:p>
        </w:tc>
        <w:tc>
          <w:tcPr>
            <w:tcW w:w="1620" w:type="dxa"/>
            <w:shd w:val="clear" w:color="auto" w:fill="F2F2F2" w:themeFill="background1" w:themeFillShade="F2"/>
          </w:tcPr>
          <w:p w:rsidR="00E62E19" w:rsidRPr="00A73E81" w:rsidRDefault="00E62E19" w:rsidP="00E62E19">
            <w:pPr>
              <w:jc w:val="center"/>
            </w:pPr>
            <w:r w:rsidRPr="00A73E81">
              <w:t xml:space="preserve">40 </w:t>
            </w:r>
          </w:p>
          <w:p w:rsidR="00E62E19" w:rsidRPr="00A73E81" w:rsidRDefault="00E62E19" w:rsidP="00E62E19">
            <w:pPr>
              <w:jc w:val="center"/>
            </w:pPr>
            <w:r w:rsidRPr="00A73E81">
              <w:rPr>
                <w:sz w:val="18"/>
                <w:szCs w:val="18"/>
              </w:rPr>
              <w:t>/2</w:t>
            </w:r>
            <w:r>
              <w:rPr>
                <w:sz w:val="18"/>
                <w:szCs w:val="18"/>
              </w:rPr>
              <w:t>6</w:t>
            </w:r>
            <w:r w:rsidRPr="00A73E81">
              <w:rPr>
                <w:sz w:val="18"/>
                <w:szCs w:val="18"/>
              </w:rPr>
              <w:t>+1</w:t>
            </w:r>
            <w:r>
              <w:rPr>
                <w:sz w:val="18"/>
                <w:szCs w:val="18"/>
              </w:rPr>
              <w:t>4</w:t>
            </w:r>
            <w:r w:rsidRPr="00A73E81">
              <w:rPr>
                <w:sz w:val="18"/>
                <w:szCs w:val="18"/>
              </w:rPr>
              <w:t>*/</w:t>
            </w:r>
          </w:p>
        </w:tc>
        <w:tc>
          <w:tcPr>
            <w:tcW w:w="567" w:type="dxa"/>
          </w:tcPr>
          <w:p w:rsidR="00E62E19" w:rsidRPr="00A73E81" w:rsidRDefault="00E62E19" w:rsidP="00E62E19">
            <w:pPr>
              <w:jc w:val="center"/>
            </w:pPr>
            <w:r w:rsidRPr="00A73E81">
              <w:t>28</w:t>
            </w:r>
          </w:p>
        </w:tc>
        <w:tc>
          <w:tcPr>
            <w:tcW w:w="1238" w:type="dxa"/>
          </w:tcPr>
          <w:p w:rsidR="00E62E19" w:rsidRPr="00A73E81" w:rsidRDefault="00E62E19" w:rsidP="00E62E19">
            <w:pPr>
              <w:jc w:val="center"/>
            </w:pPr>
            <w:r w:rsidRPr="00A73E81">
              <w:t>12</w:t>
            </w:r>
          </w:p>
        </w:tc>
        <w:tc>
          <w:tcPr>
            <w:tcW w:w="2326" w:type="dxa"/>
          </w:tcPr>
          <w:p w:rsidR="00E62E19" w:rsidRPr="00A73E81" w:rsidRDefault="00E62E19" w:rsidP="00E62E19">
            <w:pPr>
              <w:jc w:val="center"/>
            </w:pPr>
            <w:r w:rsidRPr="00A73E81">
              <w:t>40</w:t>
            </w:r>
          </w:p>
        </w:tc>
        <w:tc>
          <w:tcPr>
            <w:tcW w:w="2519" w:type="dxa"/>
          </w:tcPr>
          <w:p w:rsidR="00E62E19" w:rsidRPr="00A73E81" w:rsidRDefault="00E62E19" w:rsidP="00E62E19">
            <w:pPr>
              <w:jc w:val="center"/>
            </w:pPr>
          </w:p>
        </w:tc>
      </w:tr>
      <w:tr w:rsidR="00E62E19" w:rsidRPr="008A2E3F" w:rsidTr="008A2E3F">
        <w:tc>
          <w:tcPr>
            <w:tcW w:w="1382" w:type="dxa"/>
          </w:tcPr>
          <w:p w:rsidR="00E62E19" w:rsidRPr="00A73E81" w:rsidRDefault="00E62E19" w:rsidP="00E62E19">
            <w:pPr>
              <w:autoSpaceDE w:val="0"/>
              <w:autoSpaceDN w:val="0"/>
              <w:adjustRightInd w:val="0"/>
              <w:spacing w:line="180" w:lineRule="atLeast"/>
            </w:pPr>
            <w:r w:rsidRPr="00A73E81">
              <w:t>ОП.03</w:t>
            </w:r>
          </w:p>
        </w:tc>
        <w:tc>
          <w:tcPr>
            <w:tcW w:w="2863" w:type="dxa"/>
          </w:tcPr>
          <w:p w:rsidR="00E62E19" w:rsidRPr="00A73E81" w:rsidRDefault="00E62E19" w:rsidP="00E62E19">
            <w:pPr>
              <w:autoSpaceDE w:val="0"/>
              <w:autoSpaceDN w:val="0"/>
              <w:adjustRightInd w:val="0"/>
              <w:spacing w:line="180" w:lineRule="atLeast"/>
            </w:pPr>
            <w:r w:rsidRPr="00A73E81">
              <w:t>Основы материаловедения</w:t>
            </w:r>
          </w:p>
          <w:p w:rsidR="00E62E19" w:rsidRPr="00A73E81" w:rsidRDefault="00E62E19" w:rsidP="00E62E19">
            <w:pPr>
              <w:autoSpaceDE w:val="0"/>
              <w:autoSpaceDN w:val="0"/>
              <w:adjustRightInd w:val="0"/>
              <w:spacing w:line="180" w:lineRule="atLeast"/>
            </w:pPr>
          </w:p>
        </w:tc>
        <w:tc>
          <w:tcPr>
            <w:tcW w:w="966" w:type="dxa"/>
          </w:tcPr>
          <w:p w:rsidR="00E62E19" w:rsidRPr="00A73E81" w:rsidRDefault="00E62E19" w:rsidP="00E62E19">
            <w:pPr>
              <w:jc w:val="center"/>
              <w:rPr>
                <w:b/>
              </w:rPr>
            </w:pPr>
            <w:r w:rsidRPr="00A73E81">
              <w:rPr>
                <w:b/>
              </w:rPr>
              <w:t>«-,ДЗ»</w:t>
            </w:r>
          </w:p>
        </w:tc>
        <w:tc>
          <w:tcPr>
            <w:tcW w:w="964" w:type="dxa"/>
          </w:tcPr>
          <w:p w:rsidR="00E62E19" w:rsidRPr="00A73E81" w:rsidRDefault="00E62E19" w:rsidP="00E62E19">
            <w:pPr>
              <w:jc w:val="center"/>
            </w:pPr>
            <w:r w:rsidRPr="00A73E81">
              <w:t>48</w:t>
            </w:r>
          </w:p>
        </w:tc>
        <w:tc>
          <w:tcPr>
            <w:tcW w:w="593" w:type="dxa"/>
          </w:tcPr>
          <w:p w:rsidR="00E62E19" w:rsidRPr="00A73E81" w:rsidRDefault="00E62E19" w:rsidP="00E62E19">
            <w:pPr>
              <w:jc w:val="center"/>
            </w:pPr>
            <w:r w:rsidRPr="00A73E81">
              <w:t>16</w:t>
            </w:r>
          </w:p>
        </w:tc>
        <w:tc>
          <w:tcPr>
            <w:tcW w:w="1620" w:type="dxa"/>
            <w:shd w:val="clear" w:color="auto" w:fill="F2F2F2" w:themeFill="background1" w:themeFillShade="F2"/>
          </w:tcPr>
          <w:p w:rsidR="00E62E19" w:rsidRPr="00A73E81" w:rsidRDefault="00E62E19" w:rsidP="00E62E19">
            <w:pPr>
              <w:jc w:val="center"/>
            </w:pPr>
            <w:r w:rsidRPr="00A73E81">
              <w:t>32</w:t>
            </w:r>
          </w:p>
          <w:p w:rsidR="00E62E19" w:rsidRPr="00A73E81" w:rsidRDefault="00E62E19" w:rsidP="00E62E19">
            <w:pPr>
              <w:jc w:val="center"/>
            </w:pPr>
            <w:r w:rsidRPr="00A73E81">
              <w:t>/2</w:t>
            </w:r>
            <w:r>
              <w:t>2</w:t>
            </w:r>
            <w:r w:rsidRPr="00A73E81">
              <w:t>+</w:t>
            </w:r>
            <w:r>
              <w:t>10</w:t>
            </w:r>
            <w:r w:rsidRPr="00A73E81">
              <w:t>*/</w:t>
            </w:r>
          </w:p>
        </w:tc>
        <w:tc>
          <w:tcPr>
            <w:tcW w:w="567" w:type="dxa"/>
          </w:tcPr>
          <w:p w:rsidR="00E62E19" w:rsidRPr="00A73E81" w:rsidRDefault="00E62E19" w:rsidP="00E62E19">
            <w:pPr>
              <w:jc w:val="center"/>
            </w:pPr>
            <w:r w:rsidRPr="00A73E81">
              <w:t>20</w:t>
            </w:r>
          </w:p>
        </w:tc>
        <w:tc>
          <w:tcPr>
            <w:tcW w:w="1238" w:type="dxa"/>
          </w:tcPr>
          <w:p w:rsidR="00E62E19" w:rsidRPr="00A73E81" w:rsidRDefault="00E62E19" w:rsidP="00E62E19">
            <w:pPr>
              <w:jc w:val="center"/>
            </w:pPr>
            <w:r w:rsidRPr="00A73E81">
              <w:t>12</w:t>
            </w:r>
          </w:p>
        </w:tc>
        <w:tc>
          <w:tcPr>
            <w:tcW w:w="2326" w:type="dxa"/>
          </w:tcPr>
          <w:p w:rsidR="00E62E19" w:rsidRPr="00A73E81" w:rsidRDefault="00E62E19" w:rsidP="00E62E19">
            <w:pPr>
              <w:jc w:val="center"/>
            </w:pPr>
            <w:r w:rsidRPr="00A73E81">
              <w:t>32</w:t>
            </w:r>
          </w:p>
        </w:tc>
        <w:tc>
          <w:tcPr>
            <w:tcW w:w="2519" w:type="dxa"/>
          </w:tcPr>
          <w:p w:rsidR="00E62E19" w:rsidRPr="00A73E81" w:rsidRDefault="00E62E19" w:rsidP="00E62E19">
            <w:pPr>
              <w:jc w:val="center"/>
              <w:rPr>
                <w:lang w:val="en-US"/>
              </w:rPr>
            </w:pPr>
          </w:p>
        </w:tc>
      </w:tr>
      <w:tr w:rsidR="00E62E19" w:rsidRPr="008A2E3F" w:rsidTr="008A2E3F">
        <w:tc>
          <w:tcPr>
            <w:tcW w:w="1382" w:type="dxa"/>
          </w:tcPr>
          <w:p w:rsidR="00E62E19" w:rsidRPr="00A73E81" w:rsidRDefault="00E62E19" w:rsidP="00E62E19">
            <w:pPr>
              <w:autoSpaceDE w:val="0"/>
              <w:autoSpaceDN w:val="0"/>
              <w:adjustRightInd w:val="0"/>
              <w:spacing w:line="180" w:lineRule="atLeast"/>
            </w:pPr>
            <w:r w:rsidRPr="00A73E81">
              <w:t>ОП.04</w:t>
            </w:r>
          </w:p>
        </w:tc>
        <w:tc>
          <w:tcPr>
            <w:tcW w:w="2863" w:type="dxa"/>
          </w:tcPr>
          <w:p w:rsidR="00E62E19" w:rsidRPr="00A73E81" w:rsidRDefault="00E62E19" w:rsidP="00E62E19">
            <w:pPr>
              <w:autoSpaceDE w:val="0"/>
              <w:autoSpaceDN w:val="0"/>
              <w:adjustRightInd w:val="0"/>
              <w:spacing w:line="180" w:lineRule="atLeast"/>
            </w:pPr>
            <w:r w:rsidRPr="00A73E81">
              <w:t>Допуски и технические измерения</w:t>
            </w:r>
          </w:p>
        </w:tc>
        <w:tc>
          <w:tcPr>
            <w:tcW w:w="966" w:type="dxa"/>
          </w:tcPr>
          <w:p w:rsidR="00E62E19" w:rsidRPr="00A73E81" w:rsidRDefault="00E62E19" w:rsidP="00E62E19">
            <w:pPr>
              <w:jc w:val="center"/>
              <w:rPr>
                <w:b/>
              </w:rPr>
            </w:pPr>
            <w:r w:rsidRPr="00A73E81">
              <w:rPr>
                <w:b/>
              </w:rPr>
              <w:t>«-,ДЗ»</w:t>
            </w:r>
          </w:p>
        </w:tc>
        <w:tc>
          <w:tcPr>
            <w:tcW w:w="964" w:type="dxa"/>
          </w:tcPr>
          <w:p w:rsidR="00E62E19" w:rsidRPr="00A73E81" w:rsidRDefault="00E62E19" w:rsidP="00E62E19">
            <w:pPr>
              <w:jc w:val="center"/>
            </w:pPr>
            <w:r w:rsidRPr="00A73E81">
              <w:t>48</w:t>
            </w:r>
          </w:p>
        </w:tc>
        <w:tc>
          <w:tcPr>
            <w:tcW w:w="593" w:type="dxa"/>
          </w:tcPr>
          <w:p w:rsidR="00E62E19" w:rsidRPr="00A73E81" w:rsidRDefault="00E62E19" w:rsidP="00E62E19">
            <w:pPr>
              <w:jc w:val="center"/>
            </w:pPr>
            <w:r w:rsidRPr="00A73E81">
              <w:t>16</w:t>
            </w:r>
          </w:p>
        </w:tc>
        <w:tc>
          <w:tcPr>
            <w:tcW w:w="1620" w:type="dxa"/>
            <w:shd w:val="clear" w:color="auto" w:fill="F2F2F2" w:themeFill="background1" w:themeFillShade="F2"/>
          </w:tcPr>
          <w:p w:rsidR="00E62E19" w:rsidRPr="00A73E81" w:rsidRDefault="00E62E19" w:rsidP="00E62E19">
            <w:pPr>
              <w:jc w:val="center"/>
            </w:pPr>
            <w:r w:rsidRPr="00A73E81">
              <w:t>32</w:t>
            </w:r>
          </w:p>
          <w:p w:rsidR="00E62E19" w:rsidRPr="00A73E81" w:rsidRDefault="00E62E19" w:rsidP="00E62E19">
            <w:pPr>
              <w:jc w:val="center"/>
            </w:pPr>
            <w:r w:rsidRPr="00A73E81">
              <w:t>/2</w:t>
            </w:r>
            <w:r>
              <w:t>4</w:t>
            </w:r>
            <w:r w:rsidRPr="00A73E81">
              <w:t>+</w:t>
            </w:r>
            <w:r>
              <w:t>8</w:t>
            </w:r>
            <w:r w:rsidRPr="00A73E81">
              <w:t>*/</w:t>
            </w:r>
          </w:p>
        </w:tc>
        <w:tc>
          <w:tcPr>
            <w:tcW w:w="567" w:type="dxa"/>
          </w:tcPr>
          <w:p w:rsidR="00E62E19" w:rsidRPr="00A73E81" w:rsidRDefault="00E62E19" w:rsidP="00E62E19">
            <w:pPr>
              <w:jc w:val="center"/>
            </w:pPr>
            <w:r w:rsidRPr="00A73E81">
              <w:t>20</w:t>
            </w:r>
          </w:p>
        </w:tc>
        <w:tc>
          <w:tcPr>
            <w:tcW w:w="1238" w:type="dxa"/>
          </w:tcPr>
          <w:p w:rsidR="00E62E19" w:rsidRPr="00A73E81" w:rsidRDefault="00E62E19" w:rsidP="00E62E19">
            <w:pPr>
              <w:jc w:val="center"/>
            </w:pPr>
            <w:r w:rsidRPr="00A73E81">
              <w:t>12</w:t>
            </w:r>
          </w:p>
        </w:tc>
        <w:tc>
          <w:tcPr>
            <w:tcW w:w="2326" w:type="dxa"/>
          </w:tcPr>
          <w:p w:rsidR="00E62E19" w:rsidRPr="00A73E81" w:rsidRDefault="00E62E19" w:rsidP="00E62E19">
            <w:pPr>
              <w:jc w:val="center"/>
            </w:pPr>
            <w:r w:rsidRPr="00A73E81">
              <w:t>32</w:t>
            </w:r>
          </w:p>
        </w:tc>
        <w:tc>
          <w:tcPr>
            <w:tcW w:w="2519" w:type="dxa"/>
          </w:tcPr>
          <w:p w:rsidR="00E62E19" w:rsidRPr="00A73E81" w:rsidRDefault="00E62E19" w:rsidP="00E62E19">
            <w:pPr>
              <w:jc w:val="center"/>
              <w:rPr>
                <w:lang w:val="en-US"/>
              </w:rPr>
            </w:pPr>
          </w:p>
        </w:tc>
      </w:tr>
      <w:tr w:rsidR="00E62E19" w:rsidRPr="008A2E3F" w:rsidTr="008A2E3F">
        <w:tc>
          <w:tcPr>
            <w:tcW w:w="1382" w:type="dxa"/>
          </w:tcPr>
          <w:p w:rsidR="00E62E19" w:rsidRPr="00A73E81" w:rsidRDefault="00E62E19" w:rsidP="00E62E19">
            <w:pPr>
              <w:autoSpaceDE w:val="0"/>
              <w:autoSpaceDN w:val="0"/>
              <w:adjustRightInd w:val="0"/>
              <w:spacing w:line="180" w:lineRule="atLeast"/>
            </w:pPr>
            <w:r w:rsidRPr="00A73E81">
              <w:t>ОП.05</w:t>
            </w:r>
          </w:p>
        </w:tc>
        <w:tc>
          <w:tcPr>
            <w:tcW w:w="2863" w:type="dxa"/>
          </w:tcPr>
          <w:p w:rsidR="00E62E19" w:rsidRPr="00A73E81" w:rsidRDefault="00E62E19" w:rsidP="00E62E19">
            <w:pPr>
              <w:autoSpaceDE w:val="0"/>
              <w:autoSpaceDN w:val="0"/>
              <w:adjustRightInd w:val="0"/>
              <w:spacing w:line="180" w:lineRule="atLeast"/>
            </w:pPr>
            <w:r w:rsidRPr="00A73E81">
              <w:t>Основы экономики</w:t>
            </w:r>
          </w:p>
          <w:p w:rsidR="00E62E19" w:rsidRPr="00A73E81" w:rsidRDefault="00E62E19" w:rsidP="00E62E19">
            <w:pPr>
              <w:autoSpaceDE w:val="0"/>
              <w:autoSpaceDN w:val="0"/>
              <w:adjustRightInd w:val="0"/>
              <w:spacing w:line="180" w:lineRule="atLeast"/>
            </w:pPr>
          </w:p>
        </w:tc>
        <w:tc>
          <w:tcPr>
            <w:tcW w:w="966" w:type="dxa"/>
          </w:tcPr>
          <w:p w:rsidR="00E62E19" w:rsidRPr="00A73E81" w:rsidRDefault="00E62E19" w:rsidP="00E62E19">
            <w:pPr>
              <w:jc w:val="center"/>
              <w:rPr>
                <w:b/>
              </w:rPr>
            </w:pPr>
            <w:r w:rsidRPr="00A73E81">
              <w:rPr>
                <w:b/>
              </w:rPr>
              <w:t>«-,ДЗ»</w:t>
            </w:r>
          </w:p>
        </w:tc>
        <w:tc>
          <w:tcPr>
            <w:tcW w:w="964" w:type="dxa"/>
          </w:tcPr>
          <w:p w:rsidR="00E62E19" w:rsidRPr="00A73E81" w:rsidRDefault="00E62E19" w:rsidP="00E62E19">
            <w:pPr>
              <w:jc w:val="center"/>
            </w:pPr>
            <w:r w:rsidRPr="00A73E81">
              <w:t>48</w:t>
            </w:r>
          </w:p>
        </w:tc>
        <w:tc>
          <w:tcPr>
            <w:tcW w:w="593" w:type="dxa"/>
          </w:tcPr>
          <w:p w:rsidR="00E62E19" w:rsidRPr="00A73E81" w:rsidRDefault="00E62E19" w:rsidP="00E62E19">
            <w:pPr>
              <w:jc w:val="center"/>
            </w:pPr>
            <w:r w:rsidRPr="00A73E81">
              <w:t>16</w:t>
            </w:r>
          </w:p>
        </w:tc>
        <w:tc>
          <w:tcPr>
            <w:tcW w:w="1620" w:type="dxa"/>
            <w:shd w:val="clear" w:color="auto" w:fill="F2F2F2" w:themeFill="background1" w:themeFillShade="F2"/>
          </w:tcPr>
          <w:p w:rsidR="00E62E19" w:rsidRPr="00A73E81" w:rsidRDefault="00E62E19" w:rsidP="00E62E19">
            <w:pPr>
              <w:jc w:val="center"/>
            </w:pPr>
            <w:r w:rsidRPr="00A73E81">
              <w:t>32</w:t>
            </w:r>
          </w:p>
          <w:p w:rsidR="00E62E19" w:rsidRPr="00A73E81" w:rsidRDefault="00E62E19" w:rsidP="00E62E19">
            <w:pPr>
              <w:jc w:val="center"/>
            </w:pPr>
            <w:r w:rsidRPr="00A73E81">
              <w:t>/2</w:t>
            </w:r>
            <w:r>
              <w:t>4</w:t>
            </w:r>
            <w:r w:rsidRPr="00A73E81">
              <w:t>+</w:t>
            </w:r>
            <w:r>
              <w:t>8</w:t>
            </w:r>
            <w:r w:rsidRPr="00A73E81">
              <w:t>*/</w:t>
            </w:r>
          </w:p>
        </w:tc>
        <w:tc>
          <w:tcPr>
            <w:tcW w:w="567" w:type="dxa"/>
          </w:tcPr>
          <w:p w:rsidR="00E62E19" w:rsidRPr="00A73E81" w:rsidRDefault="00E62E19" w:rsidP="00E62E19">
            <w:pPr>
              <w:jc w:val="center"/>
            </w:pPr>
            <w:r w:rsidRPr="00A73E81">
              <w:t>20</w:t>
            </w:r>
          </w:p>
        </w:tc>
        <w:tc>
          <w:tcPr>
            <w:tcW w:w="1238" w:type="dxa"/>
          </w:tcPr>
          <w:p w:rsidR="00E62E19" w:rsidRPr="00A73E81" w:rsidRDefault="00E62E19" w:rsidP="00E62E19">
            <w:pPr>
              <w:jc w:val="center"/>
            </w:pPr>
            <w:r w:rsidRPr="00A73E81">
              <w:t>12</w:t>
            </w:r>
          </w:p>
        </w:tc>
        <w:tc>
          <w:tcPr>
            <w:tcW w:w="2326" w:type="dxa"/>
          </w:tcPr>
          <w:p w:rsidR="00E62E19" w:rsidRPr="00A73E81" w:rsidRDefault="00E62E19" w:rsidP="00E62E19">
            <w:pPr>
              <w:jc w:val="center"/>
            </w:pPr>
            <w:r w:rsidRPr="00A73E81">
              <w:t>32</w:t>
            </w:r>
          </w:p>
        </w:tc>
        <w:tc>
          <w:tcPr>
            <w:tcW w:w="2519" w:type="dxa"/>
          </w:tcPr>
          <w:p w:rsidR="00E62E19" w:rsidRPr="00A73E81" w:rsidRDefault="00E62E19" w:rsidP="00E62E19">
            <w:pPr>
              <w:jc w:val="center"/>
            </w:pPr>
          </w:p>
        </w:tc>
      </w:tr>
      <w:tr w:rsidR="00E62E19" w:rsidRPr="008A2E3F" w:rsidTr="008A2E3F">
        <w:tc>
          <w:tcPr>
            <w:tcW w:w="1382" w:type="dxa"/>
          </w:tcPr>
          <w:p w:rsidR="00E62E19" w:rsidRPr="00A73E81" w:rsidRDefault="00E62E19" w:rsidP="00E62E19">
            <w:pPr>
              <w:autoSpaceDE w:val="0"/>
              <w:autoSpaceDN w:val="0"/>
              <w:adjustRightInd w:val="0"/>
              <w:spacing w:line="180" w:lineRule="atLeast"/>
            </w:pPr>
            <w:r w:rsidRPr="00A73E81">
              <w:t>ОП.06</w:t>
            </w:r>
          </w:p>
        </w:tc>
        <w:tc>
          <w:tcPr>
            <w:tcW w:w="2863" w:type="dxa"/>
          </w:tcPr>
          <w:p w:rsidR="00E62E19" w:rsidRPr="00A73E81" w:rsidRDefault="00E62E19" w:rsidP="00E62E19">
            <w:pPr>
              <w:autoSpaceDE w:val="0"/>
              <w:autoSpaceDN w:val="0"/>
              <w:adjustRightInd w:val="0"/>
              <w:spacing w:line="180" w:lineRule="atLeast"/>
            </w:pPr>
            <w:r w:rsidRPr="00A73E81">
              <w:t>Безопасность жизнедеятельности</w:t>
            </w:r>
          </w:p>
        </w:tc>
        <w:tc>
          <w:tcPr>
            <w:tcW w:w="966" w:type="dxa"/>
          </w:tcPr>
          <w:p w:rsidR="00E62E19" w:rsidRPr="00A73E81" w:rsidRDefault="00E62E19" w:rsidP="00E62E19">
            <w:pPr>
              <w:jc w:val="center"/>
              <w:rPr>
                <w:b/>
              </w:rPr>
            </w:pPr>
            <w:r w:rsidRPr="00A73E81">
              <w:rPr>
                <w:b/>
              </w:rPr>
              <w:t>«-,ДЗ»</w:t>
            </w:r>
          </w:p>
        </w:tc>
        <w:tc>
          <w:tcPr>
            <w:tcW w:w="964" w:type="dxa"/>
          </w:tcPr>
          <w:p w:rsidR="00E62E19" w:rsidRPr="00A73E81" w:rsidRDefault="00E62E19" w:rsidP="00E62E19">
            <w:pPr>
              <w:jc w:val="center"/>
            </w:pPr>
            <w:r w:rsidRPr="00A73E81">
              <w:t>39</w:t>
            </w:r>
          </w:p>
        </w:tc>
        <w:tc>
          <w:tcPr>
            <w:tcW w:w="593" w:type="dxa"/>
          </w:tcPr>
          <w:p w:rsidR="00E62E19" w:rsidRPr="00A73E81" w:rsidRDefault="00E62E19" w:rsidP="00E62E19">
            <w:pPr>
              <w:jc w:val="center"/>
            </w:pPr>
            <w:r w:rsidRPr="00A73E81">
              <w:t>13</w:t>
            </w:r>
          </w:p>
        </w:tc>
        <w:tc>
          <w:tcPr>
            <w:tcW w:w="1620" w:type="dxa"/>
            <w:shd w:val="clear" w:color="auto" w:fill="F2F2F2" w:themeFill="background1" w:themeFillShade="F2"/>
          </w:tcPr>
          <w:p w:rsidR="00E62E19" w:rsidRDefault="00E62E19" w:rsidP="00E62E19">
            <w:pPr>
              <w:jc w:val="center"/>
            </w:pPr>
            <w:r w:rsidRPr="00A73E81">
              <w:t>26</w:t>
            </w:r>
          </w:p>
          <w:p w:rsidR="00E62E19" w:rsidRPr="00A73E81" w:rsidRDefault="00E62E19" w:rsidP="00E62E19">
            <w:pPr>
              <w:jc w:val="center"/>
            </w:pPr>
            <w:r>
              <w:t>/24+2*/</w:t>
            </w:r>
          </w:p>
        </w:tc>
        <w:tc>
          <w:tcPr>
            <w:tcW w:w="567" w:type="dxa"/>
          </w:tcPr>
          <w:p w:rsidR="00E62E19" w:rsidRPr="00A73E81" w:rsidRDefault="00E62E19" w:rsidP="00E62E19">
            <w:pPr>
              <w:jc w:val="center"/>
            </w:pPr>
            <w:r w:rsidRPr="00A73E81">
              <w:t>14</w:t>
            </w:r>
          </w:p>
        </w:tc>
        <w:tc>
          <w:tcPr>
            <w:tcW w:w="1238" w:type="dxa"/>
          </w:tcPr>
          <w:p w:rsidR="00E62E19" w:rsidRPr="00A73E81" w:rsidRDefault="00E62E19" w:rsidP="00E62E19">
            <w:pPr>
              <w:jc w:val="center"/>
            </w:pPr>
            <w:r w:rsidRPr="00A73E81">
              <w:t>12</w:t>
            </w:r>
          </w:p>
        </w:tc>
        <w:tc>
          <w:tcPr>
            <w:tcW w:w="2326" w:type="dxa"/>
          </w:tcPr>
          <w:p w:rsidR="00E62E19" w:rsidRPr="00A73E81" w:rsidRDefault="00E62E19" w:rsidP="00E62E19">
            <w:pPr>
              <w:jc w:val="center"/>
            </w:pPr>
            <w:r w:rsidRPr="00A73E81">
              <w:t>26</w:t>
            </w:r>
          </w:p>
        </w:tc>
        <w:tc>
          <w:tcPr>
            <w:tcW w:w="2519" w:type="dxa"/>
          </w:tcPr>
          <w:p w:rsidR="00E62E19" w:rsidRPr="00A73E81" w:rsidRDefault="00E62E19" w:rsidP="00E62E19">
            <w:pPr>
              <w:jc w:val="center"/>
            </w:pPr>
          </w:p>
        </w:tc>
      </w:tr>
      <w:tr w:rsidR="008A2E3F" w:rsidRPr="008A2E3F" w:rsidTr="008A2E3F">
        <w:tc>
          <w:tcPr>
            <w:tcW w:w="1382" w:type="dxa"/>
          </w:tcPr>
          <w:p w:rsidR="008A2E3F" w:rsidRPr="008A2E3F" w:rsidRDefault="008A2E3F" w:rsidP="008A2E3F">
            <w:pPr>
              <w:autoSpaceDE w:val="0"/>
              <w:autoSpaceDN w:val="0"/>
              <w:adjustRightInd w:val="0"/>
              <w:spacing w:line="180" w:lineRule="atLeast"/>
              <w:jc w:val="center"/>
              <w:rPr>
                <w:b/>
                <w:sz w:val="22"/>
                <w:szCs w:val="22"/>
              </w:rPr>
            </w:pPr>
            <w:r w:rsidRPr="008A2E3F">
              <w:rPr>
                <w:b/>
                <w:sz w:val="22"/>
                <w:szCs w:val="22"/>
              </w:rPr>
              <w:t>1</w:t>
            </w:r>
          </w:p>
        </w:tc>
        <w:tc>
          <w:tcPr>
            <w:tcW w:w="2863" w:type="dxa"/>
          </w:tcPr>
          <w:p w:rsidR="008A2E3F" w:rsidRPr="008A2E3F" w:rsidRDefault="008A2E3F" w:rsidP="008A2E3F">
            <w:pPr>
              <w:autoSpaceDE w:val="0"/>
              <w:autoSpaceDN w:val="0"/>
              <w:adjustRightInd w:val="0"/>
              <w:spacing w:line="180" w:lineRule="atLeast"/>
              <w:jc w:val="center"/>
              <w:rPr>
                <w:b/>
                <w:sz w:val="22"/>
                <w:szCs w:val="22"/>
              </w:rPr>
            </w:pPr>
            <w:r w:rsidRPr="008A2E3F">
              <w:rPr>
                <w:b/>
                <w:sz w:val="22"/>
                <w:szCs w:val="22"/>
              </w:rPr>
              <w:t>2</w:t>
            </w:r>
          </w:p>
        </w:tc>
        <w:tc>
          <w:tcPr>
            <w:tcW w:w="966" w:type="dxa"/>
          </w:tcPr>
          <w:p w:rsidR="008A2E3F" w:rsidRPr="008A2E3F" w:rsidRDefault="008A2E3F" w:rsidP="008A2E3F">
            <w:pPr>
              <w:jc w:val="center"/>
              <w:rPr>
                <w:b/>
                <w:sz w:val="22"/>
                <w:szCs w:val="22"/>
              </w:rPr>
            </w:pPr>
            <w:r w:rsidRPr="008A2E3F">
              <w:rPr>
                <w:b/>
                <w:sz w:val="22"/>
                <w:szCs w:val="22"/>
              </w:rPr>
              <w:t>3</w:t>
            </w:r>
          </w:p>
        </w:tc>
        <w:tc>
          <w:tcPr>
            <w:tcW w:w="964" w:type="dxa"/>
          </w:tcPr>
          <w:p w:rsidR="008A2E3F" w:rsidRPr="008A2E3F" w:rsidRDefault="008A2E3F" w:rsidP="008A2E3F">
            <w:pPr>
              <w:jc w:val="center"/>
              <w:rPr>
                <w:b/>
                <w:sz w:val="22"/>
                <w:szCs w:val="22"/>
              </w:rPr>
            </w:pPr>
            <w:r w:rsidRPr="008A2E3F">
              <w:rPr>
                <w:b/>
                <w:sz w:val="22"/>
                <w:szCs w:val="22"/>
              </w:rPr>
              <w:t>4</w:t>
            </w:r>
          </w:p>
        </w:tc>
        <w:tc>
          <w:tcPr>
            <w:tcW w:w="593" w:type="dxa"/>
          </w:tcPr>
          <w:p w:rsidR="008A2E3F" w:rsidRPr="008A2E3F" w:rsidRDefault="008A2E3F" w:rsidP="008A2E3F">
            <w:pPr>
              <w:jc w:val="center"/>
              <w:rPr>
                <w:b/>
                <w:sz w:val="22"/>
                <w:szCs w:val="22"/>
              </w:rPr>
            </w:pPr>
            <w:r w:rsidRPr="008A2E3F">
              <w:rPr>
                <w:b/>
                <w:sz w:val="22"/>
                <w:szCs w:val="22"/>
              </w:rPr>
              <w:t>5</w:t>
            </w:r>
          </w:p>
        </w:tc>
        <w:tc>
          <w:tcPr>
            <w:tcW w:w="1620" w:type="dxa"/>
            <w:shd w:val="clear" w:color="auto" w:fill="F2F2F2" w:themeFill="background1" w:themeFillShade="F2"/>
          </w:tcPr>
          <w:p w:rsidR="008A2E3F" w:rsidRPr="008A2E3F" w:rsidRDefault="008A2E3F" w:rsidP="008A2E3F">
            <w:pPr>
              <w:jc w:val="center"/>
              <w:rPr>
                <w:b/>
                <w:sz w:val="22"/>
                <w:szCs w:val="22"/>
              </w:rPr>
            </w:pPr>
            <w:r w:rsidRPr="008A2E3F">
              <w:rPr>
                <w:b/>
                <w:sz w:val="22"/>
                <w:szCs w:val="22"/>
              </w:rPr>
              <w:t>6</w:t>
            </w:r>
          </w:p>
        </w:tc>
        <w:tc>
          <w:tcPr>
            <w:tcW w:w="567" w:type="dxa"/>
          </w:tcPr>
          <w:p w:rsidR="008A2E3F" w:rsidRPr="008A2E3F" w:rsidRDefault="008A2E3F" w:rsidP="008A2E3F">
            <w:pPr>
              <w:jc w:val="center"/>
              <w:rPr>
                <w:b/>
                <w:sz w:val="22"/>
                <w:szCs w:val="22"/>
              </w:rPr>
            </w:pPr>
            <w:r w:rsidRPr="008A2E3F">
              <w:rPr>
                <w:b/>
                <w:sz w:val="22"/>
                <w:szCs w:val="22"/>
              </w:rPr>
              <w:t>7</w:t>
            </w:r>
          </w:p>
        </w:tc>
        <w:tc>
          <w:tcPr>
            <w:tcW w:w="1238" w:type="dxa"/>
          </w:tcPr>
          <w:p w:rsidR="008A2E3F" w:rsidRPr="008A2E3F" w:rsidRDefault="008A2E3F" w:rsidP="008A2E3F">
            <w:pPr>
              <w:jc w:val="center"/>
              <w:rPr>
                <w:b/>
                <w:sz w:val="22"/>
                <w:szCs w:val="22"/>
              </w:rPr>
            </w:pPr>
            <w:r w:rsidRPr="008A2E3F">
              <w:rPr>
                <w:b/>
                <w:sz w:val="22"/>
                <w:szCs w:val="22"/>
              </w:rPr>
              <w:t>8</w:t>
            </w:r>
          </w:p>
        </w:tc>
        <w:tc>
          <w:tcPr>
            <w:tcW w:w="2326" w:type="dxa"/>
          </w:tcPr>
          <w:p w:rsidR="008A2E3F" w:rsidRPr="008A2E3F" w:rsidRDefault="008A2E3F" w:rsidP="008A2E3F">
            <w:pPr>
              <w:jc w:val="center"/>
              <w:rPr>
                <w:b/>
                <w:sz w:val="22"/>
                <w:szCs w:val="22"/>
              </w:rPr>
            </w:pPr>
            <w:r w:rsidRPr="008A2E3F">
              <w:rPr>
                <w:b/>
                <w:sz w:val="22"/>
                <w:szCs w:val="22"/>
              </w:rPr>
              <w:t>9</w:t>
            </w:r>
          </w:p>
        </w:tc>
        <w:tc>
          <w:tcPr>
            <w:tcW w:w="2519" w:type="dxa"/>
          </w:tcPr>
          <w:p w:rsidR="008A2E3F" w:rsidRPr="008A2E3F" w:rsidRDefault="008A2E3F" w:rsidP="008A2E3F">
            <w:pPr>
              <w:jc w:val="center"/>
              <w:rPr>
                <w:b/>
                <w:sz w:val="22"/>
                <w:szCs w:val="22"/>
              </w:rPr>
            </w:pPr>
            <w:r w:rsidRPr="008A2E3F">
              <w:rPr>
                <w:b/>
                <w:sz w:val="22"/>
                <w:szCs w:val="22"/>
              </w:rPr>
              <w:t>10</w:t>
            </w:r>
          </w:p>
        </w:tc>
      </w:tr>
      <w:tr w:rsidR="006664C0" w:rsidRPr="008A2E3F" w:rsidTr="008A2E3F">
        <w:tc>
          <w:tcPr>
            <w:tcW w:w="1382" w:type="dxa"/>
            <w:shd w:val="clear" w:color="auto" w:fill="F2F2F2" w:themeFill="background1" w:themeFillShade="F2"/>
          </w:tcPr>
          <w:p w:rsidR="006664C0" w:rsidRPr="00A73E81" w:rsidRDefault="006664C0" w:rsidP="006E5A08">
            <w:pPr>
              <w:autoSpaceDE w:val="0"/>
              <w:autoSpaceDN w:val="0"/>
              <w:adjustRightInd w:val="0"/>
              <w:spacing w:line="180" w:lineRule="atLeast"/>
              <w:rPr>
                <w:b/>
              </w:rPr>
            </w:pPr>
            <w:r w:rsidRPr="00A73E81">
              <w:rPr>
                <w:b/>
              </w:rPr>
              <w:t>П.00</w:t>
            </w:r>
          </w:p>
        </w:tc>
        <w:tc>
          <w:tcPr>
            <w:tcW w:w="2863" w:type="dxa"/>
            <w:shd w:val="clear" w:color="auto" w:fill="F2F2F2" w:themeFill="background1" w:themeFillShade="F2"/>
          </w:tcPr>
          <w:p w:rsidR="006664C0" w:rsidRPr="00A73E81" w:rsidRDefault="006664C0" w:rsidP="006E5A08">
            <w:pPr>
              <w:autoSpaceDE w:val="0"/>
              <w:autoSpaceDN w:val="0"/>
              <w:adjustRightInd w:val="0"/>
              <w:spacing w:line="180" w:lineRule="atLeast"/>
              <w:rPr>
                <w:b/>
              </w:rPr>
            </w:pPr>
            <w:r w:rsidRPr="00A73E81">
              <w:rPr>
                <w:b/>
              </w:rPr>
              <w:t>Профессиональный цикл</w:t>
            </w:r>
          </w:p>
        </w:tc>
        <w:tc>
          <w:tcPr>
            <w:tcW w:w="966" w:type="dxa"/>
            <w:shd w:val="clear" w:color="auto" w:fill="F2F2F2" w:themeFill="background1" w:themeFillShade="F2"/>
          </w:tcPr>
          <w:p w:rsidR="006664C0" w:rsidRPr="00A73E81" w:rsidRDefault="006664C0" w:rsidP="006E5A08">
            <w:pPr>
              <w:jc w:val="center"/>
            </w:pPr>
          </w:p>
        </w:tc>
        <w:tc>
          <w:tcPr>
            <w:tcW w:w="964" w:type="dxa"/>
            <w:shd w:val="clear" w:color="auto" w:fill="F2F2F2" w:themeFill="background1" w:themeFillShade="F2"/>
          </w:tcPr>
          <w:p w:rsidR="006664C0" w:rsidRPr="00A73E81" w:rsidRDefault="006664C0" w:rsidP="006E5A08">
            <w:pPr>
              <w:jc w:val="center"/>
              <w:rPr>
                <w:b/>
              </w:rPr>
            </w:pPr>
            <w:r>
              <w:rPr>
                <w:b/>
              </w:rPr>
              <w:t>525</w:t>
            </w:r>
          </w:p>
          <w:p w:rsidR="006664C0" w:rsidRPr="00A73E81" w:rsidRDefault="006664C0" w:rsidP="006E5A08">
            <w:pPr>
              <w:jc w:val="center"/>
              <w:rPr>
                <w:b/>
                <w:highlight w:val="yellow"/>
              </w:rPr>
            </w:pPr>
          </w:p>
        </w:tc>
        <w:tc>
          <w:tcPr>
            <w:tcW w:w="593" w:type="dxa"/>
            <w:shd w:val="clear" w:color="auto" w:fill="F2F2F2" w:themeFill="background1" w:themeFillShade="F2"/>
          </w:tcPr>
          <w:p w:rsidR="006664C0" w:rsidRPr="00A73E81" w:rsidRDefault="006664C0" w:rsidP="006E5A08">
            <w:pPr>
              <w:jc w:val="center"/>
              <w:rPr>
                <w:b/>
              </w:rPr>
            </w:pPr>
            <w:r w:rsidRPr="005D2EE7">
              <w:rPr>
                <w:b/>
              </w:rPr>
              <w:t>175</w:t>
            </w:r>
          </w:p>
          <w:p w:rsidR="006664C0" w:rsidRPr="00A73E81" w:rsidRDefault="006664C0" w:rsidP="006E5A08">
            <w:pPr>
              <w:jc w:val="center"/>
              <w:rPr>
                <w:b/>
                <w:sz w:val="16"/>
                <w:szCs w:val="16"/>
                <w:highlight w:val="yellow"/>
              </w:rPr>
            </w:pPr>
          </w:p>
        </w:tc>
        <w:tc>
          <w:tcPr>
            <w:tcW w:w="1620" w:type="dxa"/>
            <w:shd w:val="clear" w:color="auto" w:fill="F2F2F2" w:themeFill="background1" w:themeFillShade="F2"/>
          </w:tcPr>
          <w:p w:rsidR="006664C0" w:rsidRDefault="006664C0" w:rsidP="006E5A08">
            <w:pPr>
              <w:jc w:val="center"/>
              <w:rPr>
                <w:b/>
              </w:rPr>
            </w:pPr>
            <w:r>
              <w:rPr>
                <w:b/>
              </w:rPr>
              <w:t>350</w:t>
            </w:r>
          </w:p>
          <w:p w:rsidR="006664C0" w:rsidRPr="00A73E81" w:rsidRDefault="006664C0" w:rsidP="006E5A08">
            <w:pPr>
              <w:jc w:val="center"/>
              <w:rPr>
                <w:b/>
              </w:rPr>
            </w:pPr>
            <w:r>
              <w:rPr>
                <w:b/>
              </w:rPr>
              <w:t>/</w:t>
            </w:r>
            <w:r w:rsidRPr="00A73E81">
              <w:rPr>
                <w:b/>
              </w:rPr>
              <w:t>2</w:t>
            </w:r>
            <w:r>
              <w:rPr>
                <w:b/>
              </w:rPr>
              <w:t>92+58*/</w:t>
            </w:r>
          </w:p>
          <w:p w:rsidR="006664C0" w:rsidRPr="00A73E81" w:rsidRDefault="006664C0" w:rsidP="006E5A08">
            <w:pPr>
              <w:jc w:val="center"/>
              <w:rPr>
                <w:b/>
              </w:rPr>
            </w:pPr>
            <w:r w:rsidRPr="00A73E81">
              <w:rPr>
                <w:b/>
              </w:rPr>
              <w:t xml:space="preserve"> </w:t>
            </w:r>
          </w:p>
        </w:tc>
        <w:tc>
          <w:tcPr>
            <w:tcW w:w="567" w:type="dxa"/>
            <w:shd w:val="clear" w:color="auto" w:fill="F2F2F2" w:themeFill="background1" w:themeFillShade="F2"/>
          </w:tcPr>
          <w:p w:rsidR="006664C0" w:rsidRPr="00A73E81" w:rsidRDefault="006664C0" w:rsidP="006E5A08">
            <w:pPr>
              <w:jc w:val="center"/>
              <w:rPr>
                <w:b/>
              </w:rPr>
            </w:pPr>
            <w:r>
              <w:rPr>
                <w:b/>
              </w:rPr>
              <w:t>222</w:t>
            </w:r>
          </w:p>
        </w:tc>
        <w:tc>
          <w:tcPr>
            <w:tcW w:w="1238" w:type="dxa"/>
            <w:shd w:val="clear" w:color="auto" w:fill="F2F2F2" w:themeFill="background1" w:themeFillShade="F2"/>
          </w:tcPr>
          <w:p w:rsidR="006664C0" w:rsidRPr="00A73E81" w:rsidRDefault="006664C0" w:rsidP="006E5A08">
            <w:pPr>
              <w:jc w:val="center"/>
              <w:rPr>
                <w:b/>
              </w:rPr>
            </w:pPr>
            <w:r>
              <w:rPr>
                <w:b/>
              </w:rPr>
              <w:t>128</w:t>
            </w:r>
          </w:p>
        </w:tc>
        <w:tc>
          <w:tcPr>
            <w:tcW w:w="2326" w:type="dxa"/>
            <w:shd w:val="clear" w:color="auto" w:fill="F2F2F2" w:themeFill="background1" w:themeFillShade="F2"/>
          </w:tcPr>
          <w:p w:rsidR="006664C0" w:rsidRPr="00A73E81" w:rsidRDefault="006664C0" w:rsidP="006E5A08">
            <w:pPr>
              <w:jc w:val="center"/>
              <w:rPr>
                <w:b/>
                <w:highlight w:val="yellow"/>
              </w:rPr>
            </w:pPr>
            <w:r w:rsidRPr="006C2F71">
              <w:rPr>
                <w:b/>
              </w:rPr>
              <w:t>166</w:t>
            </w:r>
            <w:r w:rsidRPr="00E85017">
              <w:rPr>
                <w:b/>
              </w:rPr>
              <w:t>+204УП</w:t>
            </w:r>
          </w:p>
        </w:tc>
        <w:tc>
          <w:tcPr>
            <w:tcW w:w="2519" w:type="dxa"/>
            <w:shd w:val="clear" w:color="auto" w:fill="F2F2F2" w:themeFill="background1" w:themeFillShade="F2"/>
          </w:tcPr>
          <w:p w:rsidR="006664C0" w:rsidRPr="00A73E81" w:rsidRDefault="006664C0" w:rsidP="006E5A08">
            <w:pPr>
              <w:jc w:val="center"/>
              <w:rPr>
                <w:b/>
                <w:highlight w:val="yellow"/>
              </w:rPr>
            </w:pPr>
            <w:r w:rsidRPr="00E85017">
              <w:rPr>
                <w:b/>
              </w:rPr>
              <w:t>184+156УП+432ПП</w:t>
            </w:r>
          </w:p>
        </w:tc>
      </w:tr>
      <w:tr w:rsidR="006664C0" w:rsidRPr="008A2E3F" w:rsidTr="008A2E3F">
        <w:trPr>
          <w:trHeight w:val="735"/>
        </w:trPr>
        <w:tc>
          <w:tcPr>
            <w:tcW w:w="1382" w:type="dxa"/>
          </w:tcPr>
          <w:p w:rsidR="006664C0" w:rsidRPr="00A73E81" w:rsidRDefault="006664C0" w:rsidP="006E5A08">
            <w:pPr>
              <w:autoSpaceDE w:val="0"/>
              <w:autoSpaceDN w:val="0"/>
              <w:adjustRightInd w:val="0"/>
              <w:spacing w:line="180" w:lineRule="atLeast"/>
              <w:rPr>
                <w:b/>
              </w:rPr>
            </w:pPr>
            <w:r w:rsidRPr="00A73E81">
              <w:rPr>
                <w:b/>
              </w:rPr>
              <w:t>ПМ.01</w:t>
            </w:r>
          </w:p>
        </w:tc>
        <w:tc>
          <w:tcPr>
            <w:tcW w:w="2863" w:type="dxa"/>
          </w:tcPr>
          <w:p w:rsidR="006664C0" w:rsidRPr="00A73E81" w:rsidRDefault="006664C0" w:rsidP="006E5A08">
            <w:pPr>
              <w:autoSpaceDE w:val="0"/>
              <w:autoSpaceDN w:val="0"/>
              <w:adjustRightInd w:val="0"/>
              <w:spacing w:line="180" w:lineRule="atLeast"/>
              <w:rPr>
                <w:b/>
              </w:rPr>
            </w:pPr>
            <w:r w:rsidRPr="00A73E81">
              <w:rPr>
                <w:b/>
              </w:rPr>
              <w:t xml:space="preserve"> Подготовительно – сварочные работы и контроль качества сварных швов после сварки</w:t>
            </w:r>
          </w:p>
        </w:tc>
        <w:tc>
          <w:tcPr>
            <w:tcW w:w="966" w:type="dxa"/>
          </w:tcPr>
          <w:p w:rsidR="006664C0" w:rsidRPr="00A73E81" w:rsidRDefault="006664C0" w:rsidP="006E5A08">
            <w:pPr>
              <w:jc w:val="center"/>
              <w:rPr>
                <w:b/>
                <w:sz w:val="18"/>
                <w:szCs w:val="18"/>
              </w:rPr>
            </w:pPr>
            <w:r w:rsidRPr="00A73E81">
              <w:rPr>
                <w:b/>
                <w:sz w:val="18"/>
                <w:szCs w:val="18"/>
              </w:rPr>
              <w:t>Э (К)</w:t>
            </w:r>
          </w:p>
        </w:tc>
        <w:tc>
          <w:tcPr>
            <w:tcW w:w="964" w:type="dxa"/>
            <w:shd w:val="clear" w:color="auto" w:fill="FFFFFF" w:themeFill="background1"/>
          </w:tcPr>
          <w:p w:rsidR="006664C0" w:rsidRPr="00A73E81" w:rsidRDefault="006664C0" w:rsidP="006E5A08">
            <w:pPr>
              <w:jc w:val="center"/>
              <w:rPr>
                <w:b/>
              </w:rPr>
            </w:pPr>
            <w:r w:rsidRPr="00A73E81">
              <w:rPr>
                <w:b/>
              </w:rPr>
              <w:t>249</w:t>
            </w:r>
          </w:p>
        </w:tc>
        <w:tc>
          <w:tcPr>
            <w:tcW w:w="593" w:type="dxa"/>
            <w:shd w:val="clear" w:color="auto" w:fill="FFFFFF" w:themeFill="background1"/>
          </w:tcPr>
          <w:p w:rsidR="006664C0" w:rsidRPr="00A73E81" w:rsidRDefault="006664C0" w:rsidP="006E5A08">
            <w:pPr>
              <w:jc w:val="center"/>
              <w:rPr>
                <w:b/>
              </w:rPr>
            </w:pPr>
            <w:r w:rsidRPr="00A73E81">
              <w:rPr>
                <w:b/>
              </w:rPr>
              <w:t>83</w:t>
            </w:r>
          </w:p>
        </w:tc>
        <w:tc>
          <w:tcPr>
            <w:tcW w:w="1620" w:type="dxa"/>
            <w:shd w:val="clear" w:color="auto" w:fill="F2F2F2" w:themeFill="background1" w:themeFillShade="F2"/>
          </w:tcPr>
          <w:p w:rsidR="006664C0" w:rsidRPr="00A73E81" w:rsidRDefault="006664C0" w:rsidP="006E5A08">
            <w:pPr>
              <w:jc w:val="center"/>
              <w:rPr>
                <w:b/>
              </w:rPr>
            </w:pPr>
            <w:r w:rsidRPr="00A73E81">
              <w:rPr>
                <w:b/>
              </w:rPr>
              <w:t>166</w:t>
            </w:r>
          </w:p>
        </w:tc>
        <w:tc>
          <w:tcPr>
            <w:tcW w:w="567" w:type="dxa"/>
            <w:shd w:val="clear" w:color="auto" w:fill="FFFFFF" w:themeFill="background1"/>
          </w:tcPr>
          <w:p w:rsidR="006664C0" w:rsidRPr="00A73E81" w:rsidRDefault="006664C0" w:rsidP="006E5A08">
            <w:pPr>
              <w:jc w:val="center"/>
              <w:rPr>
                <w:b/>
                <w:sz w:val="20"/>
                <w:szCs w:val="20"/>
              </w:rPr>
            </w:pPr>
            <w:r w:rsidRPr="00A73E81">
              <w:rPr>
                <w:b/>
                <w:sz w:val="20"/>
                <w:szCs w:val="20"/>
              </w:rPr>
              <w:t>100</w:t>
            </w:r>
          </w:p>
        </w:tc>
        <w:tc>
          <w:tcPr>
            <w:tcW w:w="1238" w:type="dxa"/>
            <w:shd w:val="clear" w:color="auto" w:fill="FFFFFF" w:themeFill="background1"/>
          </w:tcPr>
          <w:p w:rsidR="006664C0" w:rsidRPr="00A73E81" w:rsidRDefault="006664C0" w:rsidP="006E5A08">
            <w:pPr>
              <w:jc w:val="center"/>
              <w:rPr>
                <w:b/>
              </w:rPr>
            </w:pPr>
            <w:r w:rsidRPr="00A73E81">
              <w:rPr>
                <w:b/>
              </w:rPr>
              <w:t>66</w:t>
            </w:r>
          </w:p>
        </w:tc>
        <w:tc>
          <w:tcPr>
            <w:tcW w:w="2326" w:type="dxa"/>
          </w:tcPr>
          <w:p w:rsidR="006664C0" w:rsidRPr="00A73E81" w:rsidRDefault="006664C0" w:rsidP="006E5A08">
            <w:pPr>
              <w:jc w:val="center"/>
              <w:rPr>
                <w:b/>
                <w:highlight w:val="yellow"/>
              </w:rPr>
            </w:pPr>
            <w:r w:rsidRPr="006C2F71">
              <w:rPr>
                <w:b/>
              </w:rPr>
              <w:t>166</w:t>
            </w:r>
            <w:r w:rsidRPr="00E85017">
              <w:rPr>
                <w:b/>
              </w:rPr>
              <w:t>+204УП</w:t>
            </w:r>
          </w:p>
        </w:tc>
        <w:tc>
          <w:tcPr>
            <w:tcW w:w="2519" w:type="dxa"/>
          </w:tcPr>
          <w:p w:rsidR="006664C0" w:rsidRPr="00A73E81" w:rsidRDefault="006664C0" w:rsidP="006E5A08">
            <w:pPr>
              <w:jc w:val="center"/>
              <w:rPr>
                <w:highlight w:val="yellow"/>
              </w:rPr>
            </w:pPr>
            <w:r w:rsidRPr="00E85017">
              <w:t>48УП+252ПП</w:t>
            </w:r>
          </w:p>
        </w:tc>
      </w:tr>
      <w:tr w:rsidR="006664C0" w:rsidRPr="008A2E3F" w:rsidTr="008A2E3F">
        <w:tc>
          <w:tcPr>
            <w:tcW w:w="1382" w:type="dxa"/>
          </w:tcPr>
          <w:p w:rsidR="006664C0" w:rsidRPr="00A73E81" w:rsidRDefault="006664C0" w:rsidP="006E5A08">
            <w:pPr>
              <w:autoSpaceDE w:val="0"/>
              <w:autoSpaceDN w:val="0"/>
              <w:adjustRightInd w:val="0"/>
              <w:spacing w:line="180" w:lineRule="atLeast"/>
            </w:pPr>
            <w:r w:rsidRPr="00A73E81">
              <w:t>МДК.01.01</w:t>
            </w:r>
          </w:p>
        </w:tc>
        <w:tc>
          <w:tcPr>
            <w:tcW w:w="2863" w:type="dxa"/>
          </w:tcPr>
          <w:p w:rsidR="006664C0" w:rsidRPr="00A73E81" w:rsidRDefault="006664C0" w:rsidP="006E5A08">
            <w:pPr>
              <w:autoSpaceDE w:val="0"/>
              <w:autoSpaceDN w:val="0"/>
              <w:adjustRightInd w:val="0"/>
              <w:spacing w:line="180" w:lineRule="atLeast"/>
            </w:pPr>
            <w:r w:rsidRPr="00A73E81">
              <w:t>Основы технологии сварки и сварочное оборудование</w:t>
            </w:r>
          </w:p>
        </w:tc>
        <w:tc>
          <w:tcPr>
            <w:tcW w:w="966" w:type="dxa"/>
            <w:vMerge w:val="restart"/>
          </w:tcPr>
          <w:p w:rsidR="006664C0" w:rsidRPr="00A73E81" w:rsidRDefault="006664C0" w:rsidP="006E5A08">
            <w:pPr>
              <w:jc w:val="center"/>
              <w:rPr>
                <w:b/>
              </w:rPr>
            </w:pPr>
          </w:p>
          <w:p w:rsidR="006664C0" w:rsidRPr="00A73E81" w:rsidRDefault="006664C0" w:rsidP="006E5A08">
            <w:pPr>
              <w:jc w:val="center"/>
              <w:rPr>
                <w:b/>
              </w:rPr>
            </w:pPr>
            <w:r w:rsidRPr="00A73E81">
              <w:rPr>
                <w:b/>
              </w:rPr>
              <w:t>«к.Э»</w:t>
            </w:r>
          </w:p>
        </w:tc>
        <w:tc>
          <w:tcPr>
            <w:tcW w:w="964" w:type="dxa"/>
            <w:shd w:val="clear" w:color="auto" w:fill="FFFFFF" w:themeFill="background1"/>
          </w:tcPr>
          <w:p w:rsidR="006664C0" w:rsidRPr="00A73E81" w:rsidRDefault="006664C0" w:rsidP="006E5A08">
            <w:pPr>
              <w:jc w:val="center"/>
            </w:pPr>
            <w:r w:rsidRPr="00A73E81">
              <w:t>75</w:t>
            </w:r>
          </w:p>
        </w:tc>
        <w:tc>
          <w:tcPr>
            <w:tcW w:w="593" w:type="dxa"/>
            <w:shd w:val="clear" w:color="auto" w:fill="FFFFFF" w:themeFill="background1"/>
          </w:tcPr>
          <w:p w:rsidR="006664C0" w:rsidRPr="00A73E81" w:rsidRDefault="006664C0" w:rsidP="006E5A08">
            <w:pPr>
              <w:jc w:val="center"/>
            </w:pPr>
            <w:r w:rsidRPr="00A73E81">
              <w:t>25</w:t>
            </w:r>
          </w:p>
        </w:tc>
        <w:tc>
          <w:tcPr>
            <w:tcW w:w="1620" w:type="dxa"/>
            <w:shd w:val="clear" w:color="auto" w:fill="F2F2F2" w:themeFill="background1" w:themeFillShade="F2"/>
          </w:tcPr>
          <w:p w:rsidR="006664C0" w:rsidRPr="00A73E81" w:rsidRDefault="006664C0" w:rsidP="006E5A08">
            <w:pPr>
              <w:jc w:val="center"/>
            </w:pPr>
            <w:r w:rsidRPr="00A73E81">
              <w:t>50</w:t>
            </w:r>
          </w:p>
        </w:tc>
        <w:tc>
          <w:tcPr>
            <w:tcW w:w="567" w:type="dxa"/>
            <w:shd w:val="clear" w:color="auto" w:fill="FFFFFF" w:themeFill="background1"/>
          </w:tcPr>
          <w:p w:rsidR="006664C0" w:rsidRPr="00A73E81" w:rsidRDefault="006664C0" w:rsidP="006E5A08">
            <w:pPr>
              <w:jc w:val="center"/>
            </w:pPr>
            <w:r w:rsidRPr="00A73E81">
              <w:t>30</w:t>
            </w:r>
          </w:p>
        </w:tc>
        <w:tc>
          <w:tcPr>
            <w:tcW w:w="1238" w:type="dxa"/>
            <w:shd w:val="clear" w:color="auto" w:fill="FFFFFF" w:themeFill="background1"/>
          </w:tcPr>
          <w:p w:rsidR="006664C0" w:rsidRPr="00A73E81" w:rsidRDefault="006664C0" w:rsidP="006E5A08">
            <w:pPr>
              <w:jc w:val="center"/>
            </w:pPr>
            <w:r w:rsidRPr="00A73E81">
              <w:t>20</w:t>
            </w:r>
          </w:p>
        </w:tc>
        <w:tc>
          <w:tcPr>
            <w:tcW w:w="2326" w:type="dxa"/>
          </w:tcPr>
          <w:p w:rsidR="006664C0" w:rsidRPr="00A73E81" w:rsidRDefault="006664C0" w:rsidP="006E5A08">
            <w:pPr>
              <w:jc w:val="center"/>
            </w:pPr>
            <w:r w:rsidRPr="00A73E81">
              <w:t>50</w:t>
            </w:r>
          </w:p>
        </w:tc>
        <w:tc>
          <w:tcPr>
            <w:tcW w:w="2519" w:type="dxa"/>
          </w:tcPr>
          <w:p w:rsidR="006664C0" w:rsidRPr="00A73E81" w:rsidRDefault="006664C0" w:rsidP="006E5A08">
            <w:pPr>
              <w:jc w:val="center"/>
              <w:rPr>
                <w:highlight w:val="yellow"/>
              </w:rPr>
            </w:pPr>
          </w:p>
        </w:tc>
      </w:tr>
      <w:tr w:rsidR="006664C0" w:rsidRPr="008A2E3F" w:rsidTr="008A2E3F">
        <w:trPr>
          <w:trHeight w:val="559"/>
        </w:trPr>
        <w:tc>
          <w:tcPr>
            <w:tcW w:w="1382" w:type="dxa"/>
            <w:tcBorders>
              <w:bottom w:val="single" w:sz="4" w:space="0" w:color="auto"/>
            </w:tcBorders>
          </w:tcPr>
          <w:p w:rsidR="006664C0" w:rsidRPr="00A73E81" w:rsidRDefault="006664C0" w:rsidP="006E5A08">
            <w:pPr>
              <w:autoSpaceDE w:val="0"/>
              <w:autoSpaceDN w:val="0"/>
              <w:adjustRightInd w:val="0"/>
              <w:spacing w:line="180" w:lineRule="atLeast"/>
            </w:pPr>
            <w:r w:rsidRPr="00A73E81">
              <w:t>МДК.01.02</w:t>
            </w:r>
          </w:p>
          <w:p w:rsidR="006664C0" w:rsidRPr="008A2E3F" w:rsidRDefault="006664C0" w:rsidP="008A2E3F">
            <w:pPr>
              <w:autoSpaceDE w:val="0"/>
              <w:autoSpaceDN w:val="0"/>
              <w:adjustRightInd w:val="0"/>
              <w:spacing w:line="180" w:lineRule="atLeast"/>
              <w:rPr>
                <w:sz w:val="22"/>
                <w:szCs w:val="22"/>
              </w:rPr>
            </w:pPr>
          </w:p>
        </w:tc>
        <w:tc>
          <w:tcPr>
            <w:tcW w:w="2863" w:type="dxa"/>
            <w:tcBorders>
              <w:bottom w:val="single" w:sz="4" w:space="0" w:color="auto"/>
            </w:tcBorders>
          </w:tcPr>
          <w:p w:rsidR="006664C0" w:rsidRPr="008A2E3F" w:rsidRDefault="006664C0" w:rsidP="008A2E3F">
            <w:pPr>
              <w:autoSpaceDE w:val="0"/>
              <w:autoSpaceDN w:val="0"/>
              <w:adjustRightInd w:val="0"/>
              <w:spacing w:line="180" w:lineRule="atLeast"/>
              <w:rPr>
                <w:sz w:val="22"/>
                <w:szCs w:val="22"/>
              </w:rPr>
            </w:pPr>
            <w:r w:rsidRPr="00A73E81">
              <w:t>Технология производства сварных конструкций</w:t>
            </w:r>
          </w:p>
        </w:tc>
        <w:tc>
          <w:tcPr>
            <w:tcW w:w="966" w:type="dxa"/>
            <w:vMerge/>
            <w:tcBorders>
              <w:bottom w:val="single" w:sz="4" w:space="0" w:color="auto"/>
            </w:tcBorders>
          </w:tcPr>
          <w:p w:rsidR="006664C0" w:rsidRPr="008A2E3F" w:rsidRDefault="006664C0" w:rsidP="008A2E3F">
            <w:pPr>
              <w:jc w:val="center"/>
              <w:rPr>
                <w:b/>
                <w:sz w:val="22"/>
                <w:szCs w:val="22"/>
              </w:rPr>
            </w:pPr>
          </w:p>
        </w:tc>
        <w:tc>
          <w:tcPr>
            <w:tcW w:w="964" w:type="dxa"/>
            <w:tcBorders>
              <w:bottom w:val="single" w:sz="4" w:space="0" w:color="auto"/>
            </w:tcBorders>
            <w:shd w:val="clear" w:color="auto" w:fill="FFFFFF" w:themeFill="background1"/>
          </w:tcPr>
          <w:p w:rsidR="006664C0" w:rsidRPr="008A2E3F" w:rsidRDefault="006664C0" w:rsidP="008A2E3F">
            <w:pPr>
              <w:jc w:val="center"/>
              <w:rPr>
                <w:sz w:val="22"/>
                <w:szCs w:val="22"/>
              </w:rPr>
            </w:pPr>
            <w:r w:rsidRPr="00A73E81">
              <w:t>66</w:t>
            </w:r>
          </w:p>
        </w:tc>
        <w:tc>
          <w:tcPr>
            <w:tcW w:w="593" w:type="dxa"/>
            <w:tcBorders>
              <w:bottom w:val="single" w:sz="4" w:space="0" w:color="auto"/>
            </w:tcBorders>
            <w:shd w:val="clear" w:color="auto" w:fill="FFFFFF" w:themeFill="background1"/>
          </w:tcPr>
          <w:p w:rsidR="006664C0" w:rsidRPr="008A2E3F" w:rsidRDefault="006664C0" w:rsidP="008A2E3F">
            <w:pPr>
              <w:jc w:val="center"/>
              <w:rPr>
                <w:sz w:val="22"/>
                <w:szCs w:val="22"/>
              </w:rPr>
            </w:pPr>
            <w:r w:rsidRPr="00A73E81">
              <w:t>22</w:t>
            </w:r>
          </w:p>
        </w:tc>
        <w:tc>
          <w:tcPr>
            <w:tcW w:w="1620" w:type="dxa"/>
            <w:tcBorders>
              <w:bottom w:val="single" w:sz="4" w:space="0" w:color="auto"/>
            </w:tcBorders>
            <w:shd w:val="clear" w:color="auto" w:fill="F2F2F2" w:themeFill="background1" w:themeFillShade="F2"/>
          </w:tcPr>
          <w:p w:rsidR="006664C0" w:rsidRPr="008A2E3F" w:rsidRDefault="006664C0" w:rsidP="008A2E3F">
            <w:pPr>
              <w:jc w:val="center"/>
              <w:rPr>
                <w:sz w:val="22"/>
                <w:szCs w:val="22"/>
              </w:rPr>
            </w:pPr>
            <w:r w:rsidRPr="00A73E81">
              <w:t>44</w:t>
            </w:r>
          </w:p>
        </w:tc>
        <w:tc>
          <w:tcPr>
            <w:tcW w:w="567" w:type="dxa"/>
            <w:tcBorders>
              <w:bottom w:val="single" w:sz="4" w:space="0" w:color="auto"/>
            </w:tcBorders>
            <w:shd w:val="clear" w:color="auto" w:fill="FFFFFF" w:themeFill="background1"/>
          </w:tcPr>
          <w:p w:rsidR="006664C0" w:rsidRPr="008A2E3F" w:rsidRDefault="006664C0" w:rsidP="008A2E3F">
            <w:pPr>
              <w:jc w:val="center"/>
              <w:rPr>
                <w:sz w:val="22"/>
                <w:szCs w:val="22"/>
              </w:rPr>
            </w:pPr>
            <w:r w:rsidRPr="00A73E81">
              <w:t>30</w:t>
            </w:r>
          </w:p>
        </w:tc>
        <w:tc>
          <w:tcPr>
            <w:tcW w:w="1238" w:type="dxa"/>
            <w:tcBorders>
              <w:bottom w:val="single" w:sz="4" w:space="0" w:color="auto"/>
            </w:tcBorders>
            <w:shd w:val="clear" w:color="auto" w:fill="FFFFFF" w:themeFill="background1"/>
          </w:tcPr>
          <w:p w:rsidR="006664C0" w:rsidRPr="008A2E3F" w:rsidRDefault="006664C0" w:rsidP="008A2E3F">
            <w:pPr>
              <w:jc w:val="center"/>
              <w:rPr>
                <w:sz w:val="22"/>
                <w:szCs w:val="22"/>
              </w:rPr>
            </w:pPr>
            <w:r w:rsidRPr="00A73E81">
              <w:t>14</w:t>
            </w:r>
          </w:p>
        </w:tc>
        <w:tc>
          <w:tcPr>
            <w:tcW w:w="2326" w:type="dxa"/>
            <w:tcBorders>
              <w:bottom w:val="single" w:sz="4" w:space="0" w:color="auto"/>
            </w:tcBorders>
          </w:tcPr>
          <w:p w:rsidR="006664C0" w:rsidRPr="008A2E3F" w:rsidRDefault="006664C0" w:rsidP="008A2E3F">
            <w:pPr>
              <w:jc w:val="center"/>
              <w:rPr>
                <w:sz w:val="22"/>
                <w:szCs w:val="22"/>
              </w:rPr>
            </w:pPr>
            <w:r w:rsidRPr="00A73E81">
              <w:t>44</w:t>
            </w:r>
          </w:p>
        </w:tc>
        <w:tc>
          <w:tcPr>
            <w:tcW w:w="2519" w:type="dxa"/>
            <w:tcBorders>
              <w:bottom w:val="single" w:sz="4" w:space="0" w:color="auto"/>
            </w:tcBorders>
          </w:tcPr>
          <w:p w:rsidR="006664C0" w:rsidRPr="008A2E3F" w:rsidRDefault="006664C0" w:rsidP="008A2E3F">
            <w:pPr>
              <w:jc w:val="center"/>
              <w:rPr>
                <w:sz w:val="22"/>
                <w:szCs w:val="22"/>
                <w:highlight w:val="yellow"/>
              </w:rPr>
            </w:pPr>
          </w:p>
        </w:tc>
      </w:tr>
      <w:tr w:rsidR="006664C0" w:rsidRPr="008A2E3F" w:rsidTr="008A2E3F">
        <w:trPr>
          <w:trHeight w:val="368"/>
        </w:trPr>
        <w:tc>
          <w:tcPr>
            <w:tcW w:w="1382" w:type="dxa"/>
            <w:tcBorders>
              <w:top w:val="single" w:sz="4" w:space="0" w:color="auto"/>
              <w:bottom w:val="single" w:sz="4" w:space="0" w:color="auto"/>
            </w:tcBorders>
          </w:tcPr>
          <w:p w:rsidR="006664C0" w:rsidRPr="00A73E81" w:rsidRDefault="006664C0" w:rsidP="006E5A08">
            <w:pPr>
              <w:autoSpaceDE w:val="0"/>
              <w:autoSpaceDN w:val="0"/>
              <w:adjustRightInd w:val="0"/>
              <w:spacing w:line="180" w:lineRule="atLeast"/>
            </w:pPr>
            <w:r w:rsidRPr="00A73E81">
              <w:t>МДК.01.03</w:t>
            </w:r>
          </w:p>
          <w:p w:rsidR="006664C0" w:rsidRPr="00A73E81" w:rsidRDefault="006664C0" w:rsidP="006E5A08">
            <w:pPr>
              <w:autoSpaceDE w:val="0"/>
              <w:autoSpaceDN w:val="0"/>
              <w:adjustRightInd w:val="0"/>
              <w:spacing w:line="180" w:lineRule="atLeast"/>
            </w:pPr>
          </w:p>
        </w:tc>
        <w:tc>
          <w:tcPr>
            <w:tcW w:w="2863" w:type="dxa"/>
            <w:tcBorders>
              <w:top w:val="single" w:sz="4" w:space="0" w:color="auto"/>
              <w:bottom w:val="single" w:sz="4" w:space="0" w:color="auto"/>
            </w:tcBorders>
          </w:tcPr>
          <w:p w:rsidR="006664C0" w:rsidRPr="00A73E81" w:rsidRDefault="006664C0" w:rsidP="006E5A08">
            <w:pPr>
              <w:autoSpaceDE w:val="0"/>
              <w:autoSpaceDN w:val="0"/>
              <w:adjustRightInd w:val="0"/>
              <w:spacing w:line="180" w:lineRule="atLeast"/>
            </w:pPr>
            <w:r w:rsidRPr="00A73E81">
              <w:t>Подготовительные и сборочные операции перед сваркой</w:t>
            </w:r>
          </w:p>
        </w:tc>
        <w:tc>
          <w:tcPr>
            <w:tcW w:w="966" w:type="dxa"/>
            <w:vMerge w:val="restart"/>
            <w:tcBorders>
              <w:top w:val="single" w:sz="4" w:space="0" w:color="auto"/>
            </w:tcBorders>
          </w:tcPr>
          <w:p w:rsidR="006664C0" w:rsidRPr="00A73E81" w:rsidRDefault="006664C0" w:rsidP="006E5A08">
            <w:pPr>
              <w:jc w:val="center"/>
              <w:rPr>
                <w:b/>
              </w:rPr>
            </w:pPr>
          </w:p>
          <w:p w:rsidR="006664C0" w:rsidRPr="00A73E81" w:rsidRDefault="006664C0" w:rsidP="006E5A08">
            <w:pPr>
              <w:jc w:val="center"/>
              <w:rPr>
                <w:b/>
              </w:rPr>
            </w:pPr>
          </w:p>
          <w:p w:rsidR="006664C0" w:rsidRPr="00A73E81" w:rsidRDefault="006664C0" w:rsidP="006E5A08">
            <w:pPr>
              <w:jc w:val="center"/>
              <w:rPr>
                <w:b/>
              </w:rPr>
            </w:pPr>
            <w:r w:rsidRPr="00A73E81">
              <w:rPr>
                <w:b/>
              </w:rPr>
              <w:t>«к.Э»</w:t>
            </w:r>
          </w:p>
        </w:tc>
        <w:tc>
          <w:tcPr>
            <w:tcW w:w="964" w:type="dxa"/>
            <w:tcBorders>
              <w:top w:val="single" w:sz="4" w:space="0" w:color="auto"/>
              <w:bottom w:val="single" w:sz="4" w:space="0" w:color="auto"/>
            </w:tcBorders>
            <w:shd w:val="clear" w:color="auto" w:fill="FFFFFF" w:themeFill="background1"/>
          </w:tcPr>
          <w:p w:rsidR="006664C0" w:rsidRPr="00A73E81" w:rsidRDefault="006664C0" w:rsidP="006E5A08">
            <w:pPr>
              <w:jc w:val="center"/>
            </w:pPr>
            <w:r w:rsidRPr="00A73E81">
              <w:t>54</w:t>
            </w:r>
          </w:p>
        </w:tc>
        <w:tc>
          <w:tcPr>
            <w:tcW w:w="593" w:type="dxa"/>
            <w:tcBorders>
              <w:top w:val="single" w:sz="4" w:space="0" w:color="auto"/>
              <w:bottom w:val="single" w:sz="4" w:space="0" w:color="auto"/>
            </w:tcBorders>
            <w:shd w:val="clear" w:color="auto" w:fill="FFFFFF" w:themeFill="background1"/>
          </w:tcPr>
          <w:p w:rsidR="006664C0" w:rsidRPr="00A73E81" w:rsidRDefault="006664C0" w:rsidP="006E5A08">
            <w:pPr>
              <w:jc w:val="center"/>
            </w:pPr>
            <w:r w:rsidRPr="00A73E81">
              <w:t>18</w:t>
            </w:r>
          </w:p>
        </w:tc>
        <w:tc>
          <w:tcPr>
            <w:tcW w:w="1620" w:type="dxa"/>
            <w:tcBorders>
              <w:top w:val="single" w:sz="4" w:space="0" w:color="auto"/>
              <w:bottom w:val="single" w:sz="4" w:space="0" w:color="auto"/>
            </w:tcBorders>
            <w:shd w:val="clear" w:color="auto" w:fill="F2F2F2" w:themeFill="background1" w:themeFillShade="F2"/>
          </w:tcPr>
          <w:p w:rsidR="006664C0" w:rsidRPr="00A73E81" w:rsidRDefault="006664C0" w:rsidP="006E5A08">
            <w:pPr>
              <w:jc w:val="center"/>
            </w:pPr>
            <w:r w:rsidRPr="00A73E81">
              <w:t>36</w:t>
            </w:r>
          </w:p>
        </w:tc>
        <w:tc>
          <w:tcPr>
            <w:tcW w:w="567" w:type="dxa"/>
            <w:tcBorders>
              <w:top w:val="single" w:sz="4" w:space="0" w:color="auto"/>
              <w:bottom w:val="single" w:sz="4" w:space="0" w:color="auto"/>
            </w:tcBorders>
            <w:shd w:val="clear" w:color="auto" w:fill="FFFFFF" w:themeFill="background1"/>
          </w:tcPr>
          <w:p w:rsidR="006664C0" w:rsidRPr="00A73E81" w:rsidRDefault="006664C0" w:rsidP="006E5A08">
            <w:pPr>
              <w:jc w:val="center"/>
            </w:pPr>
            <w:r w:rsidRPr="00A73E81">
              <w:t>20</w:t>
            </w:r>
          </w:p>
        </w:tc>
        <w:tc>
          <w:tcPr>
            <w:tcW w:w="1238" w:type="dxa"/>
            <w:tcBorders>
              <w:top w:val="single" w:sz="4" w:space="0" w:color="auto"/>
              <w:bottom w:val="single" w:sz="4" w:space="0" w:color="auto"/>
            </w:tcBorders>
            <w:shd w:val="clear" w:color="auto" w:fill="FFFFFF" w:themeFill="background1"/>
          </w:tcPr>
          <w:p w:rsidR="006664C0" w:rsidRPr="00A73E81" w:rsidRDefault="006664C0" w:rsidP="006E5A08">
            <w:pPr>
              <w:jc w:val="center"/>
            </w:pPr>
            <w:r w:rsidRPr="00A73E81">
              <w:t>16</w:t>
            </w:r>
          </w:p>
        </w:tc>
        <w:tc>
          <w:tcPr>
            <w:tcW w:w="2326" w:type="dxa"/>
            <w:tcBorders>
              <w:top w:val="single" w:sz="4" w:space="0" w:color="auto"/>
              <w:bottom w:val="single" w:sz="4" w:space="0" w:color="auto"/>
            </w:tcBorders>
          </w:tcPr>
          <w:p w:rsidR="006664C0" w:rsidRPr="00A73E81" w:rsidRDefault="006664C0" w:rsidP="006E5A08">
            <w:pPr>
              <w:jc w:val="center"/>
            </w:pPr>
            <w:r w:rsidRPr="00A73E81">
              <w:t>36</w:t>
            </w:r>
          </w:p>
        </w:tc>
        <w:tc>
          <w:tcPr>
            <w:tcW w:w="2519" w:type="dxa"/>
            <w:tcBorders>
              <w:top w:val="single" w:sz="4" w:space="0" w:color="auto"/>
              <w:bottom w:val="single" w:sz="4" w:space="0" w:color="auto"/>
            </w:tcBorders>
          </w:tcPr>
          <w:p w:rsidR="006664C0" w:rsidRPr="00A73E81" w:rsidRDefault="006664C0" w:rsidP="006E5A08">
            <w:pPr>
              <w:jc w:val="center"/>
              <w:rPr>
                <w:highlight w:val="yellow"/>
              </w:rPr>
            </w:pPr>
          </w:p>
        </w:tc>
      </w:tr>
      <w:tr w:rsidR="006664C0" w:rsidRPr="008A2E3F" w:rsidTr="008A2E3F">
        <w:trPr>
          <w:trHeight w:val="377"/>
        </w:trPr>
        <w:tc>
          <w:tcPr>
            <w:tcW w:w="1382" w:type="dxa"/>
            <w:tcBorders>
              <w:top w:val="single" w:sz="4" w:space="0" w:color="auto"/>
            </w:tcBorders>
          </w:tcPr>
          <w:p w:rsidR="006664C0" w:rsidRPr="00A73E81" w:rsidRDefault="006664C0" w:rsidP="006E5A08">
            <w:pPr>
              <w:autoSpaceDE w:val="0"/>
              <w:autoSpaceDN w:val="0"/>
              <w:adjustRightInd w:val="0"/>
              <w:spacing w:line="180" w:lineRule="atLeast"/>
            </w:pPr>
            <w:r w:rsidRPr="00A73E81">
              <w:t>МДК.01.04</w:t>
            </w:r>
          </w:p>
          <w:p w:rsidR="006664C0" w:rsidRPr="008A2E3F" w:rsidRDefault="006664C0" w:rsidP="008A2E3F">
            <w:pPr>
              <w:autoSpaceDE w:val="0"/>
              <w:autoSpaceDN w:val="0"/>
              <w:adjustRightInd w:val="0"/>
              <w:spacing w:line="180" w:lineRule="atLeast"/>
              <w:rPr>
                <w:sz w:val="22"/>
                <w:szCs w:val="22"/>
              </w:rPr>
            </w:pPr>
          </w:p>
        </w:tc>
        <w:tc>
          <w:tcPr>
            <w:tcW w:w="2863" w:type="dxa"/>
            <w:tcBorders>
              <w:top w:val="single" w:sz="4" w:space="0" w:color="auto"/>
            </w:tcBorders>
          </w:tcPr>
          <w:p w:rsidR="006664C0" w:rsidRPr="008A2E3F" w:rsidRDefault="006664C0" w:rsidP="008A2E3F">
            <w:pPr>
              <w:autoSpaceDE w:val="0"/>
              <w:autoSpaceDN w:val="0"/>
              <w:adjustRightInd w:val="0"/>
              <w:spacing w:line="180" w:lineRule="atLeast"/>
              <w:rPr>
                <w:sz w:val="22"/>
                <w:szCs w:val="22"/>
              </w:rPr>
            </w:pPr>
            <w:r w:rsidRPr="00A73E81">
              <w:t>Контроль качества сварных соединений.</w:t>
            </w:r>
          </w:p>
        </w:tc>
        <w:tc>
          <w:tcPr>
            <w:tcW w:w="966" w:type="dxa"/>
            <w:vMerge/>
          </w:tcPr>
          <w:p w:rsidR="006664C0" w:rsidRPr="008A2E3F" w:rsidRDefault="006664C0" w:rsidP="008A2E3F">
            <w:pPr>
              <w:jc w:val="center"/>
              <w:rPr>
                <w:b/>
                <w:sz w:val="22"/>
                <w:szCs w:val="22"/>
              </w:rPr>
            </w:pPr>
          </w:p>
        </w:tc>
        <w:tc>
          <w:tcPr>
            <w:tcW w:w="964" w:type="dxa"/>
            <w:tcBorders>
              <w:top w:val="single" w:sz="4" w:space="0" w:color="auto"/>
            </w:tcBorders>
            <w:shd w:val="clear" w:color="auto" w:fill="FFFFFF" w:themeFill="background1"/>
          </w:tcPr>
          <w:p w:rsidR="006664C0" w:rsidRPr="008A2E3F" w:rsidRDefault="006664C0" w:rsidP="008A2E3F">
            <w:pPr>
              <w:jc w:val="center"/>
              <w:rPr>
                <w:sz w:val="22"/>
                <w:szCs w:val="22"/>
              </w:rPr>
            </w:pPr>
            <w:r w:rsidRPr="00A73E81">
              <w:t>54</w:t>
            </w:r>
          </w:p>
        </w:tc>
        <w:tc>
          <w:tcPr>
            <w:tcW w:w="593" w:type="dxa"/>
            <w:tcBorders>
              <w:top w:val="single" w:sz="4" w:space="0" w:color="auto"/>
            </w:tcBorders>
            <w:shd w:val="clear" w:color="auto" w:fill="FFFFFF" w:themeFill="background1"/>
          </w:tcPr>
          <w:p w:rsidR="006664C0" w:rsidRPr="008A2E3F" w:rsidRDefault="006664C0" w:rsidP="008A2E3F">
            <w:pPr>
              <w:jc w:val="center"/>
              <w:rPr>
                <w:sz w:val="22"/>
                <w:szCs w:val="22"/>
              </w:rPr>
            </w:pPr>
            <w:r w:rsidRPr="00A73E81">
              <w:t>18</w:t>
            </w:r>
          </w:p>
        </w:tc>
        <w:tc>
          <w:tcPr>
            <w:tcW w:w="1620" w:type="dxa"/>
            <w:tcBorders>
              <w:top w:val="single" w:sz="4" w:space="0" w:color="auto"/>
            </w:tcBorders>
            <w:shd w:val="clear" w:color="auto" w:fill="F2F2F2" w:themeFill="background1" w:themeFillShade="F2"/>
          </w:tcPr>
          <w:p w:rsidR="006664C0" w:rsidRPr="008A2E3F" w:rsidRDefault="006664C0" w:rsidP="008A2E3F">
            <w:pPr>
              <w:jc w:val="center"/>
              <w:rPr>
                <w:sz w:val="22"/>
                <w:szCs w:val="22"/>
              </w:rPr>
            </w:pPr>
            <w:r w:rsidRPr="00A73E81">
              <w:t>36</w:t>
            </w:r>
          </w:p>
        </w:tc>
        <w:tc>
          <w:tcPr>
            <w:tcW w:w="567" w:type="dxa"/>
            <w:tcBorders>
              <w:top w:val="single" w:sz="4" w:space="0" w:color="auto"/>
            </w:tcBorders>
            <w:shd w:val="clear" w:color="auto" w:fill="FFFFFF" w:themeFill="background1"/>
          </w:tcPr>
          <w:p w:rsidR="006664C0" w:rsidRPr="008A2E3F" w:rsidRDefault="006664C0" w:rsidP="008A2E3F">
            <w:pPr>
              <w:jc w:val="center"/>
              <w:rPr>
                <w:sz w:val="22"/>
                <w:szCs w:val="22"/>
              </w:rPr>
            </w:pPr>
            <w:r w:rsidRPr="00A73E81">
              <w:t>20</w:t>
            </w:r>
          </w:p>
        </w:tc>
        <w:tc>
          <w:tcPr>
            <w:tcW w:w="1238" w:type="dxa"/>
            <w:tcBorders>
              <w:top w:val="single" w:sz="4" w:space="0" w:color="auto"/>
            </w:tcBorders>
            <w:shd w:val="clear" w:color="auto" w:fill="FFFFFF" w:themeFill="background1"/>
          </w:tcPr>
          <w:p w:rsidR="006664C0" w:rsidRPr="008A2E3F" w:rsidRDefault="006664C0" w:rsidP="008A2E3F">
            <w:pPr>
              <w:jc w:val="center"/>
              <w:rPr>
                <w:sz w:val="22"/>
                <w:szCs w:val="22"/>
              </w:rPr>
            </w:pPr>
            <w:r w:rsidRPr="00A73E81">
              <w:t>16</w:t>
            </w:r>
          </w:p>
        </w:tc>
        <w:tc>
          <w:tcPr>
            <w:tcW w:w="2326" w:type="dxa"/>
            <w:tcBorders>
              <w:top w:val="single" w:sz="4" w:space="0" w:color="auto"/>
            </w:tcBorders>
          </w:tcPr>
          <w:p w:rsidR="006664C0" w:rsidRPr="008A2E3F" w:rsidRDefault="006664C0" w:rsidP="008A2E3F">
            <w:pPr>
              <w:jc w:val="center"/>
              <w:rPr>
                <w:sz w:val="22"/>
                <w:szCs w:val="22"/>
              </w:rPr>
            </w:pPr>
            <w:r>
              <w:t>36</w:t>
            </w:r>
          </w:p>
        </w:tc>
        <w:tc>
          <w:tcPr>
            <w:tcW w:w="2519" w:type="dxa"/>
            <w:tcBorders>
              <w:top w:val="single" w:sz="4" w:space="0" w:color="auto"/>
            </w:tcBorders>
          </w:tcPr>
          <w:p w:rsidR="006664C0" w:rsidRPr="008A2E3F" w:rsidRDefault="006664C0" w:rsidP="008A2E3F">
            <w:pPr>
              <w:jc w:val="center"/>
              <w:rPr>
                <w:sz w:val="22"/>
                <w:szCs w:val="22"/>
                <w:highlight w:val="yellow"/>
              </w:rPr>
            </w:pPr>
          </w:p>
        </w:tc>
      </w:tr>
      <w:tr w:rsidR="006664C0" w:rsidRPr="008A2E3F" w:rsidTr="008A2E3F">
        <w:tc>
          <w:tcPr>
            <w:tcW w:w="4245" w:type="dxa"/>
            <w:gridSpan w:val="2"/>
          </w:tcPr>
          <w:p w:rsidR="006664C0" w:rsidRPr="00A73E81" w:rsidRDefault="006664C0" w:rsidP="006E5A08">
            <w:pPr>
              <w:autoSpaceDE w:val="0"/>
              <w:autoSpaceDN w:val="0"/>
              <w:adjustRightInd w:val="0"/>
              <w:spacing w:line="180" w:lineRule="atLeast"/>
            </w:pPr>
            <w:r w:rsidRPr="00A73E81">
              <w:rPr>
                <w:b/>
              </w:rPr>
              <w:t>УП. ПМ.01  (7  недель)</w:t>
            </w:r>
          </w:p>
        </w:tc>
        <w:tc>
          <w:tcPr>
            <w:tcW w:w="966" w:type="dxa"/>
          </w:tcPr>
          <w:p w:rsidR="006664C0" w:rsidRPr="00A73E81" w:rsidRDefault="006664C0" w:rsidP="006E5A08">
            <w:pPr>
              <w:jc w:val="center"/>
            </w:pPr>
            <w:r w:rsidRPr="00A73E81">
              <w:rPr>
                <w:b/>
              </w:rPr>
              <w:t>«-,ДЗ»</w:t>
            </w:r>
          </w:p>
        </w:tc>
        <w:tc>
          <w:tcPr>
            <w:tcW w:w="964" w:type="dxa"/>
          </w:tcPr>
          <w:p w:rsidR="006664C0" w:rsidRPr="00A73E81" w:rsidRDefault="006664C0" w:rsidP="006E5A08">
            <w:pPr>
              <w:jc w:val="center"/>
            </w:pPr>
          </w:p>
        </w:tc>
        <w:tc>
          <w:tcPr>
            <w:tcW w:w="593" w:type="dxa"/>
          </w:tcPr>
          <w:p w:rsidR="006664C0" w:rsidRPr="00A73E81" w:rsidRDefault="006664C0" w:rsidP="006E5A08">
            <w:pPr>
              <w:jc w:val="center"/>
            </w:pPr>
          </w:p>
        </w:tc>
        <w:tc>
          <w:tcPr>
            <w:tcW w:w="1620" w:type="dxa"/>
            <w:shd w:val="clear" w:color="auto" w:fill="F2F2F2" w:themeFill="background1" w:themeFillShade="F2"/>
          </w:tcPr>
          <w:p w:rsidR="006664C0" w:rsidRPr="00A73E81" w:rsidRDefault="006664C0" w:rsidP="006E5A08">
            <w:pPr>
              <w:jc w:val="center"/>
            </w:pPr>
            <w:r w:rsidRPr="00A73E81">
              <w:t>252</w:t>
            </w:r>
          </w:p>
        </w:tc>
        <w:tc>
          <w:tcPr>
            <w:tcW w:w="567" w:type="dxa"/>
          </w:tcPr>
          <w:p w:rsidR="006664C0" w:rsidRPr="00A73E81" w:rsidRDefault="006664C0" w:rsidP="006E5A08">
            <w:pPr>
              <w:jc w:val="center"/>
            </w:pPr>
          </w:p>
        </w:tc>
        <w:tc>
          <w:tcPr>
            <w:tcW w:w="1238" w:type="dxa"/>
          </w:tcPr>
          <w:p w:rsidR="006664C0" w:rsidRPr="00A73E81" w:rsidRDefault="006664C0" w:rsidP="006E5A08">
            <w:pPr>
              <w:jc w:val="center"/>
            </w:pPr>
          </w:p>
        </w:tc>
        <w:tc>
          <w:tcPr>
            <w:tcW w:w="2326" w:type="dxa"/>
          </w:tcPr>
          <w:p w:rsidR="006664C0" w:rsidRPr="00A73E81" w:rsidRDefault="006664C0" w:rsidP="006E5A08">
            <w:pPr>
              <w:jc w:val="center"/>
            </w:pPr>
            <w:r>
              <w:t>204</w:t>
            </w:r>
          </w:p>
        </w:tc>
        <w:tc>
          <w:tcPr>
            <w:tcW w:w="2519" w:type="dxa"/>
          </w:tcPr>
          <w:p w:rsidR="006664C0" w:rsidRPr="00A73E81" w:rsidRDefault="006664C0" w:rsidP="006E5A08">
            <w:pPr>
              <w:jc w:val="center"/>
              <w:rPr>
                <w:highlight w:val="yellow"/>
              </w:rPr>
            </w:pPr>
            <w:r>
              <w:t>48</w:t>
            </w:r>
          </w:p>
        </w:tc>
      </w:tr>
      <w:tr w:rsidR="006664C0" w:rsidRPr="008A2E3F" w:rsidTr="008A2E3F">
        <w:tc>
          <w:tcPr>
            <w:tcW w:w="4245" w:type="dxa"/>
            <w:gridSpan w:val="2"/>
          </w:tcPr>
          <w:p w:rsidR="006664C0" w:rsidRPr="00A73E81" w:rsidRDefault="006664C0" w:rsidP="006E5A08">
            <w:pPr>
              <w:autoSpaceDE w:val="0"/>
              <w:autoSpaceDN w:val="0"/>
              <w:adjustRightInd w:val="0"/>
              <w:spacing w:line="180" w:lineRule="atLeast"/>
              <w:rPr>
                <w:b/>
              </w:rPr>
            </w:pPr>
            <w:r w:rsidRPr="00A73E81">
              <w:rPr>
                <w:b/>
              </w:rPr>
              <w:t>ПП. ПМ.01  (7 недель)</w:t>
            </w:r>
          </w:p>
        </w:tc>
        <w:tc>
          <w:tcPr>
            <w:tcW w:w="966" w:type="dxa"/>
          </w:tcPr>
          <w:p w:rsidR="006664C0" w:rsidRPr="00A73E81" w:rsidRDefault="006664C0" w:rsidP="006E5A08">
            <w:pPr>
              <w:jc w:val="center"/>
            </w:pPr>
            <w:r w:rsidRPr="00A73E81">
              <w:rPr>
                <w:b/>
              </w:rPr>
              <w:t>«-,ДЗ»</w:t>
            </w:r>
          </w:p>
        </w:tc>
        <w:tc>
          <w:tcPr>
            <w:tcW w:w="964" w:type="dxa"/>
          </w:tcPr>
          <w:p w:rsidR="006664C0" w:rsidRPr="00A73E81" w:rsidRDefault="006664C0" w:rsidP="006E5A08">
            <w:pPr>
              <w:jc w:val="center"/>
            </w:pPr>
          </w:p>
        </w:tc>
        <w:tc>
          <w:tcPr>
            <w:tcW w:w="593" w:type="dxa"/>
          </w:tcPr>
          <w:p w:rsidR="006664C0" w:rsidRPr="00A73E81" w:rsidRDefault="006664C0" w:rsidP="006E5A08">
            <w:pPr>
              <w:jc w:val="center"/>
            </w:pPr>
          </w:p>
        </w:tc>
        <w:tc>
          <w:tcPr>
            <w:tcW w:w="1620" w:type="dxa"/>
            <w:shd w:val="clear" w:color="auto" w:fill="F2F2F2" w:themeFill="background1" w:themeFillShade="F2"/>
          </w:tcPr>
          <w:p w:rsidR="006664C0" w:rsidRPr="00A73E81" w:rsidRDefault="006664C0" w:rsidP="006E5A08">
            <w:pPr>
              <w:jc w:val="center"/>
            </w:pPr>
            <w:r w:rsidRPr="00A73E81">
              <w:t>252</w:t>
            </w:r>
          </w:p>
        </w:tc>
        <w:tc>
          <w:tcPr>
            <w:tcW w:w="567" w:type="dxa"/>
          </w:tcPr>
          <w:p w:rsidR="006664C0" w:rsidRPr="00A73E81" w:rsidRDefault="006664C0" w:rsidP="006E5A08">
            <w:pPr>
              <w:jc w:val="center"/>
            </w:pPr>
          </w:p>
        </w:tc>
        <w:tc>
          <w:tcPr>
            <w:tcW w:w="1238" w:type="dxa"/>
          </w:tcPr>
          <w:p w:rsidR="006664C0" w:rsidRPr="00A73E81" w:rsidRDefault="006664C0" w:rsidP="006E5A08">
            <w:pPr>
              <w:jc w:val="center"/>
            </w:pPr>
          </w:p>
        </w:tc>
        <w:tc>
          <w:tcPr>
            <w:tcW w:w="2326" w:type="dxa"/>
          </w:tcPr>
          <w:p w:rsidR="006664C0" w:rsidRPr="00A73E81" w:rsidRDefault="006664C0" w:rsidP="006E5A08">
            <w:pPr>
              <w:jc w:val="center"/>
            </w:pPr>
          </w:p>
        </w:tc>
        <w:tc>
          <w:tcPr>
            <w:tcW w:w="2519" w:type="dxa"/>
          </w:tcPr>
          <w:p w:rsidR="006664C0" w:rsidRPr="00A73E81" w:rsidRDefault="006664C0" w:rsidP="006E5A08">
            <w:pPr>
              <w:jc w:val="center"/>
            </w:pPr>
            <w:r w:rsidRPr="00A73E81">
              <w:t>252</w:t>
            </w:r>
          </w:p>
        </w:tc>
      </w:tr>
      <w:tr w:rsidR="006664C0" w:rsidRPr="008A2E3F" w:rsidTr="008A2E3F">
        <w:tc>
          <w:tcPr>
            <w:tcW w:w="1382" w:type="dxa"/>
          </w:tcPr>
          <w:p w:rsidR="006664C0" w:rsidRPr="00A73E81" w:rsidRDefault="006664C0" w:rsidP="006E5A08">
            <w:pPr>
              <w:autoSpaceDE w:val="0"/>
              <w:autoSpaceDN w:val="0"/>
              <w:adjustRightInd w:val="0"/>
              <w:spacing w:line="180" w:lineRule="atLeast"/>
              <w:rPr>
                <w:b/>
              </w:rPr>
            </w:pPr>
            <w:r w:rsidRPr="00A73E81">
              <w:rPr>
                <w:b/>
              </w:rPr>
              <w:t>ПМ.02</w:t>
            </w:r>
          </w:p>
        </w:tc>
        <w:tc>
          <w:tcPr>
            <w:tcW w:w="2863" w:type="dxa"/>
          </w:tcPr>
          <w:p w:rsidR="006664C0" w:rsidRPr="00A73E81" w:rsidRDefault="006664C0" w:rsidP="006E5A08">
            <w:pPr>
              <w:autoSpaceDE w:val="0"/>
              <w:autoSpaceDN w:val="0"/>
              <w:adjustRightInd w:val="0"/>
              <w:spacing w:line="180" w:lineRule="atLeast"/>
              <w:jc w:val="both"/>
              <w:rPr>
                <w:b/>
              </w:rPr>
            </w:pPr>
            <w:r w:rsidRPr="00A73E81">
              <w:rPr>
                <w:b/>
              </w:rPr>
              <w:t>Ручная дуговая сварка (наплавка, резка) плавящимся покрытым электродом</w:t>
            </w:r>
          </w:p>
        </w:tc>
        <w:tc>
          <w:tcPr>
            <w:tcW w:w="966" w:type="dxa"/>
            <w:shd w:val="clear" w:color="auto" w:fill="FFFFFF" w:themeFill="background1"/>
          </w:tcPr>
          <w:p w:rsidR="006664C0" w:rsidRPr="00A73E81" w:rsidRDefault="006664C0" w:rsidP="006E5A08">
            <w:pPr>
              <w:jc w:val="center"/>
              <w:rPr>
                <w:b/>
                <w:sz w:val="18"/>
                <w:szCs w:val="18"/>
              </w:rPr>
            </w:pPr>
            <w:r w:rsidRPr="00A73E81">
              <w:rPr>
                <w:b/>
                <w:sz w:val="18"/>
                <w:szCs w:val="18"/>
              </w:rPr>
              <w:t>Э (К)</w:t>
            </w:r>
          </w:p>
        </w:tc>
        <w:tc>
          <w:tcPr>
            <w:tcW w:w="964" w:type="dxa"/>
            <w:shd w:val="clear" w:color="auto" w:fill="FFFFFF" w:themeFill="background1"/>
          </w:tcPr>
          <w:p w:rsidR="006664C0" w:rsidRPr="00A73E81" w:rsidRDefault="006664C0" w:rsidP="006E5A08">
            <w:pPr>
              <w:jc w:val="center"/>
            </w:pPr>
            <w:r w:rsidRPr="005D2EE7">
              <w:t>276</w:t>
            </w:r>
          </w:p>
          <w:p w:rsidR="006664C0" w:rsidRPr="00A73E81" w:rsidRDefault="006664C0" w:rsidP="006E5A08">
            <w:pPr>
              <w:jc w:val="center"/>
              <w:rPr>
                <w:sz w:val="18"/>
                <w:szCs w:val="18"/>
                <w:highlight w:val="yellow"/>
              </w:rPr>
            </w:pPr>
          </w:p>
        </w:tc>
        <w:tc>
          <w:tcPr>
            <w:tcW w:w="593" w:type="dxa"/>
            <w:shd w:val="clear" w:color="auto" w:fill="FFFFFF" w:themeFill="background1"/>
          </w:tcPr>
          <w:p w:rsidR="006664C0" w:rsidRPr="00A73E81" w:rsidRDefault="006664C0" w:rsidP="006E5A08">
            <w:pPr>
              <w:jc w:val="center"/>
              <w:rPr>
                <w:highlight w:val="yellow"/>
              </w:rPr>
            </w:pPr>
            <w:r w:rsidRPr="005D2EE7">
              <w:t>92</w:t>
            </w:r>
          </w:p>
        </w:tc>
        <w:tc>
          <w:tcPr>
            <w:tcW w:w="1620" w:type="dxa"/>
            <w:shd w:val="clear" w:color="auto" w:fill="F2F2F2" w:themeFill="background1" w:themeFillShade="F2"/>
          </w:tcPr>
          <w:p w:rsidR="006664C0" w:rsidRDefault="006664C0" w:rsidP="006E5A08">
            <w:pPr>
              <w:jc w:val="center"/>
              <w:rPr>
                <w:b/>
              </w:rPr>
            </w:pPr>
            <w:r>
              <w:rPr>
                <w:b/>
              </w:rPr>
              <w:t>184</w:t>
            </w:r>
          </w:p>
          <w:p w:rsidR="006664C0" w:rsidRPr="00A73E81" w:rsidRDefault="006664C0" w:rsidP="006E5A08">
            <w:pPr>
              <w:jc w:val="center"/>
              <w:rPr>
                <w:b/>
              </w:rPr>
            </w:pPr>
            <w:r>
              <w:rPr>
                <w:b/>
              </w:rPr>
              <w:t>/126+58*/</w:t>
            </w:r>
          </w:p>
          <w:p w:rsidR="006664C0" w:rsidRPr="00A73E81" w:rsidRDefault="006664C0" w:rsidP="006E5A08">
            <w:pPr>
              <w:jc w:val="center"/>
              <w:rPr>
                <w:b/>
              </w:rPr>
            </w:pPr>
          </w:p>
        </w:tc>
        <w:tc>
          <w:tcPr>
            <w:tcW w:w="567" w:type="dxa"/>
            <w:shd w:val="clear" w:color="auto" w:fill="FFFFFF" w:themeFill="background1"/>
          </w:tcPr>
          <w:p w:rsidR="006664C0" w:rsidRPr="00A73E81" w:rsidRDefault="006664C0" w:rsidP="006E5A08">
            <w:pPr>
              <w:jc w:val="center"/>
              <w:rPr>
                <w:b/>
              </w:rPr>
            </w:pPr>
            <w:r>
              <w:rPr>
                <w:b/>
              </w:rPr>
              <w:t>122</w:t>
            </w:r>
          </w:p>
        </w:tc>
        <w:tc>
          <w:tcPr>
            <w:tcW w:w="1238" w:type="dxa"/>
            <w:shd w:val="clear" w:color="auto" w:fill="FFFFFF" w:themeFill="background1"/>
          </w:tcPr>
          <w:p w:rsidR="006664C0" w:rsidRPr="00A73E81" w:rsidRDefault="006664C0" w:rsidP="006E5A08">
            <w:pPr>
              <w:jc w:val="center"/>
              <w:rPr>
                <w:b/>
              </w:rPr>
            </w:pPr>
            <w:r>
              <w:rPr>
                <w:b/>
              </w:rPr>
              <w:t>62</w:t>
            </w:r>
          </w:p>
        </w:tc>
        <w:tc>
          <w:tcPr>
            <w:tcW w:w="2326" w:type="dxa"/>
            <w:shd w:val="clear" w:color="auto" w:fill="FFFFFF" w:themeFill="background1"/>
          </w:tcPr>
          <w:p w:rsidR="006664C0" w:rsidRPr="00A73E81" w:rsidRDefault="006664C0" w:rsidP="006E5A08">
            <w:pPr>
              <w:jc w:val="center"/>
              <w:rPr>
                <w:b/>
              </w:rPr>
            </w:pPr>
          </w:p>
        </w:tc>
        <w:tc>
          <w:tcPr>
            <w:tcW w:w="2519" w:type="dxa"/>
            <w:shd w:val="clear" w:color="auto" w:fill="FFFFFF" w:themeFill="background1"/>
          </w:tcPr>
          <w:p w:rsidR="006664C0" w:rsidRPr="00A73E81" w:rsidRDefault="006664C0" w:rsidP="006E5A08">
            <w:pPr>
              <w:jc w:val="center"/>
              <w:rPr>
                <w:b/>
              </w:rPr>
            </w:pPr>
            <w:r>
              <w:rPr>
                <w:b/>
              </w:rPr>
              <w:t>184</w:t>
            </w:r>
            <w:r w:rsidRPr="00A73E81">
              <w:rPr>
                <w:b/>
              </w:rPr>
              <w:t>+108УП+180ПП</w:t>
            </w:r>
          </w:p>
        </w:tc>
      </w:tr>
      <w:tr w:rsidR="006664C0" w:rsidRPr="008A2E3F" w:rsidTr="008A2E3F">
        <w:trPr>
          <w:trHeight w:val="520"/>
        </w:trPr>
        <w:tc>
          <w:tcPr>
            <w:tcW w:w="1382" w:type="dxa"/>
          </w:tcPr>
          <w:p w:rsidR="006664C0" w:rsidRPr="00A73E81" w:rsidRDefault="006664C0" w:rsidP="006E5A08">
            <w:pPr>
              <w:autoSpaceDE w:val="0"/>
              <w:autoSpaceDN w:val="0"/>
              <w:adjustRightInd w:val="0"/>
              <w:spacing w:line="180" w:lineRule="atLeast"/>
            </w:pPr>
            <w:r w:rsidRPr="00A73E81">
              <w:t>МДК.02.01</w:t>
            </w:r>
          </w:p>
          <w:p w:rsidR="006664C0" w:rsidRPr="00A73E81" w:rsidRDefault="006664C0" w:rsidP="006E5A08">
            <w:pPr>
              <w:autoSpaceDE w:val="0"/>
              <w:autoSpaceDN w:val="0"/>
              <w:adjustRightInd w:val="0"/>
              <w:spacing w:line="180" w:lineRule="atLeast"/>
            </w:pPr>
          </w:p>
          <w:p w:rsidR="006664C0" w:rsidRPr="00A73E81" w:rsidRDefault="006664C0" w:rsidP="006E5A08">
            <w:pPr>
              <w:autoSpaceDE w:val="0"/>
              <w:autoSpaceDN w:val="0"/>
              <w:adjustRightInd w:val="0"/>
              <w:spacing w:line="180" w:lineRule="atLeast"/>
              <w:rPr>
                <w:b/>
                <w:sz w:val="16"/>
                <w:szCs w:val="16"/>
              </w:rPr>
            </w:pPr>
          </w:p>
        </w:tc>
        <w:tc>
          <w:tcPr>
            <w:tcW w:w="2863" w:type="dxa"/>
          </w:tcPr>
          <w:p w:rsidR="006664C0" w:rsidRPr="00A73E81" w:rsidRDefault="006664C0" w:rsidP="006E5A08">
            <w:pPr>
              <w:autoSpaceDE w:val="0"/>
              <w:autoSpaceDN w:val="0"/>
              <w:adjustRightInd w:val="0"/>
              <w:spacing w:line="180" w:lineRule="atLeast"/>
            </w:pPr>
            <w:r w:rsidRPr="00A73E81">
              <w:t>Техника и технология ручной дуговой сварки (наплавки, резки) покрытыми электродами</w:t>
            </w:r>
          </w:p>
        </w:tc>
        <w:tc>
          <w:tcPr>
            <w:tcW w:w="966" w:type="dxa"/>
            <w:tcBorders>
              <w:bottom w:val="single" w:sz="4" w:space="0" w:color="auto"/>
            </w:tcBorders>
          </w:tcPr>
          <w:p w:rsidR="006664C0" w:rsidRPr="00A73E81" w:rsidRDefault="006664C0" w:rsidP="006E5A08">
            <w:pPr>
              <w:jc w:val="center"/>
              <w:rPr>
                <w:b/>
              </w:rPr>
            </w:pPr>
            <w:r w:rsidRPr="00A73E81">
              <w:rPr>
                <w:b/>
              </w:rPr>
              <w:t>«к.Э»</w:t>
            </w:r>
          </w:p>
        </w:tc>
        <w:tc>
          <w:tcPr>
            <w:tcW w:w="964" w:type="dxa"/>
            <w:shd w:val="clear" w:color="auto" w:fill="FFFFFF" w:themeFill="background1"/>
          </w:tcPr>
          <w:p w:rsidR="006664C0" w:rsidRPr="00A73E81" w:rsidRDefault="006664C0" w:rsidP="006E5A08">
            <w:pPr>
              <w:jc w:val="center"/>
            </w:pPr>
            <w:r>
              <w:t>276</w:t>
            </w:r>
          </w:p>
          <w:p w:rsidR="006664C0" w:rsidRPr="00A73E81" w:rsidRDefault="006664C0" w:rsidP="006E5A08">
            <w:pPr>
              <w:jc w:val="center"/>
              <w:rPr>
                <w:sz w:val="16"/>
                <w:szCs w:val="16"/>
              </w:rPr>
            </w:pPr>
          </w:p>
        </w:tc>
        <w:tc>
          <w:tcPr>
            <w:tcW w:w="593" w:type="dxa"/>
            <w:shd w:val="clear" w:color="auto" w:fill="FFFFFF" w:themeFill="background1"/>
          </w:tcPr>
          <w:p w:rsidR="006664C0" w:rsidRPr="00A73E81" w:rsidRDefault="006664C0" w:rsidP="006E5A08">
            <w:pPr>
              <w:jc w:val="center"/>
            </w:pPr>
            <w:r>
              <w:t>92</w:t>
            </w:r>
          </w:p>
        </w:tc>
        <w:tc>
          <w:tcPr>
            <w:tcW w:w="1620" w:type="dxa"/>
            <w:shd w:val="clear" w:color="auto" w:fill="F2F2F2" w:themeFill="background1" w:themeFillShade="F2"/>
          </w:tcPr>
          <w:p w:rsidR="006664C0" w:rsidRPr="00A73E81" w:rsidRDefault="006664C0" w:rsidP="006E5A08">
            <w:pPr>
              <w:jc w:val="center"/>
            </w:pPr>
            <w:r>
              <w:t>184</w:t>
            </w:r>
          </w:p>
        </w:tc>
        <w:tc>
          <w:tcPr>
            <w:tcW w:w="567" w:type="dxa"/>
            <w:shd w:val="clear" w:color="auto" w:fill="FFFFFF" w:themeFill="background1"/>
          </w:tcPr>
          <w:p w:rsidR="006664C0" w:rsidRPr="00A73E81" w:rsidRDefault="006664C0" w:rsidP="006E5A08">
            <w:pPr>
              <w:jc w:val="center"/>
            </w:pPr>
            <w:r>
              <w:t>122</w:t>
            </w:r>
          </w:p>
        </w:tc>
        <w:tc>
          <w:tcPr>
            <w:tcW w:w="1238" w:type="dxa"/>
            <w:shd w:val="clear" w:color="auto" w:fill="FFFFFF" w:themeFill="background1"/>
          </w:tcPr>
          <w:p w:rsidR="006664C0" w:rsidRPr="00A73E81" w:rsidRDefault="006664C0" w:rsidP="006E5A08">
            <w:pPr>
              <w:jc w:val="center"/>
            </w:pPr>
            <w:r>
              <w:t>62</w:t>
            </w:r>
          </w:p>
        </w:tc>
        <w:tc>
          <w:tcPr>
            <w:tcW w:w="2326" w:type="dxa"/>
            <w:shd w:val="clear" w:color="auto" w:fill="FFFFFF" w:themeFill="background1"/>
          </w:tcPr>
          <w:p w:rsidR="006664C0" w:rsidRPr="00A73E81" w:rsidRDefault="006664C0" w:rsidP="006E5A08">
            <w:pPr>
              <w:jc w:val="center"/>
            </w:pPr>
          </w:p>
        </w:tc>
        <w:tc>
          <w:tcPr>
            <w:tcW w:w="2519" w:type="dxa"/>
            <w:shd w:val="clear" w:color="auto" w:fill="FFFFFF" w:themeFill="background1"/>
          </w:tcPr>
          <w:p w:rsidR="006664C0" w:rsidRPr="00A73E81" w:rsidRDefault="006664C0" w:rsidP="006E5A08">
            <w:pPr>
              <w:jc w:val="center"/>
            </w:pPr>
            <w:r>
              <w:t>184</w:t>
            </w:r>
          </w:p>
        </w:tc>
      </w:tr>
      <w:tr w:rsidR="006664C0" w:rsidRPr="008A2E3F" w:rsidTr="008A2E3F">
        <w:tc>
          <w:tcPr>
            <w:tcW w:w="4245" w:type="dxa"/>
            <w:gridSpan w:val="2"/>
          </w:tcPr>
          <w:p w:rsidR="006664C0" w:rsidRPr="00A73E81" w:rsidRDefault="006664C0" w:rsidP="006E5A08">
            <w:pPr>
              <w:autoSpaceDE w:val="0"/>
              <w:autoSpaceDN w:val="0"/>
              <w:adjustRightInd w:val="0"/>
              <w:spacing w:line="180" w:lineRule="atLeast"/>
            </w:pPr>
            <w:r w:rsidRPr="00A73E81">
              <w:rPr>
                <w:b/>
              </w:rPr>
              <w:t>УП.ПМ.02  (3  недели)</w:t>
            </w:r>
          </w:p>
        </w:tc>
        <w:tc>
          <w:tcPr>
            <w:tcW w:w="966" w:type="dxa"/>
          </w:tcPr>
          <w:p w:rsidR="006664C0" w:rsidRPr="00A73E81" w:rsidRDefault="006664C0" w:rsidP="006E5A08">
            <w:pPr>
              <w:jc w:val="center"/>
            </w:pPr>
            <w:r w:rsidRPr="00A73E81">
              <w:rPr>
                <w:b/>
              </w:rPr>
              <w:t>«-,ДЗ»</w:t>
            </w:r>
          </w:p>
        </w:tc>
        <w:tc>
          <w:tcPr>
            <w:tcW w:w="964" w:type="dxa"/>
            <w:shd w:val="clear" w:color="auto" w:fill="FFFFFF" w:themeFill="background1"/>
          </w:tcPr>
          <w:p w:rsidR="006664C0" w:rsidRPr="00A73E81" w:rsidRDefault="006664C0" w:rsidP="006E5A08">
            <w:pPr>
              <w:jc w:val="center"/>
            </w:pPr>
          </w:p>
        </w:tc>
        <w:tc>
          <w:tcPr>
            <w:tcW w:w="593" w:type="dxa"/>
            <w:shd w:val="clear" w:color="auto" w:fill="FFFFFF" w:themeFill="background1"/>
          </w:tcPr>
          <w:p w:rsidR="006664C0" w:rsidRPr="00A73E81" w:rsidRDefault="006664C0" w:rsidP="006E5A08">
            <w:pPr>
              <w:jc w:val="center"/>
            </w:pPr>
          </w:p>
        </w:tc>
        <w:tc>
          <w:tcPr>
            <w:tcW w:w="1620" w:type="dxa"/>
            <w:shd w:val="clear" w:color="auto" w:fill="F2F2F2" w:themeFill="background1" w:themeFillShade="F2"/>
          </w:tcPr>
          <w:p w:rsidR="006664C0" w:rsidRPr="00A73E81" w:rsidRDefault="006664C0" w:rsidP="006E5A08">
            <w:pPr>
              <w:jc w:val="center"/>
            </w:pPr>
            <w:r w:rsidRPr="00A73E81">
              <w:t>108</w:t>
            </w:r>
          </w:p>
        </w:tc>
        <w:tc>
          <w:tcPr>
            <w:tcW w:w="567" w:type="dxa"/>
            <w:shd w:val="clear" w:color="auto" w:fill="FFFFFF" w:themeFill="background1"/>
          </w:tcPr>
          <w:p w:rsidR="006664C0" w:rsidRPr="00A73E81" w:rsidRDefault="006664C0" w:rsidP="006E5A08">
            <w:pPr>
              <w:jc w:val="center"/>
            </w:pPr>
          </w:p>
        </w:tc>
        <w:tc>
          <w:tcPr>
            <w:tcW w:w="1238" w:type="dxa"/>
            <w:shd w:val="clear" w:color="auto" w:fill="FFFFFF" w:themeFill="background1"/>
          </w:tcPr>
          <w:p w:rsidR="006664C0" w:rsidRPr="00A73E81" w:rsidRDefault="006664C0" w:rsidP="006E5A08">
            <w:pPr>
              <w:jc w:val="center"/>
            </w:pPr>
          </w:p>
        </w:tc>
        <w:tc>
          <w:tcPr>
            <w:tcW w:w="2326" w:type="dxa"/>
            <w:shd w:val="clear" w:color="auto" w:fill="FFFFFF" w:themeFill="background1"/>
          </w:tcPr>
          <w:p w:rsidR="006664C0" w:rsidRPr="00A73E81" w:rsidRDefault="006664C0" w:rsidP="006E5A08">
            <w:pPr>
              <w:jc w:val="center"/>
            </w:pPr>
          </w:p>
        </w:tc>
        <w:tc>
          <w:tcPr>
            <w:tcW w:w="2519" w:type="dxa"/>
            <w:shd w:val="clear" w:color="auto" w:fill="FFFFFF" w:themeFill="background1"/>
          </w:tcPr>
          <w:p w:rsidR="006664C0" w:rsidRPr="00A73E81" w:rsidRDefault="006664C0" w:rsidP="006E5A08">
            <w:pPr>
              <w:jc w:val="center"/>
            </w:pPr>
            <w:r w:rsidRPr="00A73E81">
              <w:t>108</w:t>
            </w:r>
          </w:p>
        </w:tc>
      </w:tr>
      <w:tr w:rsidR="006664C0" w:rsidRPr="008A2E3F" w:rsidTr="008A2E3F">
        <w:tc>
          <w:tcPr>
            <w:tcW w:w="4245" w:type="dxa"/>
            <w:gridSpan w:val="2"/>
          </w:tcPr>
          <w:p w:rsidR="006664C0" w:rsidRPr="00A73E81" w:rsidRDefault="006664C0" w:rsidP="006E5A08">
            <w:pPr>
              <w:autoSpaceDE w:val="0"/>
              <w:autoSpaceDN w:val="0"/>
              <w:adjustRightInd w:val="0"/>
              <w:spacing w:line="180" w:lineRule="atLeast"/>
            </w:pPr>
            <w:r w:rsidRPr="00A73E81">
              <w:rPr>
                <w:b/>
              </w:rPr>
              <w:t>ПП.ПМ.02  (5 недель)</w:t>
            </w:r>
          </w:p>
        </w:tc>
        <w:tc>
          <w:tcPr>
            <w:tcW w:w="966" w:type="dxa"/>
          </w:tcPr>
          <w:p w:rsidR="006664C0" w:rsidRPr="00A73E81" w:rsidRDefault="006664C0" w:rsidP="006E5A08">
            <w:pPr>
              <w:jc w:val="center"/>
            </w:pPr>
            <w:r w:rsidRPr="00A73E81">
              <w:rPr>
                <w:b/>
              </w:rPr>
              <w:t>«-,ДЗ»</w:t>
            </w:r>
          </w:p>
        </w:tc>
        <w:tc>
          <w:tcPr>
            <w:tcW w:w="964" w:type="dxa"/>
            <w:shd w:val="clear" w:color="auto" w:fill="FFFFFF" w:themeFill="background1"/>
          </w:tcPr>
          <w:p w:rsidR="006664C0" w:rsidRPr="00A73E81" w:rsidRDefault="006664C0" w:rsidP="006E5A08">
            <w:pPr>
              <w:jc w:val="center"/>
            </w:pPr>
          </w:p>
        </w:tc>
        <w:tc>
          <w:tcPr>
            <w:tcW w:w="593" w:type="dxa"/>
            <w:shd w:val="clear" w:color="auto" w:fill="FFFFFF" w:themeFill="background1"/>
          </w:tcPr>
          <w:p w:rsidR="006664C0" w:rsidRPr="00A73E81" w:rsidRDefault="006664C0" w:rsidP="006E5A08">
            <w:pPr>
              <w:jc w:val="center"/>
            </w:pPr>
          </w:p>
        </w:tc>
        <w:tc>
          <w:tcPr>
            <w:tcW w:w="1620" w:type="dxa"/>
            <w:shd w:val="clear" w:color="auto" w:fill="F2F2F2" w:themeFill="background1" w:themeFillShade="F2"/>
          </w:tcPr>
          <w:p w:rsidR="006664C0" w:rsidRPr="00A73E81" w:rsidRDefault="006664C0" w:rsidP="006E5A08">
            <w:pPr>
              <w:jc w:val="center"/>
            </w:pPr>
            <w:r w:rsidRPr="00A73E81">
              <w:t>180</w:t>
            </w:r>
          </w:p>
        </w:tc>
        <w:tc>
          <w:tcPr>
            <w:tcW w:w="567" w:type="dxa"/>
            <w:shd w:val="clear" w:color="auto" w:fill="FFFFFF" w:themeFill="background1"/>
          </w:tcPr>
          <w:p w:rsidR="006664C0" w:rsidRPr="00A73E81" w:rsidRDefault="006664C0" w:rsidP="006E5A08">
            <w:pPr>
              <w:jc w:val="center"/>
            </w:pPr>
          </w:p>
        </w:tc>
        <w:tc>
          <w:tcPr>
            <w:tcW w:w="1238" w:type="dxa"/>
            <w:shd w:val="clear" w:color="auto" w:fill="FFFFFF" w:themeFill="background1"/>
          </w:tcPr>
          <w:p w:rsidR="006664C0" w:rsidRPr="00A73E81" w:rsidRDefault="006664C0" w:rsidP="006E5A08">
            <w:pPr>
              <w:jc w:val="center"/>
            </w:pPr>
          </w:p>
        </w:tc>
        <w:tc>
          <w:tcPr>
            <w:tcW w:w="2326" w:type="dxa"/>
            <w:shd w:val="clear" w:color="auto" w:fill="FFFFFF" w:themeFill="background1"/>
          </w:tcPr>
          <w:p w:rsidR="006664C0" w:rsidRPr="00A73E81" w:rsidRDefault="006664C0" w:rsidP="006E5A08">
            <w:pPr>
              <w:jc w:val="center"/>
            </w:pPr>
          </w:p>
        </w:tc>
        <w:tc>
          <w:tcPr>
            <w:tcW w:w="2519" w:type="dxa"/>
            <w:shd w:val="clear" w:color="auto" w:fill="FFFFFF" w:themeFill="background1"/>
          </w:tcPr>
          <w:p w:rsidR="006664C0" w:rsidRPr="00A73E81" w:rsidRDefault="006664C0" w:rsidP="006E5A08">
            <w:pPr>
              <w:jc w:val="center"/>
            </w:pPr>
            <w:r w:rsidRPr="00A73E81">
              <w:t>180</w:t>
            </w:r>
          </w:p>
        </w:tc>
      </w:tr>
      <w:tr w:rsidR="006664C0" w:rsidRPr="008A2E3F" w:rsidTr="008A2E3F">
        <w:trPr>
          <w:trHeight w:val="489"/>
        </w:trPr>
        <w:tc>
          <w:tcPr>
            <w:tcW w:w="1382" w:type="dxa"/>
            <w:tcBorders>
              <w:bottom w:val="single" w:sz="4" w:space="0" w:color="auto"/>
            </w:tcBorders>
            <w:shd w:val="clear" w:color="auto" w:fill="FFFFFF" w:themeFill="background1"/>
          </w:tcPr>
          <w:p w:rsidR="006664C0" w:rsidRPr="00A73E81" w:rsidRDefault="006664C0" w:rsidP="006E5A08">
            <w:pPr>
              <w:autoSpaceDE w:val="0"/>
              <w:autoSpaceDN w:val="0"/>
              <w:adjustRightInd w:val="0"/>
              <w:spacing w:line="180" w:lineRule="atLeast"/>
              <w:rPr>
                <w:b/>
              </w:rPr>
            </w:pPr>
            <w:r w:rsidRPr="00A73E81">
              <w:rPr>
                <w:b/>
              </w:rPr>
              <w:t>ФК.00</w:t>
            </w:r>
          </w:p>
          <w:p w:rsidR="006664C0" w:rsidRPr="00A73E81" w:rsidRDefault="006664C0" w:rsidP="006E5A08">
            <w:pPr>
              <w:autoSpaceDE w:val="0"/>
              <w:autoSpaceDN w:val="0"/>
              <w:adjustRightInd w:val="0"/>
              <w:spacing w:line="180" w:lineRule="atLeast"/>
              <w:rPr>
                <w:b/>
              </w:rPr>
            </w:pPr>
          </w:p>
        </w:tc>
        <w:tc>
          <w:tcPr>
            <w:tcW w:w="2863" w:type="dxa"/>
            <w:tcBorders>
              <w:bottom w:val="single" w:sz="4" w:space="0" w:color="auto"/>
            </w:tcBorders>
            <w:shd w:val="clear" w:color="auto" w:fill="FFFFFF" w:themeFill="background1"/>
          </w:tcPr>
          <w:p w:rsidR="006664C0" w:rsidRPr="00A73E81" w:rsidRDefault="006664C0" w:rsidP="006E5A08">
            <w:pPr>
              <w:autoSpaceDE w:val="0"/>
              <w:autoSpaceDN w:val="0"/>
              <w:adjustRightInd w:val="0"/>
              <w:spacing w:line="180" w:lineRule="atLeast"/>
              <w:rPr>
                <w:b/>
              </w:rPr>
            </w:pPr>
            <w:r w:rsidRPr="00A73E81">
              <w:rPr>
                <w:b/>
              </w:rPr>
              <w:t>Физическая культура</w:t>
            </w:r>
          </w:p>
        </w:tc>
        <w:tc>
          <w:tcPr>
            <w:tcW w:w="966" w:type="dxa"/>
            <w:tcBorders>
              <w:bottom w:val="single" w:sz="4" w:space="0" w:color="auto"/>
            </w:tcBorders>
            <w:shd w:val="clear" w:color="auto" w:fill="FFFFFF" w:themeFill="background1"/>
          </w:tcPr>
          <w:p w:rsidR="006664C0" w:rsidRPr="00A73E81" w:rsidRDefault="006664C0" w:rsidP="006E5A08">
            <w:pPr>
              <w:rPr>
                <w:b/>
              </w:rPr>
            </w:pPr>
            <w:r w:rsidRPr="00A73E81">
              <w:rPr>
                <w:b/>
              </w:rPr>
              <w:t>«-,ДЗ»</w:t>
            </w:r>
          </w:p>
        </w:tc>
        <w:tc>
          <w:tcPr>
            <w:tcW w:w="964" w:type="dxa"/>
            <w:tcBorders>
              <w:bottom w:val="single" w:sz="4" w:space="0" w:color="auto"/>
            </w:tcBorders>
            <w:shd w:val="clear" w:color="auto" w:fill="FFFFFF" w:themeFill="background1"/>
          </w:tcPr>
          <w:p w:rsidR="006664C0" w:rsidRPr="00A73E81" w:rsidRDefault="006664C0" w:rsidP="006E5A08">
            <w:pPr>
              <w:jc w:val="center"/>
              <w:rPr>
                <w:b/>
              </w:rPr>
            </w:pPr>
            <w:r w:rsidRPr="00A73E81">
              <w:rPr>
                <w:b/>
              </w:rPr>
              <w:t>48</w:t>
            </w:r>
          </w:p>
        </w:tc>
        <w:tc>
          <w:tcPr>
            <w:tcW w:w="593" w:type="dxa"/>
            <w:tcBorders>
              <w:bottom w:val="single" w:sz="4" w:space="0" w:color="auto"/>
            </w:tcBorders>
            <w:shd w:val="clear" w:color="auto" w:fill="FFFFFF" w:themeFill="background1"/>
          </w:tcPr>
          <w:p w:rsidR="006664C0" w:rsidRPr="00A73E81" w:rsidRDefault="006664C0" w:rsidP="006E5A08">
            <w:pPr>
              <w:jc w:val="center"/>
            </w:pPr>
            <w:r w:rsidRPr="00A73E81">
              <w:t>16</w:t>
            </w:r>
          </w:p>
        </w:tc>
        <w:tc>
          <w:tcPr>
            <w:tcW w:w="1620" w:type="dxa"/>
            <w:tcBorders>
              <w:bottom w:val="single" w:sz="4" w:space="0" w:color="auto"/>
            </w:tcBorders>
            <w:shd w:val="clear" w:color="auto" w:fill="F2F2F2" w:themeFill="background1" w:themeFillShade="F2"/>
          </w:tcPr>
          <w:p w:rsidR="006664C0" w:rsidRPr="00A73E81" w:rsidRDefault="006664C0" w:rsidP="006E5A08">
            <w:pPr>
              <w:jc w:val="center"/>
              <w:rPr>
                <w:b/>
              </w:rPr>
            </w:pPr>
            <w:r w:rsidRPr="00A73E81">
              <w:rPr>
                <w:b/>
              </w:rPr>
              <w:t>32</w:t>
            </w:r>
          </w:p>
        </w:tc>
        <w:tc>
          <w:tcPr>
            <w:tcW w:w="567" w:type="dxa"/>
            <w:tcBorders>
              <w:bottom w:val="single" w:sz="4" w:space="0" w:color="auto"/>
            </w:tcBorders>
            <w:shd w:val="clear" w:color="auto" w:fill="FFFFFF" w:themeFill="background1"/>
          </w:tcPr>
          <w:p w:rsidR="006664C0" w:rsidRPr="00A73E81" w:rsidRDefault="006664C0" w:rsidP="006E5A08">
            <w:pPr>
              <w:jc w:val="center"/>
            </w:pPr>
            <w:r w:rsidRPr="00A73E81">
              <w:t>4</w:t>
            </w:r>
          </w:p>
        </w:tc>
        <w:tc>
          <w:tcPr>
            <w:tcW w:w="1238" w:type="dxa"/>
            <w:tcBorders>
              <w:bottom w:val="single" w:sz="4" w:space="0" w:color="auto"/>
            </w:tcBorders>
            <w:shd w:val="clear" w:color="auto" w:fill="FFFFFF" w:themeFill="background1"/>
          </w:tcPr>
          <w:p w:rsidR="006664C0" w:rsidRPr="00A73E81" w:rsidRDefault="006664C0" w:rsidP="006E5A08">
            <w:pPr>
              <w:jc w:val="center"/>
            </w:pPr>
            <w:r w:rsidRPr="00A73E81">
              <w:t>28</w:t>
            </w:r>
          </w:p>
        </w:tc>
        <w:tc>
          <w:tcPr>
            <w:tcW w:w="2326" w:type="dxa"/>
            <w:tcBorders>
              <w:bottom w:val="single" w:sz="4" w:space="0" w:color="auto"/>
            </w:tcBorders>
            <w:shd w:val="clear" w:color="auto" w:fill="FFFFFF" w:themeFill="background1"/>
          </w:tcPr>
          <w:p w:rsidR="006664C0" w:rsidRPr="00A73E81" w:rsidRDefault="006664C0" w:rsidP="006E5A08">
            <w:pPr>
              <w:jc w:val="center"/>
            </w:pPr>
            <w:r w:rsidRPr="00A73E81">
              <w:t>32</w:t>
            </w:r>
          </w:p>
        </w:tc>
        <w:tc>
          <w:tcPr>
            <w:tcW w:w="2519" w:type="dxa"/>
            <w:tcBorders>
              <w:bottom w:val="single" w:sz="4" w:space="0" w:color="auto"/>
            </w:tcBorders>
            <w:shd w:val="clear" w:color="auto" w:fill="FFFFFF" w:themeFill="background1"/>
          </w:tcPr>
          <w:p w:rsidR="006664C0" w:rsidRPr="00A73E81" w:rsidRDefault="006664C0" w:rsidP="006E5A08">
            <w:pPr>
              <w:jc w:val="center"/>
            </w:pPr>
          </w:p>
        </w:tc>
      </w:tr>
      <w:tr w:rsidR="006664C0" w:rsidRPr="008A2E3F" w:rsidTr="008A2E3F">
        <w:trPr>
          <w:trHeight w:val="266"/>
        </w:trPr>
        <w:tc>
          <w:tcPr>
            <w:tcW w:w="1382" w:type="dxa"/>
            <w:tcBorders>
              <w:top w:val="single" w:sz="4" w:space="0" w:color="auto"/>
            </w:tcBorders>
            <w:shd w:val="clear" w:color="auto" w:fill="FFFFFF" w:themeFill="background1"/>
          </w:tcPr>
          <w:p w:rsidR="006664C0" w:rsidRPr="00A73E81" w:rsidRDefault="006664C0" w:rsidP="006E5A08">
            <w:pPr>
              <w:autoSpaceDE w:val="0"/>
              <w:autoSpaceDN w:val="0"/>
              <w:adjustRightInd w:val="0"/>
              <w:spacing w:line="180" w:lineRule="atLeast"/>
              <w:rPr>
                <w:b/>
              </w:rPr>
            </w:pPr>
          </w:p>
        </w:tc>
        <w:tc>
          <w:tcPr>
            <w:tcW w:w="2863" w:type="dxa"/>
            <w:tcBorders>
              <w:top w:val="single" w:sz="4" w:space="0" w:color="auto"/>
            </w:tcBorders>
            <w:shd w:val="clear" w:color="auto" w:fill="FFFFFF" w:themeFill="background1"/>
          </w:tcPr>
          <w:p w:rsidR="006664C0" w:rsidRPr="00A73E81" w:rsidRDefault="006664C0" w:rsidP="006E5A08">
            <w:pPr>
              <w:autoSpaceDE w:val="0"/>
              <w:autoSpaceDN w:val="0"/>
              <w:adjustRightInd w:val="0"/>
              <w:spacing w:line="180" w:lineRule="atLeast"/>
              <w:rPr>
                <w:b/>
              </w:rPr>
            </w:pPr>
            <w:r w:rsidRPr="00A73E81">
              <w:rPr>
                <w:b/>
              </w:rPr>
              <w:t>Вариативная часть</w:t>
            </w:r>
          </w:p>
        </w:tc>
        <w:tc>
          <w:tcPr>
            <w:tcW w:w="966" w:type="dxa"/>
            <w:tcBorders>
              <w:top w:val="single" w:sz="4" w:space="0" w:color="auto"/>
            </w:tcBorders>
            <w:shd w:val="clear" w:color="auto" w:fill="FFFFFF" w:themeFill="background1"/>
          </w:tcPr>
          <w:p w:rsidR="006664C0" w:rsidRPr="00A73E81" w:rsidRDefault="006664C0" w:rsidP="006E5A08">
            <w:pPr>
              <w:rPr>
                <w:b/>
              </w:rPr>
            </w:pPr>
          </w:p>
        </w:tc>
        <w:tc>
          <w:tcPr>
            <w:tcW w:w="964" w:type="dxa"/>
            <w:tcBorders>
              <w:top w:val="single" w:sz="4" w:space="0" w:color="auto"/>
            </w:tcBorders>
            <w:shd w:val="clear" w:color="auto" w:fill="FFFFFF" w:themeFill="background1"/>
          </w:tcPr>
          <w:p w:rsidR="006664C0" w:rsidRPr="00A73E81" w:rsidRDefault="006664C0" w:rsidP="006E5A08">
            <w:pPr>
              <w:jc w:val="center"/>
              <w:rPr>
                <w:b/>
              </w:rPr>
            </w:pPr>
          </w:p>
        </w:tc>
        <w:tc>
          <w:tcPr>
            <w:tcW w:w="593" w:type="dxa"/>
            <w:tcBorders>
              <w:top w:val="single" w:sz="4" w:space="0" w:color="auto"/>
            </w:tcBorders>
            <w:shd w:val="clear" w:color="auto" w:fill="FFFFFF" w:themeFill="background1"/>
          </w:tcPr>
          <w:p w:rsidR="006664C0" w:rsidRPr="00A73E81" w:rsidRDefault="006664C0" w:rsidP="006E5A08">
            <w:pPr>
              <w:jc w:val="center"/>
            </w:pPr>
          </w:p>
        </w:tc>
        <w:tc>
          <w:tcPr>
            <w:tcW w:w="1620" w:type="dxa"/>
            <w:tcBorders>
              <w:top w:val="single" w:sz="4" w:space="0" w:color="auto"/>
            </w:tcBorders>
            <w:shd w:val="clear" w:color="auto" w:fill="F2F2F2" w:themeFill="background1" w:themeFillShade="F2"/>
          </w:tcPr>
          <w:p w:rsidR="006664C0" w:rsidRPr="00A73E81" w:rsidRDefault="006664C0" w:rsidP="006E5A08">
            <w:pPr>
              <w:jc w:val="center"/>
              <w:rPr>
                <w:b/>
              </w:rPr>
            </w:pPr>
            <w:r w:rsidRPr="00A73E81">
              <w:rPr>
                <w:b/>
              </w:rPr>
              <w:t>108*</w:t>
            </w:r>
          </w:p>
        </w:tc>
        <w:tc>
          <w:tcPr>
            <w:tcW w:w="567" w:type="dxa"/>
            <w:tcBorders>
              <w:top w:val="single" w:sz="4" w:space="0" w:color="auto"/>
            </w:tcBorders>
            <w:shd w:val="clear" w:color="auto" w:fill="FFFFFF" w:themeFill="background1"/>
          </w:tcPr>
          <w:p w:rsidR="006664C0" w:rsidRPr="00A73E81" w:rsidRDefault="006664C0" w:rsidP="006E5A08">
            <w:pPr>
              <w:jc w:val="center"/>
            </w:pPr>
          </w:p>
        </w:tc>
        <w:tc>
          <w:tcPr>
            <w:tcW w:w="1238" w:type="dxa"/>
            <w:tcBorders>
              <w:top w:val="single" w:sz="4" w:space="0" w:color="auto"/>
            </w:tcBorders>
            <w:shd w:val="clear" w:color="auto" w:fill="FFFFFF" w:themeFill="background1"/>
          </w:tcPr>
          <w:p w:rsidR="006664C0" w:rsidRPr="00A73E81" w:rsidRDefault="006664C0" w:rsidP="006E5A08">
            <w:pPr>
              <w:jc w:val="center"/>
            </w:pPr>
          </w:p>
        </w:tc>
        <w:tc>
          <w:tcPr>
            <w:tcW w:w="2326" w:type="dxa"/>
            <w:tcBorders>
              <w:top w:val="single" w:sz="4" w:space="0" w:color="auto"/>
            </w:tcBorders>
            <w:shd w:val="clear" w:color="auto" w:fill="FFFFFF" w:themeFill="background1"/>
          </w:tcPr>
          <w:p w:rsidR="006664C0" w:rsidRPr="00A73E81" w:rsidRDefault="006664C0" w:rsidP="006E5A08">
            <w:pPr>
              <w:jc w:val="center"/>
            </w:pPr>
          </w:p>
        </w:tc>
        <w:tc>
          <w:tcPr>
            <w:tcW w:w="2519" w:type="dxa"/>
            <w:tcBorders>
              <w:top w:val="single" w:sz="4" w:space="0" w:color="auto"/>
            </w:tcBorders>
            <w:shd w:val="clear" w:color="auto" w:fill="FFFFFF" w:themeFill="background1"/>
          </w:tcPr>
          <w:p w:rsidR="006664C0" w:rsidRPr="00A73E81" w:rsidRDefault="006664C0" w:rsidP="006E5A08">
            <w:pPr>
              <w:jc w:val="center"/>
            </w:pPr>
          </w:p>
        </w:tc>
      </w:tr>
      <w:tr w:rsidR="006664C0" w:rsidRPr="008A2E3F" w:rsidTr="008A2E3F">
        <w:trPr>
          <w:trHeight w:val="939"/>
        </w:trPr>
        <w:tc>
          <w:tcPr>
            <w:tcW w:w="1382" w:type="dxa"/>
          </w:tcPr>
          <w:p w:rsidR="006664C0" w:rsidRPr="00A73E81" w:rsidRDefault="006664C0" w:rsidP="006E5A08">
            <w:pPr>
              <w:autoSpaceDE w:val="0"/>
              <w:autoSpaceDN w:val="0"/>
              <w:adjustRightInd w:val="0"/>
              <w:spacing w:line="180" w:lineRule="atLeast"/>
              <w:rPr>
                <w:b/>
              </w:rPr>
            </w:pPr>
          </w:p>
        </w:tc>
        <w:tc>
          <w:tcPr>
            <w:tcW w:w="2863" w:type="dxa"/>
          </w:tcPr>
          <w:p w:rsidR="006664C0" w:rsidRPr="00A73E81" w:rsidRDefault="006664C0" w:rsidP="006E5A08">
            <w:pPr>
              <w:autoSpaceDE w:val="0"/>
              <w:autoSpaceDN w:val="0"/>
              <w:adjustRightInd w:val="0"/>
              <w:spacing w:line="180" w:lineRule="atLeast"/>
              <w:rPr>
                <w:b/>
              </w:rPr>
            </w:pPr>
            <w:r w:rsidRPr="00A73E81">
              <w:rPr>
                <w:b/>
              </w:rPr>
              <w:t xml:space="preserve">Всего: по обязательной части, включая раздел «Физическая культура» и вариативная часть. </w:t>
            </w:r>
          </w:p>
        </w:tc>
        <w:tc>
          <w:tcPr>
            <w:tcW w:w="966" w:type="dxa"/>
          </w:tcPr>
          <w:p w:rsidR="006664C0" w:rsidRPr="00A73E81" w:rsidRDefault="006664C0" w:rsidP="006E5A08">
            <w:pPr>
              <w:jc w:val="center"/>
            </w:pPr>
          </w:p>
        </w:tc>
        <w:tc>
          <w:tcPr>
            <w:tcW w:w="964" w:type="dxa"/>
          </w:tcPr>
          <w:p w:rsidR="006664C0" w:rsidRPr="00A73E81" w:rsidRDefault="006664C0" w:rsidP="006E5A08">
            <w:pPr>
              <w:jc w:val="center"/>
              <w:rPr>
                <w:b/>
              </w:rPr>
            </w:pPr>
          </w:p>
        </w:tc>
        <w:tc>
          <w:tcPr>
            <w:tcW w:w="593" w:type="dxa"/>
          </w:tcPr>
          <w:p w:rsidR="006664C0" w:rsidRPr="00A73E81" w:rsidRDefault="006664C0" w:rsidP="006E5A08">
            <w:pPr>
              <w:jc w:val="center"/>
              <w:rPr>
                <w:b/>
              </w:rPr>
            </w:pPr>
          </w:p>
        </w:tc>
        <w:tc>
          <w:tcPr>
            <w:tcW w:w="1620" w:type="dxa"/>
            <w:shd w:val="clear" w:color="auto" w:fill="F2F2F2" w:themeFill="background1" w:themeFillShade="F2"/>
          </w:tcPr>
          <w:p w:rsidR="006664C0" w:rsidRPr="00A73E81" w:rsidRDefault="006664C0" w:rsidP="006E5A08">
            <w:pPr>
              <w:jc w:val="center"/>
              <w:rPr>
                <w:b/>
              </w:rPr>
            </w:pPr>
            <w:r w:rsidRPr="00A73E81">
              <w:rPr>
                <w:b/>
              </w:rPr>
              <w:t>13</w:t>
            </w:r>
            <w:r>
              <w:rPr>
                <w:b/>
              </w:rPr>
              <w:t>68</w:t>
            </w:r>
          </w:p>
        </w:tc>
        <w:tc>
          <w:tcPr>
            <w:tcW w:w="567" w:type="dxa"/>
          </w:tcPr>
          <w:p w:rsidR="006664C0" w:rsidRPr="00A73E81" w:rsidRDefault="006664C0" w:rsidP="006E5A08">
            <w:pPr>
              <w:jc w:val="center"/>
              <w:rPr>
                <w:b/>
              </w:rPr>
            </w:pPr>
          </w:p>
        </w:tc>
        <w:tc>
          <w:tcPr>
            <w:tcW w:w="1238" w:type="dxa"/>
          </w:tcPr>
          <w:p w:rsidR="006664C0" w:rsidRPr="00A73E81" w:rsidRDefault="006664C0" w:rsidP="006E5A08">
            <w:pPr>
              <w:jc w:val="center"/>
              <w:rPr>
                <w:b/>
              </w:rPr>
            </w:pPr>
          </w:p>
        </w:tc>
        <w:tc>
          <w:tcPr>
            <w:tcW w:w="2326" w:type="dxa"/>
          </w:tcPr>
          <w:p w:rsidR="006664C0" w:rsidRPr="00A73E81" w:rsidRDefault="006664C0" w:rsidP="006E5A08">
            <w:pPr>
              <w:jc w:val="center"/>
              <w:rPr>
                <w:b/>
              </w:rPr>
            </w:pPr>
            <w:r>
              <w:rPr>
                <w:b/>
              </w:rPr>
              <w:t>596</w:t>
            </w:r>
          </w:p>
        </w:tc>
        <w:tc>
          <w:tcPr>
            <w:tcW w:w="2519" w:type="dxa"/>
          </w:tcPr>
          <w:p w:rsidR="006664C0" w:rsidRPr="00A73E81" w:rsidRDefault="006664C0" w:rsidP="006E5A08">
            <w:pPr>
              <w:jc w:val="center"/>
              <w:rPr>
                <w:b/>
              </w:rPr>
            </w:pPr>
            <w:r w:rsidRPr="00A73E81">
              <w:rPr>
                <w:b/>
              </w:rPr>
              <w:t>7</w:t>
            </w:r>
            <w:r>
              <w:rPr>
                <w:b/>
              </w:rPr>
              <w:t>72</w:t>
            </w:r>
          </w:p>
        </w:tc>
      </w:tr>
      <w:tr w:rsidR="006664C0" w:rsidRPr="008A2E3F" w:rsidTr="008A2E3F">
        <w:tc>
          <w:tcPr>
            <w:tcW w:w="1382" w:type="dxa"/>
          </w:tcPr>
          <w:p w:rsidR="006664C0" w:rsidRPr="00A73E81" w:rsidRDefault="006664C0" w:rsidP="006E5A08">
            <w:pPr>
              <w:autoSpaceDE w:val="0"/>
              <w:autoSpaceDN w:val="0"/>
              <w:adjustRightInd w:val="0"/>
              <w:spacing w:line="180" w:lineRule="atLeast"/>
              <w:rPr>
                <w:b/>
              </w:rPr>
            </w:pPr>
            <w:proofErr w:type="gramStart"/>
            <w:r w:rsidRPr="00A73E81">
              <w:rPr>
                <w:b/>
              </w:rPr>
              <w:t>П</w:t>
            </w:r>
            <w:proofErr w:type="gramEnd"/>
            <w:r w:rsidRPr="00A73E81">
              <w:rPr>
                <w:b/>
              </w:rPr>
              <w:t xml:space="preserve"> А</w:t>
            </w:r>
          </w:p>
        </w:tc>
        <w:tc>
          <w:tcPr>
            <w:tcW w:w="2863" w:type="dxa"/>
          </w:tcPr>
          <w:p w:rsidR="006664C0" w:rsidRPr="00A73E81" w:rsidRDefault="006664C0" w:rsidP="006E5A08">
            <w:pPr>
              <w:autoSpaceDE w:val="0"/>
              <w:autoSpaceDN w:val="0"/>
              <w:adjustRightInd w:val="0"/>
              <w:spacing w:line="180" w:lineRule="atLeast"/>
              <w:rPr>
                <w:b/>
              </w:rPr>
            </w:pPr>
            <w:r w:rsidRPr="00A73E81">
              <w:rPr>
                <w:b/>
              </w:rPr>
              <w:t xml:space="preserve">Промежуточная аттестация </w:t>
            </w:r>
          </w:p>
        </w:tc>
        <w:tc>
          <w:tcPr>
            <w:tcW w:w="966" w:type="dxa"/>
          </w:tcPr>
          <w:p w:rsidR="006664C0" w:rsidRPr="00A73E81" w:rsidRDefault="006664C0" w:rsidP="006E5A08">
            <w:pPr>
              <w:jc w:val="center"/>
            </w:pPr>
          </w:p>
        </w:tc>
        <w:tc>
          <w:tcPr>
            <w:tcW w:w="964" w:type="dxa"/>
          </w:tcPr>
          <w:p w:rsidR="006664C0" w:rsidRPr="00A73E81" w:rsidRDefault="006664C0" w:rsidP="006E5A08">
            <w:pPr>
              <w:jc w:val="center"/>
              <w:rPr>
                <w:b/>
              </w:rPr>
            </w:pPr>
          </w:p>
        </w:tc>
        <w:tc>
          <w:tcPr>
            <w:tcW w:w="593" w:type="dxa"/>
          </w:tcPr>
          <w:p w:rsidR="006664C0" w:rsidRPr="00A73E81" w:rsidRDefault="006664C0" w:rsidP="006E5A08">
            <w:pPr>
              <w:jc w:val="center"/>
              <w:rPr>
                <w:b/>
              </w:rPr>
            </w:pPr>
          </w:p>
        </w:tc>
        <w:tc>
          <w:tcPr>
            <w:tcW w:w="1620" w:type="dxa"/>
            <w:shd w:val="clear" w:color="auto" w:fill="F2F2F2" w:themeFill="background1" w:themeFillShade="F2"/>
          </w:tcPr>
          <w:p w:rsidR="006664C0" w:rsidRPr="00A73E81" w:rsidRDefault="006664C0" w:rsidP="006E5A08">
            <w:pPr>
              <w:jc w:val="center"/>
              <w:rPr>
                <w:b/>
                <w:color w:val="FF6600"/>
              </w:rPr>
            </w:pPr>
          </w:p>
        </w:tc>
        <w:tc>
          <w:tcPr>
            <w:tcW w:w="567" w:type="dxa"/>
          </w:tcPr>
          <w:p w:rsidR="006664C0" w:rsidRPr="00A73E81" w:rsidRDefault="006664C0" w:rsidP="006E5A08">
            <w:pPr>
              <w:jc w:val="center"/>
              <w:rPr>
                <w:b/>
              </w:rPr>
            </w:pPr>
          </w:p>
        </w:tc>
        <w:tc>
          <w:tcPr>
            <w:tcW w:w="1238" w:type="dxa"/>
          </w:tcPr>
          <w:p w:rsidR="006664C0" w:rsidRPr="00A73E81" w:rsidRDefault="006664C0" w:rsidP="006E5A08">
            <w:pPr>
              <w:jc w:val="center"/>
              <w:rPr>
                <w:b/>
              </w:rPr>
            </w:pPr>
          </w:p>
        </w:tc>
        <w:tc>
          <w:tcPr>
            <w:tcW w:w="2326" w:type="dxa"/>
          </w:tcPr>
          <w:p w:rsidR="006664C0" w:rsidRPr="00A73E81" w:rsidRDefault="006664C0" w:rsidP="006E5A08">
            <w:pPr>
              <w:jc w:val="center"/>
              <w:rPr>
                <w:b/>
              </w:rPr>
            </w:pPr>
          </w:p>
        </w:tc>
        <w:tc>
          <w:tcPr>
            <w:tcW w:w="2519" w:type="dxa"/>
          </w:tcPr>
          <w:p w:rsidR="006664C0" w:rsidRPr="00A73E81" w:rsidRDefault="006664C0" w:rsidP="006E5A08">
            <w:pPr>
              <w:jc w:val="center"/>
              <w:rPr>
                <w:b/>
              </w:rPr>
            </w:pPr>
            <w:r w:rsidRPr="00A73E81">
              <w:rPr>
                <w:b/>
              </w:rPr>
              <w:t xml:space="preserve">1 неделя </w:t>
            </w:r>
          </w:p>
        </w:tc>
      </w:tr>
      <w:tr w:rsidR="006664C0" w:rsidRPr="008A2E3F" w:rsidTr="008A2E3F">
        <w:tc>
          <w:tcPr>
            <w:tcW w:w="1382" w:type="dxa"/>
          </w:tcPr>
          <w:p w:rsidR="006664C0" w:rsidRPr="00A73E81" w:rsidRDefault="006664C0" w:rsidP="006E5A08">
            <w:pPr>
              <w:rPr>
                <w:b/>
              </w:rPr>
            </w:pPr>
            <w:proofErr w:type="gramStart"/>
            <w:r w:rsidRPr="00A73E81">
              <w:rPr>
                <w:b/>
              </w:rPr>
              <w:t>Г(</w:t>
            </w:r>
            <w:proofErr w:type="gramEnd"/>
            <w:r w:rsidRPr="00A73E81">
              <w:rPr>
                <w:b/>
              </w:rPr>
              <w:t>И)А</w:t>
            </w:r>
          </w:p>
        </w:tc>
        <w:tc>
          <w:tcPr>
            <w:tcW w:w="2863" w:type="dxa"/>
          </w:tcPr>
          <w:p w:rsidR="006664C0" w:rsidRPr="00A73E81" w:rsidRDefault="006664C0" w:rsidP="006E5A08">
            <w:pPr>
              <w:rPr>
                <w:b/>
              </w:rPr>
            </w:pPr>
            <w:r w:rsidRPr="00A73E81">
              <w:rPr>
                <w:b/>
              </w:rPr>
              <w:t>Государственная (итоговая) аттестация</w:t>
            </w:r>
          </w:p>
        </w:tc>
        <w:tc>
          <w:tcPr>
            <w:tcW w:w="966" w:type="dxa"/>
          </w:tcPr>
          <w:p w:rsidR="006664C0" w:rsidRPr="00A73E81" w:rsidRDefault="006664C0" w:rsidP="006E5A08">
            <w:pPr>
              <w:jc w:val="center"/>
            </w:pPr>
          </w:p>
        </w:tc>
        <w:tc>
          <w:tcPr>
            <w:tcW w:w="964" w:type="dxa"/>
          </w:tcPr>
          <w:p w:rsidR="006664C0" w:rsidRPr="00A73E81" w:rsidRDefault="006664C0" w:rsidP="006E5A08">
            <w:pPr>
              <w:jc w:val="center"/>
              <w:rPr>
                <w:b/>
              </w:rPr>
            </w:pPr>
          </w:p>
        </w:tc>
        <w:tc>
          <w:tcPr>
            <w:tcW w:w="593" w:type="dxa"/>
          </w:tcPr>
          <w:p w:rsidR="006664C0" w:rsidRPr="00A73E81" w:rsidRDefault="006664C0" w:rsidP="006E5A08">
            <w:pPr>
              <w:jc w:val="center"/>
              <w:rPr>
                <w:b/>
              </w:rPr>
            </w:pPr>
          </w:p>
        </w:tc>
        <w:tc>
          <w:tcPr>
            <w:tcW w:w="1620" w:type="dxa"/>
            <w:shd w:val="clear" w:color="auto" w:fill="F2F2F2" w:themeFill="background1" w:themeFillShade="F2"/>
          </w:tcPr>
          <w:p w:rsidR="006664C0" w:rsidRPr="00A73E81" w:rsidRDefault="006664C0" w:rsidP="006E5A08">
            <w:pPr>
              <w:jc w:val="center"/>
              <w:rPr>
                <w:b/>
                <w:color w:val="FF6600"/>
              </w:rPr>
            </w:pPr>
          </w:p>
        </w:tc>
        <w:tc>
          <w:tcPr>
            <w:tcW w:w="567" w:type="dxa"/>
          </w:tcPr>
          <w:p w:rsidR="006664C0" w:rsidRPr="00A73E81" w:rsidRDefault="006664C0" w:rsidP="006E5A08">
            <w:pPr>
              <w:jc w:val="center"/>
              <w:rPr>
                <w:b/>
              </w:rPr>
            </w:pPr>
          </w:p>
        </w:tc>
        <w:tc>
          <w:tcPr>
            <w:tcW w:w="1238" w:type="dxa"/>
          </w:tcPr>
          <w:p w:rsidR="006664C0" w:rsidRPr="00A73E81" w:rsidRDefault="006664C0" w:rsidP="006E5A08">
            <w:pPr>
              <w:jc w:val="center"/>
              <w:rPr>
                <w:b/>
              </w:rPr>
            </w:pPr>
          </w:p>
        </w:tc>
        <w:tc>
          <w:tcPr>
            <w:tcW w:w="2326" w:type="dxa"/>
          </w:tcPr>
          <w:p w:rsidR="006664C0" w:rsidRPr="00A73E81" w:rsidRDefault="006664C0" w:rsidP="006E5A08">
            <w:pPr>
              <w:jc w:val="center"/>
              <w:rPr>
                <w:b/>
              </w:rPr>
            </w:pPr>
          </w:p>
        </w:tc>
        <w:tc>
          <w:tcPr>
            <w:tcW w:w="2519" w:type="dxa"/>
          </w:tcPr>
          <w:p w:rsidR="006664C0" w:rsidRPr="00A73E81" w:rsidRDefault="006664C0" w:rsidP="006E5A08">
            <w:pPr>
              <w:jc w:val="center"/>
              <w:rPr>
                <w:b/>
              </w:rPr>
            </w:pPr>
            <w:r w:rsidRPr="00A73E81">
              <w:rPr>
                <w:b/>
              </w:rPr>
              <w:t xml:space="preserve">2 недели </w:t>
            </w:r>
          </w:p>
        </w:tc>
      </w:tr>
      <w:tr w:rsidR="006664C0" w:rsidRPr="008A2E3F" w:rsidTr="008A2E3F">
        <w:tc>
          <w:tcPr>
            <w:tcW w:w="1382" w:type="dxa"/>
          </w:tcPr>
          <w:p w:rsidR="006664C0" w:rsidRPr="00A73E81" w:rsidRDefault="006664C0" w:rsidP="006E5A08">
            <w:pPr>
              <w:rPr>
                <w:b/>
              </w:rPr>
            </w:pPr>
          </w:p>
        </w:tc>
        <w:tc>
          <w:tcPr>
            <w:tcW w:w="2863" w:type="dxa"/>
          </w:tcPr>
          <w:p w:rsidR="006664C0" w:rsidRPr="00A73E81" w:rsidRDefault="006664C0" w:rsidP="006E5A08">
            <w:pPr>
              <w:rPr>
                <w:b/>
              </w:rPr>
            </w:pPr>
            <w:r w:rsidRPr="00A73E81">
              <w:rPr>
                <w:b/>
              </w:rPr>
              <w:t xml:space="preserve">Итого: </w:t>
            </w:r>
            <w:proofErr w:type="gramStart"/>
            <w:r w:rsidRPr="00A73E81">
              <w:rPr>
                <w:b/>
              </w:rPr>
              <w:t xml:space="preserve">( </w:t>
            </w:r>
            <w:proofErr w:type="gramEnd"/>
            <w:r w:rsidRPr="00A73E81">
              <w:rPr>
                <w:b/>
              </w:rPr>
              <w:t xml:space="preserve">недель) </w:t>
            </w:r>
          </w:p>
        </w:tc>
        <w:tc>
          <w:tcPr>
            <w:tcW w:w="966" w:type="dxa"/>
          </w:tcPr>
          <w:p w:rsidR="006664C0" w:rsidRPr="00A73E81" w:rsidRDefault="006664C0" w:rsidP="006E5A08">
            <w:pPr>
              <w:jc w:val="center"/>
            </w:pPr>
          </w:p>
        </w:tc>
        <w:tc>
          <w:tcPr>
            <w:tcW w:w="964" w:type="dxa"/>
          </w:tcPr>
          <w:p w:rsidR="006664C0" w:rsidRPr="00A73E81" w:rsidRDefault="006664C0" w:rsidP="006E5A08">
            <w:pPr>
              <w:jc w:val="center"/>
            </w:pPr>
          </w:p>
        </w:tc>
        <w:tc>
          <w:tcPr>
            <w:tcW w:w="593" w:type="dxa"/>
          </w:tcPr>
          <w:p w:rsidR="006664C0" w:rsidRPr="00A73E81" w:rsidRDefault="006664C0" w:rsidP="006E5A08">
            <w:pPr>
              <w:jc w:val="center"/>
            </w:pPr>
          </w:p>
        </w:tc>
        <w:tc>
          <w:tcPr>
            <w:tcW w:w="1620" w:type="dxa"/>
            <w:shd w:val="clear" w:color="auto" w:fill="D9D9D9" w:themeFill="background1" w:themeFillShade="D9"/>
          </w:tcPr>
          <w:p w:rsidR="006664C0" w:rsidRPr="00A73E81" w:rsidRDefault="006664C0" w:rsidP="006E5A08">
            <w:pPr>
              <w:jc w:val="center"/>
              <w:rPr>
                <w:b/>
              </w:rPr>
            </w:pPr>
            <w:r w:rsidRPr="00A73E81">
              <w:rPr>
                <w:b/>
              </w:rPr>
              <w:t xml:space="preserve">41 неделя </w:t>
            </w:r>
          </w:p>
        </w:tc>
        <w:tc>
          <w:tcPr>
            <w:tcW w:w="567" w:type="dxa"/>
          </w:tcPr>
          <w:p w:rsidR="006664C0" w:rsidRPr="00A73E81" w:rsidRDefault="006664C0" w:rsidP="006E5A08">
            <w:pPr>
              <w:jc w:val="center"/>
            </w:pPr>
          </w:p>
        </w:tc>
        <w:tc>
          <w:tcPr>
            <w:tcW w:w="1238" w:type="dxa"/>
          </w:tcPr>
          <w:p w:rsidR="006664C0" w:rsidRPr="00A73E81" w:rsidRDefault="006664C0" w:rsidP="006E5A08">
            <w:pPr>
              <w:jc w:val="center"/>
            </w:pPr>
          </w:p>
        </w:tc>
        <w:tc>
          <w:tcPr>
            <w:tcW w:w="2326" w:type="dxa"/>
          </w:tcPr>
          <w:p w:rsidR="006664C0" w:rsidRPr="00A73E81" w:rsidRDefault="006664C0" w:rsidP="006E5A08">
            <w:pPr>
              <w:jc w:val="center"/>
            </w:pPr>
          </w:p>
        </w:tc>
        <w:tc>
          <w:tcPr>
            <w:tcW w:w="2519" w:type="dxa"/>
          </w:tcPr>
          <w:p w:rsidR="006664C0" w:rsidRPr="00A73E81" w:rsidRDefault="006664C0" w:rsidP="006E5A08">
            <w:pPr>
              <w:jc w:val="center"/>
            </w:pPr>
          </w:p>
        </w:tc>
      </w:tr>
      <w:tr w:rsidR="008A2E3F" w:rsidRPr="008A2E3F" w:rsidTr="008A2E3F">
        <w:tc>
          <w:tcPr>
            <w:tcW w:w="8955" w:type="dxa"/>
            <w:gridSpan w:val="7"/>
          </w:tcPr>
          <w:p w:rsidR="008A2E3F" w:rsidRPr="008A2E3F" w:rsidRDefault="008A2E3F" w:rsidP="008A2E3F">
            <w:pPr>
              <w:jc w:val="both"/>
              <w:rPr>
                <w:b/>
                <w:sz w:val="22"/>
                <w:szCs w:val="22"/>
              </w:rPr>
            </w:pPr>
            <w:r w:rsidRPr="008A2E3F">
              <w:rPr>
                <w:b/>
                <w:sz w:val="22"/>
                <w:szCs w:val="22"/>
              </w:rPr>
              <w:t xml:space="preserve">Консультации на учебную группу по 100 часов в год </w:t>
            </w:r>
          </w:p>
          <w:p w:rsidR="008A2E3F" w:rsidRPr="008A2E3F" w:rsidRDefault="008A2E3F" w:rsidP="008A2E3F">
            <w:pPr>
              <w:jc w:val="both"/>
              <w:rPr>
                <w:b/>
                <w:sz w:val="22"/>
                <w:szCs w:val="22"/>
              </w:rPr>
            </w:pPr>
          </w:p>
          <w:p w:rsidR="008A2E3F" w:rsidRPr="008A2E3F" w:rsidRDefault="008A2E3F" w:rsidP="008A2E3F">
            <w:pPr>
              <w:jc w:val="center"/>
              <w:rPr>
                <w:sz w:val="22"/>
                <w:szCs w:val="22"/>
              </w:rPr>
            </w:pPr>
          </w:p>
        </w:tc>
        <w:tc>
          <w:tcPr>
            <w:tcW w:w="1238" w:type="dxa"/>
          </w:tcPr>
          <w:p w:rsidR="008A2E3F" w:rsidRPr="008A2E3F" w:rsidRDefault="008A2E3F" w:rsidP="008A2E3F">
            <w:pPr>
              <w:jc w:val="center"/>
              <w:rPr>
                <w:sz w:val="22"/>
                <w:szCs w:val="22"/>
              </w:rPr>
            </w:pPr>
          </w:p>
        </w:tc>
        <w:tc>
          <w:tcPr>
            <w:tcW w:w="2326" w:type="dxa"/>
          </w:tcPr>
          <w:p w:rsidR="008A2E3F" w:rsidRPr="008A2E3F" w:rsidRDefault="008A2E3F" w:rsidP="008A2E3F">
            <w:pPr>
              <w:jc w:val="center"/>
              <w:rPr>
                <w:sz w:val="22"/>
                <w:szCs w:val="22"/>
              </w:rPr>
            </w:pPr>
            <w:r w:rsidRPr="008A2E3F">
              <w:rPr>
                <w:sz w:val="22"/>
                <w:szCs w:val="22"/>
              </w:rPr>
              <w:t>50</w:t>
            </w:r>
          </w:p>
        </w:tc>
        <w:tc>
          <w:tcPr>
            <w:tcW w:w="2519" w:type="dxa"/>
          </w:tcPr>
          <w:p w:rsidR="008A2E3F" w:rsidRPr="008A2E3F" w:rsidRDefault="008A2E3F" w:rsidP="008A2E3F">
            <w:pPr>
              <w:jc w:val="center"/>
              <w:rPr>
                <w:sz w:val="22"/>
                <w:szCs w:val="22"/>
              </w:rPr>
            </w:pPr>
            <w:r w:rsidRPr="008A2E3F">
              <w:rPr>
                <w:sz w:val="22"/>
                <w:szCs w:val="22"/>
              </w:rPr>
              <w:t>50</w:t>
            </w:r>
          </w:p>
        </w:tc>
      </w:tr>
      <w:tr w:rsidR="006664C0" w:rsidRPr="008A2E3F" w:rsidTr="008A2E3F">
        <w:tc>
          <w:tcPr>
            <w:tcW w:w="8388" w:type="dxa"/>
            <w:gridSpan w:val="6"/>
            <w:vMerge w:val="restart"/>
          </w:tcPr>
          <w:p w:rsidR="006664C0" w:rsidRPr="008A2E3F" w:rsidRDefault="006664C0" w:rsidP="008A2E3F">
            <w:pPr>
              <w:jc w:val="both"/>
              <w:rPr>
                <w:b/>
                <w:sz w:val="22"/>
                <w:szCs w:val="22"/>
              </w:rPr>
            </w:pPr>
          </w:p>
          <w:p w:rsidR="006664C0" w:rsidRPr="008A2E3F" w:rsidRDefault="006664C0" w:rsidP="008A2E3F">
            <w:pPr>
              <w:jc w:val="both"/>
              <w:rPr>
                <w:b/>
                <w:sz w:val="22"/>
                <w:szCs w:val="22"/>
              </w:rPr>
            </w:pPr>
            <w:r w:rsidRPr="008A2E3F">
              <w:rPr>
                <w:b/>
                <w:sz w:val="22"/>
                <w:szCs w:val="22"/>
              </w:rPr>
              <w:t>Государственная (итоговая) аттестация.</w:t>
            </w:r>
          </w:p>
          <w:p w:rsidR="006664C0" w:rsidRPr="008A2E3F" w:rsidRDefault="006664C0" w:rsidP="008A2E3F">
            <w:pPr>
              <w:jc w:val="both"/>
              <w:rPr>
                <w:sz w:val="22"/>
                <w:szCs w:val="22"/>
              </w:rPr>
            </w:pPr>
            <w:r w:rsidRPr="008A2E3F">
              <w:rPr>
                <w:sz w:val="22"/>
                <w:szCs w:val="22"/>
              </w:rPr>
              <w:t xml:space="preserve">Выпускная квалификационная работа. </w:t>
            </w:r>
          </w:p>
        </w:tc>
        <w:tc>
          <w:tcPr>
            <w:tcW w:w="567" w:type="dxa"/>
          </w:tcPr>
          <w:p w:rsidR="006664C0" w:rsidRPr="008A2E3F" w:rsidRDefault="006664C0" w:rsidP="008A2E3F">
            <w:pPr>
              <w:jc w:val="center"/>
              <w:rPr>
                <w:sz w:val="22"/>
                <w:szCs w:val="22"/>
              </w:rPr>
            </w:pPr>
          </w:p>
        </w:tc>
        <w:tc>
          <w:tcPr>
            <w:tcW w:w="1238" w:type="dxa"/>
          </w:tcPr>
          <w:p w:rsidR="006664C0" w:rsidRPr="008A2E3F" w:rsidRDefault="006664C0" w:rsidP="008A2E3F">
            <w:pPr>
              <w:jc w:val="center"/>
              <w:rPr>
                <w:sz w:val="18"/>
                <w:szCs w:val="18"/>
              </w:rPr>
            </w:pPr>
            <w:r w:rsidRPr="008A2E3F">
              <w:rPr>
                <w:sz w:val="18"/>
                <w:szCs w:val="18"/>
              </w:rPr>
              <w:t>Дисциплин и МДК</w:t>
            </w:r>
          </w:p>
        </w:tc>
        <w:tc>
          <w:tcPr>
            <w:tcW w:w="2326" w:type="dxa"/>
          </w:tcPr>
          <w:p w:rsidR="006664C0" w:rsidRPr="00A73E81" w:rsidRDefault="006664C0" w:rsidP="006E5A08">
            <w:pPr>
              <w:jc w:val="center"/>
            </w:pPr>
            <w:r w:rsidRPr="00A73E81">
              <w:t>432</w:t>
            </w:r>
          </w:p>
        </w:tc>
        <w:tc>
          <w:tcPr>
            <w:tcW w:w="2519" w:type="dxa"/>
          </w:tcPr>
          <w:p w:rsidR="006664C0" w:rsidRPr="00A73E81" w:rsidRDefault="006664C0" w:rsidP="006E5A08">
            <w:pPr>
              <w:jc w:val="center"/>
            </w:pPr>
            <w:r w:rsidRPr="00A73E81">
              <w:t>112</w:t>
            </w:r>
          </w:p>
        </w:tc>
      </w:tr>
      <w:tr w:rsidR="006664C0" w:rsidRPr="008A2E3F" w:rsidTr="008A2E3F">
        <w:tc>
          <w:tcPr>
            <w:tcW w:w="8388" w:type="dxa"/>
            <w:gridSpan w:val="6"/>
            <w:vMerge/>
          </w:tcPr>
          <w:p w:rsidR="006664C0" w:rsidRPr="008A2E3F" w:rsidRDefault="006664C0" w:rsidP="008A2E3F">
            <w:pPr>
              <w:jc w:val="both"/>
              <w:rPr>
                <w:sz w:val="22"/>
                <w:szCs w:val="22"/>
              </w:rPr>
            </w:pPr>
          </w:p>
        </w:tc>
        <w:tc>
          <w:tcPr>
            <w:tcW w:w="567" w:type="dxa"/>
            <w:vMerge w:val="restart"/>
            <w:textDirection w:val="btLr"/>
          </w:tcPr>
          <w:p w:rsidR="006664C0" w:rsidRPr="008A2E3F" w:rsidRDefault="006664C0" w:rsidP="008A2E3F">
            <w:pPr>
              <w:ind w:left="113" w:right="113"/>
              <w:jc w:val="center"/>
              <w:rPr>
                <w:b/>
                <w:sz w:val="32"/>
                <w:szCs w:val="32"/>
              </w:rPr>
            </w:pPr>
            <w:r w:rsidRPr="008A2E3F">
              <w:rPr>
                <w:b/>
                <w:sz w:val="32"/>
                <w:szCs w:val="32"/>
              </w:rPr>
              <w:t>всего</w:t>
            </w:r>
          </w:p>
        </w:tc>
        <w:tc>
          <w:tcPr>
            <w:tcW w:w="1238" w:type="dxa"/>
          </w:tcPr>
          <w:p w:rsidR="006664C0" w:rsidRPr="008A2E3F" w:rsidRDefault="006664C0" w:rsidP="008A2E3F">
            <w:pPr>
              <w:jc w:val="center"/>
              <w:rPr>
                <w:sz w:val="18"/>
                <w:szCs w:val="18"/>
              </w:rPr>
            </w:pPr>
            <w:r w:rsidRPr="008A2E3F">
              <w:rPr>
                <w:sz w:val="18"/>
                <w:szCs w:val="18"/>
              </w:rPr>
              <w:t>Учебной практики</w:t>
            </w:r>
          </w:p>
        </w:tc>
        <w:tc>
          <w:tcPr>
            <w:tcW w:w="2326" w:type="dxa"/>
          </w:tcPr>
          <w:p w:rsidR="006664C0" w:rsidRPr="00A73E81" w:rsidRDefault="006664C0" w:rsidP="006E5A08">
            <w:pPr>
              <w:jc w:val="center"/>
            </w:pPr>
            <w:r>
              <w:t>204</w:t>
            </w:r>
          </w:p>
        </w:tc>
        <w:tc>
          <w:tcPr>
            <w:tcW w:w="2519" w:type="dxa"/>
          </w:tcPr>
          <w:p w:rsidR="006664C0" w:rsidRPr="00A73E81" w:rsidRDefault="006664C0" w:rsidP="006E5A08">
            <w:pPr>
              <w:jc w:val="center"/>
            </w:pPr>
            <w:r>
              <w:t>156</w:t>
            </w:r>
          </w:p>
        </w:tc>
      </w:tr>
      <w:tr w:rsidR="006664C0" w:rsidRPr="008A2E3F" w:rsidTr="008A2E3F">
        <w:tc>
          <w:tcPr>
            <w:tcW w:w="8388" w:type="dxa"/>
            <w:gridSpan w:val="6"/>
            <w:vMerge/>
          </w:tcPr>
          <w:p w:rsidR="006664C0" w:rsidRPr="008A2E3F" w:rsidRDefault="006664C0" w:rsidP="008A2E3F">
            <w:pPr>
              <w:jc w:val="center"/>
              <w:rPr>
                <w:sz w:val="22"/>
                <w:szCs w:val="22"/>
              </w:rPr>
            </w:pPr>
          </w:p>
        </w:tc>
        <w:tc>
          <w:tcPr>
            <w:tcW w:w="567" w:type="dxa"/>
            <w:vMerge/>
          </w:tcPr>
          <w:p w:rsidR="006664C0" w:rsidRPr="008A2E3F" w:rsidRDefault="006664C0" w:rsidP="008A2E3F">
            <w:pPr>
              <w:jc w:val="center"/>
              <w:rPr>
                <w:sz w:val="22"/>
                <w:szCs w:val="22"/>
              </w:rPr>
            </w:pPr>
          </w:p>
        </w:tc>
        <w:tc>
          <w:tcPr>
            <w:tcW w:w="1238" w:type="dxa"/>
          </w:tcPr>
          <w:p w:rsidR="006664C0" w:rsidRPr="008A2E3F" w:rsidRDefault="006664C0" w:rsidP="008A2E3F">
            <w:pPr>
              <w:jc w:val="center"/>
              <w:rPr>
                <w:sz w:val="18"/>
                <w:szCs w:val="18"/>
              </w:rPr>
            </w:pPr>
            <w:proofErr w:type="spellStart"/>
            <w:proofErr w:type="gramStart"/>
            <w:r w:rsidRPr="008A2E3F">
              <w:rPr>
                <w:sz w:val="18"/>
                <w:szCs w:val="18"/>
              </w:rPr>
              <w:t>Производст</w:t>
            </w:r>
            <w:proofErr w:type="spellEnd"/>
            <w:r w:rsidRPr="008A2E3F">
              <w:rPr>
                <w:sz w:val="18"/>
                <w:szCs w:val="18"/>
              </w:rPr>
              <w:t>-венной</w:t>
            </w:r>
            <w:proofErr w:type="gramEnd"/>
            <w:r w:rsidRPr="008A2E3F">
              <w:rPr>
                <w:sz w:val="18"/>
                <w:szCs w:val="18"/>
              </w:rPr>
              <w:t xml:space="preserve"> практики</w:t>
            </w:r>
          </w:p>
        </w:tc>
        <w:tc>
          <w:tcPr>
            <w:tcW w:w="2326" w:type="dxa"/>
          </w:tcPr>
          <w:p w:rsidR="006664C0" w:rsidRPr="00A73E81" w:rsidRDefault="006664C0" w:rsidP="006E5A08">
            <w:pPr>
              <w:jc w:val="center"/>
            </w:pPr>
            <w:r w:rsidRPr="00A73E81">
              <w:t>-</w:t>
            </w:r>
          </w:p>
        </w:tc>
        <w:tc>
          <w:tcPr>
            <w:tcW w:w="2519" w:type="dxa"/>
          </w:tcPr>
          <w:p w:rsidR="006664C0" w:rsidRPr="00A73E81" w:rsidRDefault="006664C0" w:rsidP="006E5A08">
            <w:pPr>
              <w:jc w:val="center"/>
            </w:pPr>
            <w:r w:rsidRPr="00A73E81">
              <w:t>432</w:t>
            </w:r>
          </w:p>
        </w:tc>
      </w:tr>
      <w:tr w:rsidR="006664C0" w:rsidRPr="008A2E3F" w:rsidTr="008A2E3F">
        <w:tc>
          <w:tcPr>
            <w:tcW w:w="8388" w:type="dxa"/>
            <w:gridSpan w:val="6"/>
            <w:vMerge/>
          </w:tcPr>
          <w:p w:rsidR="006664C0" w:rsidRPr="008A2E3F" w:rsidRDefault="006664C0" w:rsidP="008A2E3F">
            <w:pPr>
              <w:jc w:val="center"/>
              <w:rPr>
                <w:sz w:val="22"/>
                <w:szCs w:val="22"/>
              </w:rPr>
            </w:pPr>
          </w:p>
        </w:tc>
        <w:tc>
          <w:tcPr>
            <w:tcW w:w="567" w:type="dxa"/>
            <w:vMerge/>
          </w:tcPr>
          <w:p w:rsidR="006664C0" w:rsidRPr="008A2E3F" w:rsidRDefault="006664C0" w:rsidP="008A2E3F">
            <w:pPr>
              <w:jc w:val="center"/>
              <w:rPr>
                <w:sz w:val="22"/>
                <w:szCs w:val="22"/>
              </w:rPr>
            </w:pPr>
          </w:p>
        </w:tc>
        <w:tc>
          <w:tcPr>
            <w:tcW w:w="1238" w:type="dxa"/>
          </w:tcPr>
          <w:p w:rsidR="006664C0" w:rsidRPr="008A2E3F" w:rsidRDefault="006664C0" w:rsidP="008A2E3F">
            <w:pPr>
              <w:jc w:val="center"/>
              <w:rPr>
                <w:sz w:val="18"/>
                <w:szCs w:val="18"/>
              </w:rPr>
            </w:pPr>
            <w:r w:rsidRPr="008A2E3F">
              <w:rPr>
                <w:sz w:val="18"/>
                <w:szCs w:val="18"/>
              </w:rPr>
              <w:t xml:space="preserve">Экзаменов </w:t>
            </w:r>
          </w:p>
        </w:tc>
        <w:tc>
          <w:tcPr>
            <w:tcW w:w="2326" w:type="dxa"/>
          </w:tcPr>
          <w:p w:rsidR="006664C0" w:rsidRPr="00A73E81" w:rsidRDefault="006664C0" w:rsidP="006E5A08">
            <w:pPr>
              <w:jc w:val="center"/>
            </w:pPr>
            <w:r>
              <w:t>2</w:t>
            </w:r>
          </w:p>
        </w:tc>
        <w:tc>
          <w:tcPr>
            <w:tcW w:w="2519" w:type="dxa"/>
          </w:tcPr>
          <w:p w:rsidR="006664C0" w:rsidRPr="00A73E81" w:rsidRDefault="006664C0" w:rsidP="006E5A08">
            <w:pPr>
              <w:jc w:val="center"/>
            </w:pPr>
            <w:r>
              <w:t>3</w:t>
            </w:r>
          </w:p>
        </w:tc>
      </w:tr>
      <w:tr w:rsidR="006664C0" w:rsidRPr="008A2E3F" w:rsidTr="008A2E3F">
        <w:tc>
          <w:tcPr>
            <w:tcW w:w="8388" w:type="dxa"/>
            <w:gridSpan w:val="6"/>
            <w:vMerge/>
          </w:tcPr>
          <w:p w:rsidR="006664C0" w:rsidRPr="008A2E3F" w:rsidRDefault="006664C0" w:rsidP="008A2E3F">
            <w:pPr>
              <w:jc w:val="center"/>
              <w:rPr>
                <w:b/>
                <w:sz w:val="22"/>
                <w:szCs w:val="22"/>
              </w:rPr>
            </w:pPr>
          </w:p>
        </w:tc>
        <w:tc>
          <w:tcPr>
            <w:tcW w:w="567" w:type="dxa"/>
            <w:vMerge/>
          </w:tcPr>
          <w:p w:rsidR="006664C0" w:rsidRPr="008A2E3F" w:rsidRDefault="006664C0" w:rsidP="008A2E3F">
            <w:pPr>
              <w:jc w:val="center"/>
              <w:rPr>
                <w:sz w:val="22"/>
                <w:szCs w:val="22"/>
              </w:rPr>
            </w:pPr>
          </w:p>
        </w:tc>
        <w:tc>
          <w:tcPr>
            <w:tcW w:w="1238" w:type="dxa"/>
          </w:tcPr>
          <w:p w:rsidR="006664C0" w:rsidRPr="008A2E3F" w:rsidRDefault="006664C0" w:rsidP="008A2E3F">
            <w:pPr>
              <w:jc w:val="center"/>
              <w:rPr>
                <w:sz w:val="18"/>
                <w:szCs w:val="18"/>
              </w:rPr>
            </w:pPr>
            <w:proofErr w:type="spellStart"/>
            <w:r w:rsidRPr="008A2E3F">
              <w:rPr>
                <w:sz w:val="18"/>
                <w:szCs w:val="18"/>
              </w:rPr>
              <w:t>Дифф</w:t>
            </w:r>
            <w:proofErr w:type="spellEnd"/>
            <w:r w:rsidRPr="008A2E3F">
              <w:rPr>
                <w:sz w:val="18"/>
                <w:szCs w:val="18"/>
              </w:rPr>
              <w:t>. зачетов</w:t>
            </w:r>
          </w:p>
        </w:tc>
        <w:tc>
          <w:tcPr>
            <w:tcW w:w="2326" w:type="dxa"/>
          </w:tcPr>
          <w:p w:rsidR="006664C0" w:rsidRPr="00A73E81" w:rsidRDefault="006664C0" w:rsidP="006E5A08">
            <w:pPr>
              <w:jc w:val="center"/>
            </w:pPr>
            <w:r>
              <w:t>7</w:t>
            </w:r>
          </w:p>
        </w:tc>
        <w:tc>
          <w:tcPr>
            <w:tcW w:w="2519" w:type="dxa"/>
          </w:tcPr>
          <w:p w:rsidR="006664C0" w:rsidRPr="00A73E81" w:rsidRDefault="006664C0" w:rsidP="006E5A08">
            <w:pPr>
              <w:jc w:val="center"/>
            </w:pPr>
            <w:r>
              <w:t>4</w:t>
            </w:r>
          </w:p>
        </w:tc>
      </w:tr>
      <w:tr w:rsidR="006664C0" w:rsidRPr="008A2E3F" w:rsidTr="008A2E3F">
        <w:tc>
          <w:tcPr>
            <w:tcW w:w="8388" w:type="dxa"/>
            <w:gridSpan w:val="6"/>
            <w:vMerge/>
          </w:tcPr>
          <w:p w:rsidR="006664C0" w:rsidRPr="008A2E3F" w:rsidRDefault="006664C0" w:rsidP="008A2E3F">
            <w:pPr>
              <w:jc w:val="center"/>
              <w:rPr>
                <w:b/>
                <w:sz w:val="22"/>
                <w:szCs w:val="22"/>
              </w:rPr>
            </w:pPr>
          </w:p>
        </w:tc>
        <w:tc>
          <w:tcPr>
            <w:tcW w:w="567" w:type="dxa"/>
            <w:vMerge/>
          </w:tcPr>
          <w:p w:rsidR="006664C0" w:rsidRPr="008A2E3F" w:rsidRDefault="006664C0" w:rsidP="008A2E3F">
            <w:pPr>
              <w:jc w:val="center"/>
              <w:rPr>
                <w:sz w:val="22"/>
                <w:szCs w:val="22"/>
              </w:rPr>
            </w:pPr>
          </w:p>
        </w:tc>
        <w:tc>
          <w:tcPr>
            <w:tcW w:w="1238" w:type="dxa"/>
          </w:tcPr>
          <w:p w:rsidR="006664C0" w:rsidRPr="008A2E3F" w:rsidRDefault="006664C0" w:rsidP="008A2E3F">
            <w:pPr>
              <w:jc w:val="center"/>
              <w:rPr>
                <w:sz w:val="18"/>
                <w:szCs w:val="18"/>
              </w:rPr>
            </w:pPr>
            <w:r w:rsidRPr="008A2E3F">
              <w:rPr>
                <w:sz w:val="18"/>
                <w:szCs w:val="18"/>
              </w:rPr>
              <w:t>зачётов</w:t>
            </w:r>
          </w:p>
        </w:tc>
        <w:tc>
          <w:tcPr>
            <w:tcW w:w="2326" w:type="dxa"/>
          </w:tcPr>
          <w:p w:rsidR="006664C0" w:rsidRPr="00A73E81" w:rsidRDefault="006664C0" w:rsidP="006E5A08">
            <w:pPr>
              <w:jc w:val="center"/>
            </w:pPr>
            <w:r w:rsidRPr="00A73E81">
              <w:t>-</w:t>
            </w:r>
          </w:p>
        </w:tc>
        <w:tc>
          <w:tcPr>
            <w:tcW w:w="2519" w:type="dxa"/>
          </w:tcPr>
          <w:p w:rsidR="006664C0" w:rsidRPr="00A73E81" w:rsidRDefault="006664C0" w:rsidP="006E5A08">
            <w:pPr>
              <w:jc w:val="center"/>
            </w:pPr>
            <w:r w:rsidRPr="00A73E81">
              <w:t>-</w:t>
            </w:r>
          </w:p>
        </w:tc>
      </w:tr>
    </w:tbl>
    <w:p w:rsidR="008A2E3F" w:rsidRPr="008A2E3F" w:rsidRDefault="008A2E3F" w:rsidP="008A2E3F">
      <w:pPr>
        <w:rPr>
          <w:b/>
          <w:sz w:val="18"/>
          <w:szCs w:val="18"/>
        </w:rPr>
      </w:pPr>
      <w:r w:rsidRPr="008A2E3F">
        <w:rPr>
          <w:b/>
          <w:sz w:val="18"/>
          <w:szCs w:val="18"/>
        </w:rPr>
        <w:t xml:space="preserve">*  </w:t>
      </w:r>
      <w:r w:rsidRPr="008A2E3F">
        <w:rPr>
          <w:sz w:val="18"/>
          <w:szCs w:val="18"/>
        </w:rPr>
        <w:t>вариативная часть</w:t>
      </w:r>
    </w:p>
    <w:p w:rsidR="008A2E3F" w:rsidRPr="008A2E3F" w:rsidRDefault="008A2E3F" w:rsidP="008A2E3F">
      <w:pPr>
        <w:rPr>
          <w:sz w:val="18"/>
          <w:szCs w:val="18"/>
        </w:rPr>
      </w:pPr>
      <w:r w:rsidRPr="008A2E3F">
        <w:rPr>
          <w:sz w:val="18"/>
          <w:szCs w:val="18"/>
        </w:rPr>
        <w:t>Всего часов с учетом ПА и ГИА:13</w:t>
      </w:r>
      <w:r w:rsidR="006664C0">
        <w:rPr>
          <w:sz w:val="18"/>
          <w:szCs w:val="18"/>
        </w:rPr>
        <w:t>68</w:t>
      </w:r>
      <w:r w:rsidRPr="008A2E3F">
        <w:rPr>
          <w:sz w:val="18"/>
          <w:szCs w:val="18"/>
        </w:rPr>
        <w:t>+108 (3 недели)=14</w:t>
      </w:r>
      <w:r w:rsidR="006664C0">
        <w:rPr>
          <w:sz w:val="18"/>
          <w:szCs w:val="18"/>
        </w:rPr>
        <w:t>76</w:t>
      </w:r>
      <w:r w:rsidRPr="008A2E3F">
        <w:rPr>
          <w:sz w:val="18"/>
          <w:szCs w:val="18"/>
        </w:rPr>
        <w:t xml:space="preserve"> (41 неделя)</w:t>
      </w:r>
    </w:p>
    <w:p w:rsidR="008A2E3F" w:rsidRPr="008A2E3F" w:rsidRDefault="008A2E3F" w:rsidP="008A2E3F">
      <w:pPr>
        <w:jc w:val="center"/>
        <w:rPr>
          <w:b/>
          <w:sz w:val="28"/>
          <w:szCs w:val="28"/>
        </w:rPr>
      </w:pPr>
    </w:p>
    <w:p w:rsidR="00136C13" w:rsidRDefault="00136C13" w:rsidP="008A2E3F">
      <w:pPr>
        <w:autoSpaceDE w:val="0"/>
        <w:autoSpaceDN w:val="0"/>
        <w:adjustRightInd w:val="0"/>
        <w:spacing w:line="180" w:lineRule="atLeast"/>
        <w:ind w:firstLine="500"/>
        <w:jc w:val="center"/>
        <w:rPr>
          <w:b/>
        </w:rPr>
      </w:pPr>
    </w:p>
    <w:p w:rsidR="00136C13" w:rsidRDefault="00136C13" w:rsidP="008A2E3F">
      <w:pPr>
        <w:autoSpaceDE w:val="0"/>
        <w:autoSpaceDN w:val="0"/>
        <w:adjustRightInd w:val="0"/>
        <w:spacing w:line="180" w:lineRule="atLeast"/>
        <w:ind w:firstLine="500"/>
        <w:jc w:val="center"/>
        <w:rPr>
          <w:b/>
        </w:rPr>
      </w:pPr>
    </w:p>
    <w:p w:rsidR="00136C13" w:rsidRDefault="00136C13" w:rsidP="008A2E3F">
      <w:pPr>
        <w:autoSpaceDE w:val="0"/>
        <w:autoSpaceDN w:val="0"/>
        <w:adjustRightInd w:val="0"/>
        <w:spacing w:line="180" w:lineRule="atLeast"/>
        <w:ind w:firstLine="500"/>
        <w:jc w:val="center"/>
        <w:rPr>
          <w:b/>
        </w:rPr>
      </w:pPr>
    </w:p>
    <w:p w:rsidR="00136C13" w:rsidRDefault="00136C13" w:rsidP="008A2E3F">
      <w:pPr>
        <w:autoSpaceDE w:val="0"/>
        <w:autoSpaceDN w:val="0"/>
        <w:adjustRightInd w:val="0"/>
        <w:spacing w:line="180" w:lineRule="atLeast"/>
        <w:ind w:firstLine="500"/>
        <w:jc w:val="center"/>
        <w:rPr>
          <w:b/>
        </w:rPr>
      </w:pPr>
    </w:p>
    <w:p w:rsidR="00136C13" w:rsidRDefault="00136C13" w:rsidP="008A2E3F">
      <w:pPr>
        <w:autoSpaceDE w:val="0"/>
        <w:autoSpaceDN w:val="0"/>
        <w:adjustRightInd w:val="0"/>
        <w:spacing w:line="180" w:lineRule="atLeast"/>
        <w:ind w:firstLine="500"/>
        <w:jc w:val="center"/>
        <w:rPr>
          <w:b/>
        </w:rPr>
      </w:pPr>
    </w:p>
    <w:p w:rsidR="00136C13" w:rsidRDefault="00136C13" w:rsidP="008A2E3F">
      <w:pPr>
        <w:autoSpaceDE w:val="0"/>
        <w:autoSpaceDN w:val="0"/>
        <w:adjustRightInd w:val="0"/>
        <w:spacing w:line="180" w:lineRule="atLeast"/>
        <w:ind w:firstLine="500"/>
        <w:jc w:val="center"/>
        <w:rPr>
          <w:b/>
        </w:rPr>
      </w:pPr>
    </w:p>
    <w:p w:rsidR="00136C13" w:rsidRDefault="00136C13" w:rsidP="008A2E3F">
      <w:pPr>
        <w:autoSpaceDE w:val="0"/>
        <w:autoSpaceDN w:val="0"/>
        <w:adjustRightInd w:val="0"/>
        <w:spacing w:line="180" w:lineRule="atLeast"/>
        <w:ind w:firstLine="500"/>
        <w:jc w:val="center"/>
        <w:rPr>
          <w:b/>
        </w:rPr>
      </w:pPr>
    </w:p>
    <w:p w:rsidR="00136C13" w:rsidRDefault="00136C13" w:rsidP="008A2E3F">
      <w:pPr>
        <w:autoSpaceDE w:val="0"/>
        <w:autoSpaceDN w:val="0"/>
        <w:adjustRightInd w:val="0"/>
        <w:spacing w:line="180" w:lineRule="atLeast"/>
        <w:ind w:firstLine="500"/>
        <w:jc w:val="center"/>
        <w:rPr>
          <w:b/>
        </w:rPr>
      </w:pPr>
    </w:p>
    <w:p w:rsidR="00136C13" w:rsidRDefault="00136C13" w:rsidP="008A2E3F">
      <w:pPr>
        <w:autoSpaceDE w:val="0"/>
        <w:autoSpaceDN w:val="0"/>
        <w:adjustRightInd w:val="0"/>
        <w:spacing w:line="180" w:lineRule="atLeast"/>
        <w:ind w:firstLine="500"/>
        <w:jc w:val="center"/>
        <w:rPr>
          <w:b/>
        </w:rPr>
      </w:pPr>
    </w:p>
    <w:p w:rsidR="00136C13" w:rsidRDefault="00136C13" w:rsidP="008A2E3F">
      <w:pPr>
        <w:autoSpaceDE w:val="0"/>
        <w:autoSpaceDN w:val="0"/>
        <w:adjustRightInd w:val="0"/>
        <w:spacing w:line="180" w:lineRule="atLeast"/>
        <w:ind w:firstLine="500"/>
        <w:jc w:val="center"/>
        <w:rPr>
          <w:b/>
        </w:rPr>
      </w:pPr>
    </w:p>
    <w:p w:rsidR="00136C13" w:rsidRDefault="00136C13" w:rsidP="008A2E3F">
      <w:pPr>
        <w:autoSpaceDE w:val="0"/>
        <w:autoSpaceDN w:val="0"/>
        <w:adjustRightInd w:val="0"/>
        <w:spacing w:line="180" w:lineRule="atLeast"/>
        <w:ind w:firstLine="500"/>
        <w:jc w:val="center"/>
        <w:rPr>
          <w:b/>
        </w:rPr>
      </w:pPr>
    </w:p>
    <w:p w:rsidR="00136C13" w:rsidRDefault="00136C13" w:rsidP="008A2E3F">
      <w:pPr>
        <w:autoSpaceDE w:val="0"/>
        <w:autoSpaceDN w:val="0"/>
        <w:adjustRightInd w:val="0"/>
        <w:spacing w:line="180" w:lineRule="atLeast"/>
        <w:ind w:firstLine="500"/>
        <w:jc w:val="center"/>
        <w:rPr>
          <w:b/>
        </w:rPr>
      </w:pPr>
    </w:p>
    <w:p w:rsidR="00136C13" w:rsidRDefault="00136C13" w:rsidP="008A2E3F">
      <w:pPr>
        <w:autoSpaceDE w:val="0"/>
        <w:autoSpaceDN w:val="0"/>
        <w:adjustRightInd w:val="0"/>
        <w:spacing w:line="180" w:lineRule="atLeast"/>
        <w:ind w:firstLine="500"/>
        <w:jc w:val="center"/>
        <w:rPr>
          <w:b/>
        </w:rPr>
      </w:pPr>
    </w:p>
    <w:p w:rsidR="00136C13" w:rsidRDefault="00136C13" w:rsidP="008A2E3F">
      <w:pPr>
        <w:autoSpaceDE w:val="0"/>
        <w:autoSpaceDN w:val="0"/>
        <w:adjustRightInd w:val="0"/>
        <w:spacing w:line="180" w:lineRule="atLeast"/>
        <w:ind w:firstLine="500"/>
        <w:jc w:val="center"/>
        <w:rPr>
          <w:b/>
        </w:rPr>
      </w:pPr>
    </w:p>
    <w:p w:rsidR="00136C13" w:rsidRDefault="00136C13" w:rsidP="008A2E3F">
      <w:pPr>
        <w:autoSpaceDE w:val="0"/>
        <w:autoSpaceDN w:val="0"/>
        <w:adjustRightInd w:val="0"/>
        <w:spacing w:line="180" w:lineRule="atLeast"/>
        <w:ind w:firstLine="500"/>
        <w:jc w:val="center"/>
        <w:rPr>
          <w:b/>
        </w:rPr>
      </w:pPr>
    </w:p>
    <w:p w:rsidR="00136C13" w:rsidRDefault="00136C13" w:rsidP="008A2E3F">
      <w:pPr>
        <w:autoSpaceDE w:val="0"/>
        <w:autoSpaceDN w:val="0"/>
        <w:adjustRightInd w:val="0"/>
        <w:spacing w:line="180" w:lineRule="atLeast"/>
        <w:ind w:firstLine="500"/>
        <w:jc w:val="center"/>
        <w:rPr>
          <w:b/>
        </w:rPr>
      </w:pPr>
    </w:p>
    <w:p w:rsidR="008A2E3F" w:rsidRPr="008A2E3F" w:rsidRDefault="008A2E3F" w:rsidP="0020222F">
      <w:pPr>
        <w:autoSpaceDE w:val="0"/>
        <w:autoSpaceDN w:val="0"/>
        <w:adjustRightInd w:val="0"/>
        <w:spacing w:line="180" w:lineRule="atLeast"/>
        <w:ind w:firstLine="500"/>
        <w:jc w:val="center"/>
      </w:pPr>
      <w:r w:rsidRPr="008A2E3F">
        <w:rPr>
          <w:b/>
        </w:rPr>
        <w:t>4. Перечень кабинетов, лабораторий, мастерских  для подготовки по ППКРС СПО</w:t>
      </w:r>
    </w:p>
    <w:p w:rsidR="008A2E3F" w:rsidRDefault="008A2E3F" w:rsidP="0020222F">
      <w:pPr>
        <w:jc w:val="center"/>
        <w:rPr>
          <w:b/>
        </w:rPr>
      </w:pPr>
      <w:r w:rsidRPr="008A2E3F">
        <w:t>Квалификация: Сварщик ручной дуговой сварки плавящимся покрытым электродом</w:t>
      </w:r>
    </w:p>
    <w:p w:rsidR="009908AB" w:rsidRDefault="009908AB" w:rsidP="008A2E3F">
      <w:pPr>
        <w:jc w:val="both"/>
        <w:rPr>
          <w:b/>
        </w:rPr>
      </w:pPr>
    </w:p>
    <w:p w:rsidR="009908AB" w:rsidRPr="008A2E3F" w:rsidRDefault="009908AB" w:rsidP="008A2E3F">
      <w:pPr>
        <w:jc w:val="both"/>
        <w:rPr>
          <w:b/>
        </w:rPr>
      </w:pPr>
    </w:p>
    <w:tbl>
      <w:tblPr>
        <w:tblW w:w="14440" w:type="dxa"/>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5"/>
        <w:gridCol w:w="13815"/>
      </w:tblGrid>
      <w:tr w:rsidR="008A2E3F" w:rsidRPr="008A2E3F" w:rsidTr="006664C0">
        <w:tc>
          <w:tcPr>
            <w:tcW w:w="625" w:type="dxa"/>
          </w:tcPr>
          <w:p w:rsidR="008A2E3F" w:rsidRPr="006664C0" w:rsidRDefault="008A2E3F" w:rsidP="008A2E3F">
            <w:pPr>
              <w:jc w:val="center"/>
              <w:rPr>
                <w:b/>
              </w:rPr>
            </w:pPr>
            <w:r w:rsidRPr="006664C0">
              <w:rPr>
                <w:b/>
              </w:rPr>
              <w:t>№</w:t>
            </w:r>
          </w:p>
        </w:tc>
        <w:tc>
          <w:tcPr>
            <w:tcW w:w="13815" w:type="dxa"/>
          </w:tcPr>
          <w:p w:rsidR="008A2E3F" w:rsidRDefault="008A2E3F" w:rsidP="008A2E3F">
            <w:pPr>
              <w:jc w:val="center"/>
              <w:rPr>
                <w:b/>
              </w:rPr>
            </w:pPr>
            <w:r w:rsidRPr="006664C0">
              <w:rPr>
                <w:b/>
              </w:rPr>
              <w:t>Наименование</w:t>
            </w:r>
          </w:p>
          <w:p w:rsidR="006664C0" w:rsidRPr="006664C0" w:rsidRDefault="006664C0" w:rsidP="008A2E3F">
            <w:pPr>
              <w:jc w:val="center"/>
              <w:rPr>
                <w:b/>
              </w:rPr>
            </w:pPr>
          </w:p>
        </w:tc>
      </w:tr>
      <w:tr w:rsidR="008A2E3F" w:rsidRPr="008A2E3F" w:rsidTr="006664C0">
        <w:tc>
          <w:tcPr>
            <w:tcW w:w="625" w:type="dxa"/>
          </w:tcPr>
          <w:p w:rsidR="008A2E3F" w:rsidRPr="006664C0" w:rsidRDefault="008A2E3F" w:rsidP="006664C0">
            <w:pPr>
              <w:spacing w:line="360" w:lineRule="auto"/>
            </w:pPr>
          </w:p>
        </w:tc>
        <w:tc>
          <w:tcPr>
            <w:tcW w:w="13815" w:type="dxa"/>
          </w:tcPr>
          <w:p w:rsidR="008A2E3F" w:rsidRPr="006664C0" w:rsidRDefault="008A2E3F" w:rsidP="006664C0">
            <w:pPr>
              <w:spacing w:line="360" w:lineRule="auto"/>
              <w:rPr>
                <w:b/>
              </w:rPr>
            </w:pPr>
            <w:r w:rsidRPr="006664C0">
              <w:rPr>
                <w:b/>
              </w:rPr>
              <w:t>Кабинеты по профессиональному циклу:</w:t>
            </w:r>
          </w:p>
        </w:tc>
      </w:tr>
      <w:tr w:rsidR="008A2E3F" w:rsidRPr="008A2E3F" w:rsidTr="006664C0">
        <w:tc>
          <w:tcPr>
            <w:tcW w:w="625" w:type="dxa"/>
          </w:tcPr>
          <w:p w:rsidR="008A2E3F" w:rsidRPr="006664C0" w:rsidRDefault="008A2E3F" w:rsidP="006664C0">
            <w:pPr>
              <w:spacing w:line="360" w:lineRule="auto"/>
              <w:jc w:val="center"/>
            </w:pPr>
            <w:r w:rsidRPr="006664C0">
              <w:t>1</w:t>
            </w:r>
          </w:p>
        </w:tc>
        <w:tc>
          <w:tcPr>
            <w:tcW w:w="13815" w:type="dxa"/>
          </w:tcPr>
          <w:p w:rsidR="008A2E3F" w:rsidRPr="006664C0" w:rsidRDefault="008A2E3F" w:rsidP="006664C0">
            <w:pPr>
              <w:spacing w:line="360" w:lineRule="auto"/>
            </w:pPr>
            <w:r w:rsidRPr="006664C0">
              <w:t>Технической графики</w:t>
            </w:r>
          </w:p>
        </w:tc>
      </w:tr>
      <w:tr w:rsidR="008A2E3F" w:rsidRPr="008A2E3F" w:rsidTr="006664C0">
        <w:tc>
          <w:tcPr>
            <w:tcW w:w="625" w:type="dxa"/>
          </w:tcPr>
          <w:p w:rsidR="008A2E3F" w:rsidRPr="006664C0" w:rsidRDefault="008A2E3F" w:rsidP="006664C0">
            <w:pPr>
              <w:spacing w:line="360" w:lineRule="auto"/>
              <w:jc w:val="center"/>
            </w:pPr>
            <w:r w:rsidRPr="006664C0">
              <w:t>2</w:t>
            </w:r>
          </w:p>
        </w:tc>
        <w:tc>
          <w:tcPr>
            <w:tcW w:w="13815" w:type="dxa"/>
          </w:tcPr>
          <w:p w:rsidR="008A2E3F" w:rsidRPr="006664C0" w:rsidRDefault="008A2E3F" w:rsidP="006664C0">
            <w:pPr>
              <w:spacing w:line="360" w:lineRule="auto"/>
            </w:pPr>
            <w:r w:rsidRPr="006664C0">
              <w:t>Безопасности жизнедеятельности и охраны труда.</w:t>
            </w:r>
          </w:p>
        </w:tc>
      </w:tr>
      <w:tr w:rsidR="008A2E3F" w:rsidRPr="008A2E3F" w:rsidTr="006664C0">
        <w:tc>
          <w:tcPr>
            <w:tcW w:w="625" w:type="dxa"/>
          </w:tcPr>
          <w:p w:rsidR="008A2E3F" w:rsidRPr="006664C0" w:rsidRDefault="008A2E3F" w:rsidP="006664C0">
            <w:pPr>
              <w:spacing w:line="360" w:lineRule="auto"/>
              <w:jc w:val="center"/>
            </w:pPr>
            <w:r w:rsidRPr="006664C0">
              <w:t>3</w:t>
            </w:r>
          </w:p>
        </w:tc>
        <w:tc>
          <w:tcPr>
            <w:tcW w:w="13815" w:type="dxa"/>
          </w:tcPr>
          <w:p w:rsidR="008A2E3F" w:rsidRPr="006664C0" w:rsidRDefault="008A2E3F" w:rsidP="006664C0">
            <w:pPr>
              <w:spacing w:line="360" w:lineRule="auto"/>
            </w:pPr>
            <w:r w:rsidRPr="006664C0">
              <w:t xml:space="preserve">Теоретических основ сварки и резки металлов </w:t>
            </w:r>
          </w:p>
        </w:tc>
      </w:tr>
      <w:tr w:rsidR="008A2E3F" w:rsidRPr="008A2E3F" w:rsidTr="006664C0">
        <w:tc>
          <w:tcPr>
            <w:tcW w:w="625" w:type="dxa"/>
          </w:tcPr>
          <w:p w:rsidR="008A2E3F" w:rsidRPr="006664C0" w:rsidRDefault="008A2E3F" w:rsidP="006664C0">
            <w:pPr>
              <w:spacing w:line="360" w:lineRule="auto"/>
              <w:jc w:val="center"/>
            </w:pPr>
          </w:p>
        </w:tc>
        <w:tc>
          <w:tcPr>
            <w:tcW w:w="13815" w:type="dxa"/>
          </w:tcPr>
          <w:p w:rsidR="008A2E3F" w:rsidRPr="006664C0" w:rsidRDefault="008A2E3F" w:rsidP="006664C0">
            <w:pPr>
              <w:spacing w:line="360" w:lineRule="auto"/>
              <w:rPr>
                <w:b/>
              </w:rPr>
            </w:pPr>
            <w:r w:rsidRPr="006664C0">
              <w:rPr>
                <w:b/>
              </w:rPr>
              <w:t xml:space="preserve">Лаборатории </w:t>
            </w:r>
          </w:p>
        </w:tc>
      </w:tr>
      <w:tr w:rsidR="008A2E3F" w:rsidRPr="008A2E3F" w:rsidTr="006664C0">
        <w:tc>
          <w:tcPr>
            <w:tcW w:w="625" w:type="dxa"/>
          </w:tcPr>
          <w:p w:rsidR="008A2E3F" w:rsidRPr="006664C0" w:rsidRDefault="008A2E3F" w:rsidP="006664C0">
            <w:pPr>
              <w:spacing w:line="360" w:lineRule="auto"/>
              <w:jc w:val="center"/>
            </w:pPr>
            <w:r w:rsidRPr="006664C0">
              <w:t>4</w:t>
            </w:r>
          </w:p>
        </w:tc>
        <w:tc>
          <w:tcPr>
            <w:tcW w:w="13815" w:type="dxa"/>
          </w:tcPr>
          <w:p w:rsidR="008A2E3F" w:rsidRPr="006664C0" w:rsidRDefault="008A2E3F" w:rsidP="006664C0">
            <w:pPr>
              <w:spacing w:line="360" w:lineRule="auto"/>
            </w:pPr>
            <w:r w:rsidRPr="006664C0">
              <w:t>Материаловедения</w:t>
            </w:r>
          </w:p>
        </w:tc>
      </w:tr>
      <w:tr w:rsidR="008A2E3F" w:rsidRPr="008A2E3F" w:rsidTr="006664C0">
        <w:trPr>
          <w:trHeight w:val="279"/>
        </w:trPr>
        <w:tc>
          <w:tcPr>
            <w:tcW w:w="625" w:type="dxa"/>
          </w:tcPr>
          <w:p w:rsidR="008A2E3F" w:rsidRPr="006664C0" w:rsidRDefault="008A2E3F" w:rsidP="006664C0">
            <w:pPr>
              <w:spacing w:line="360" w:lineRule="auto"/>
              <w:jc w:val="center"/>
            </w:pPr>
            <w:r w:rsidRPr="006664C0">
              <w:t>5</w:t>
            </w:r>
          </w:p>
        </w:tc>
        <w:tc>
          <w:tcPr>
            <w:tcW w:w="13815" w:type="dxa"/>
          </w:tcPr>
          <w:p w:rsidR="008A2E3F" w:rsidRPr="006664C0" w:rsidRDefault="008A2E3F" w:rsidP="006664C0">
            <w:pPr>
              <w:spacing w:line="360" w:lineRule="auto"/>
            </w:pPr>
            <w:r w:rsidRPr="006664C0">
              <w:t>Электротехники и сварочного оборудования</w:t>
            </w:r>
          </w:p>
        </w:tc>
      </w:tr>
      <w:tr w:rsidR="008A2E3F" w:rsidRPr="008A2E3F" w:rsidTr="006664C0">
        <w:trPr>
          <w:trHeight w:val="266"/>
        </w:trPr>
        <w:tc>
          <w:tcPr>
            <w:tcW w:w="625" w:type="dxa"/>
          </w:tcPr>
          <w:p w:rsidR="008A2E3F" w:rsidRPr="006664C0" w:rsidRDefault="008A2E3F" w:rsidP="006664C0">
            <w:pPr>
              <w:spacing w:line="360" w:lineRule="auto"/>
              <w:jc w:val="center"/>
            </w:pPr>
            <w:r w:rsidRPr="006664C0">
              <w:t>6</w:t>
            </w:r>
          </w:p>
        </w:tc>
        <w:tc>
          <w:tcPr>
            <w:tcW w:w="13815" w:type="dxa"/>
          </w:tcPr>
          <w:p w:rsidR="008A2E3F" w:rsidRPr="006664C0" w:rsidRDefault="008A2E3F" w:rsidP="006664C0">
            <w:pPr>
              <w:spacing w:line="360" w:lineRule="auto"/>
            </w:pPr>
            <w:r w:rsidRPr="006664C0">
              <w:t>Испытания материалов и контроля качества сварных соединений</w:t>
            </w:r>
          </w:p>
        </w:tc>
      </w:tr>
      <w:tr w:rsidR="008A2E3F" w:rsidRPr="008A2E3F" w:rsidTr="006664C0">
        <w:tc>
          <w:tcPr>
            <w:tcW w:w="625" w:type="dxa"/>
          </w:tcPr>
          <w:p w:rsidR="008A2E3F" w:rsidRPr="006664C0" w:rsidRDefault="008A2E3F" w:rsidP="006664C0">
            <w:pPr>
              <w:spacing w:line="360" w:lineRule="auto"/>
              <w:jc w:val="center"/>
            </w:pPr>
          </w:p>
        </w:tc>
        <w:tc>
          <w:tcPr>
            <w:tcW w:w="13815" w:type="dxa"/>
          </w:tcPr>
          <w:p w:rsidR="008A2E3F" w:rsidRPr="006664C0" w:rsidRDefault="008A2E3F" w:rsidP="006664C0">
            <w:pPr>
              <w:spacing w:line="360" w:lineRule="auto"/>
              <w:rPr>
                <w:b/>
              </w:rPr>
            </w:pPr>
            <w:r w:rsidRPr="006664C0">
              <w:rPr>
                <w:b/>
              </w:rPr>
              <w:t xml:space="preserve">Мастерские </w:t>
            </w:r>
          </w:p>
        </w:tc>
      </w:tr>
      <w:tr w:rsidR="008A2E3F" w:rsidRPr="008A2E3F" w:rsidTr="006664C0">
        <w:tc>
          <w:tcPr>
            <w:tcW w:w="625" w:type="dxa"/>
          </w:tcPr>
          <w:p w:rsidR="008A2E3F" w:rsidRPr="006664C0" w:rsidRDefault="008A2E3F" w:rsidP="006664C0">
            <w:pPr>
              <w:spacing w:line="360" w:lineRule="auto"/>
              <w:jc w:val="center"/>
            </w:pPr>
            <w:r w:rsidRPr="006664C0">
              <w:t>7</w:t>
            </w:r>
          </w:p>
        </w:tc>
        <w:tc>
          <w:tcPr>
            <w:tcW w:w="13815" w:type="dxa"/>
          </w:tcPr>
          <w:p w:rsidR="008A2E3F" w:rsidRPr="006664C0" w:rsidRDefault="008A2E3F" w:rsidP="006664C0">
            <w:pPr>
              <w:spacing w:line="360" w:lineRule="auto"/>
            </w:pPr>
            <w:r w:rsidRPr="006664C0">
              <w:t xml:space="preserve">Слесарная </w:t>
            </w:r>
          </w:p>
        </w:tc>
      </w:tr>
      <w:tr w:rsidR="008A2E3F" w:rsidRPr="008A2E3F" w:rsidTr="006664C0">
        <w:trPr>
          <w:trHeight w:val="251"/>
        </w:trPr>
        <w:tc>
          <w:tcPr>
            <w:tcW w:w="625" w:type="dxa"/>
          </w:tcPr>
          <w:p w:rsidR="008A2E3F" w:rsidRPr="006664C0" w:rsidRDefault="008A2E3F" w:rsidP="006664C0">
            <w:pPr>
              <w:spacing w:line="360" w:lineRule="auto"/>
              <w:jc w:val="center"/>
            </w:pPr>
            <w:r w:rsidRPr="006664C0">
              <w:t>8</w:t>
            </w:r>
          </w:p>
        </w:tc>
        <w:tc>
          <w:tcPr>
            <w:tcW w:w="13815" w:type="dxa"/>
          </w:tcPr>
          <w:p w:rsidR="008A2E3F" w:rsidRPr="006664C0" w:rsidRDefault="008A2E3F" w:rsidP="006664C0">
            <w:pPr>
              <w:spacing w:line="360" w:lineRule="auto"/>
            </w:pPr>
            <w:proofErr w:type="gramStart"/>
            <w:r w:rsidRPr="006664C0">
              <w:t>Сварочная</w:t>
            </w:r>
            <w:proofErr w:type="gramEnd"/>
            <w:r w:rsidRPr="006664C0">
              <w:t xml:space="preserve"> для сварки металлов</w:t>
            </w:r>
          </w:p>
        </w:tc>
      </w:tr>
      <w:tr w:rsidR="008A2E3F" w:rsidRPr="008A2E3F" w:rsidTr="006664C0">
        <w:trPr>
          <w:trHeight w:val="294"/>
        </w:trPr>
        <w:tc>
          <w:tcPr>
            <w:tcW w:w="625" w:type="dxa"/>
          </w:tcPr>
          <w:p w:rsidR="008A2E3F" w:rsidRPr="006664C0" w:rsidRDefault="008A2E3F" w:rsidP="006664C0">
            <w:pPr>
              <w:spacing w:line="360" w:lineRule="auto"/>
              <w:jc w:val="center"/>
            </w:pPr>
            <w:r w:rsidRPr="006664C0">
              <w:t>9</w:t>
            </w:r>
          </w:p>
        </w:tc>
        <w:tc>
          <w:tcPr>
            <w:tcW w:w="13815" w:type="dxa"/>
          </w:tcPr>
          <w:p w:rsidR="008A2E3F" w:rsidRPr="006664C0" w:rsidRDefault="008A2E3F" w:rsidP="006664C0">
            <w:pPr>
              <w:spacing w:line="360" w:lineRule="auto"/>
            </w:pPr>
            <w:r w:rsidRPr="006664C0">
              <w:rPr>
                <w:b/>
              </w:rPr>
              <w:t>Полигон</w:t>
            </w:r>
            <w:r w:rsidRPr="006664C0">
              <w:t xml:space="preserve"> сварочный</w:t>
            </w:r>
          </w:p>
        </w:tc>
      </w:tr>
      <w:tr w:rsidR="008A2E3F" w:rsidRPr="008A2E3F" w:rsidTr="006664C0">
        <w:tc>
          <w:tcPr>
            <w:tcW w:w="625" w:type="dxa"/>
          </w:tcPr>
          <w:p w:rsidR="008A2E3F" w:rsidRPr="006664C0" w:rsidRDefault="008A2E3F" w:rsidP="006664C0">
            <w:pPr>
              <w:spacing w:line="360" w:lineRule="auto"/>
              <w:jc w:val="center"/>
            </w:pPr>
            <w:r w:rsidRPr="006664C0">
              <w:t>10</w:t>
            </w:r>
          </w:p>
        </w:tc>
        <w:tc>
          <w:tcPr>
            <w:tcW w:w="13815" w:type="dxa"/>
          </w:tcPr>
          <w:p w:rsidR="008A2E3F" w:rsidRPr="006664C0" w:rsidRDefault="0020222F" w:rsidP="006664C0">
            <w:pPr>
              <w:spacing w:line="360" w:lineRule="auto"/>
            </w:pPr>
            <w:r w:rsidRPr="006664C0">
              <w:t>Спортивный комплекс: спортивный зал; открытый стадион широкого профиля с элементами полосы препятствий.</w:t>
            </w:r>
          </w:p>
        </w:tc>
      </w:tr>
      <w:tr w:rsidR="008A2E3F" w:rsidRPr="008A2E3F" w:rsidTr="006664C0">
        <w:tc>
          <w:tcPr>
            <w:tcW w:w="625" w:type="dxa"/>
          </w:tcPr>
          <w:p w:rsidR="008A2E3F" w:rsidRPr="006664C0" w:rsidRDefault="008A2E3F" w:rsidP="006664C0">
            <w:pPr>
              <w:spacing w:line="360" w:lineRule="auto"/>
              <w:jc w:val="center"/>
            </w:pPr>
            <w:r w:rsidRPr="006664C0">
              <w:t>11</w:t>
            </w:r>
          </w:p>
        </w:tc>
        <w:tc>
          <w:tcPr>
            <w:tcW w:w="13815" w:type="dxa"/>
          </w:tcPr>
          <w:p w:rsidR="008A2E3F" w:rsidRPr="006664C0" w:rsidRDefault="0020222F" w:rsidP="006664C0">
            <w:pPr>
              <w:spacing w:line="360" w:lineRule="auto"/>
            </w:pPr>
            <w:r w:rsidRPr="006664C0">
              <w:rPr>
                <w:b/>
              </w:rPr>
              <w:t>Залы:</w:t>
            </w:r>
            <w:r w:rsidRPr="006664C0">
              <w:t xml:space="preserve"> библиотека, читальный зал с выходом в сеть Интернет; актовый зал</w:t>
            </w:r>
          </w:p>
        </w:tc>
      </w:tr>
      <w:tr w:rsidR="008A2E3F" w:rsidRPr="008A2E3F" w:rsidTr="006664C0">
        <w:tc>
          <w:tcPr>
            <w:tcW w:w="625" w:type="dxa"/>
            <w:tcBorders>
              <w:top w:val="single" w:sz="4" w:space="0" w:color="auto"/>
              <w:left w:val="single" w:sz="4" w:space="0" w:color="auto"/>
              <w:bottom w:val="single" w:sz="4" w:space="0" w:color="auto"/>
              <w:right w:val="single" w:sz="4" w:space="0" w:color="auto"/>
            </w:tcBorders>
          </w:tcPr>
          <w:p w:rsidR="008A2E3F" w:rsidRPr="006664C0" w:rsidRDefault="008A2E3F" w:rsidP="008A2E3F">
            <w:pPr>
              <w:jc w:val="center"/>
            </w:pPr>
          </w:p>
        </w:tc>
        <w:tc>
          <w:tcPr>
            <w:tcW w:w="13815" w:type="dxa"/>
            <w:tcBorders>
              <w:top w:val="single" w:sz="4" w:space="0" w:color="auto"/>
              <w:left w:val="single" w:sz="4" w:space="0" w:color="auto"/>
              <w:bottom w:val="single" w:sz="4" w:space="0" w:color="auto"/>
              <w:right w:val="single" w:sz="4" w:space="0" w:color="auto"/>
            </w:tcBorders>
          </w:tcPr>
          <w:p w:rsidR="008A2E3F" w:rsidRPr="006664C0" w:rsidRDefault="008A2E3F" w:rsidP="008A2E3F"/>
        </w:tc>
      </w:tr>
    </w:tbl>
    <w:p w:rsidR="008A2E3F" w:rsidRPr="008A2E3F" w:rsidRDefault="008A2E3F" w:rsidP="008A2E3F">
      <w:pPr>
        <w:rPr>
          <w:b/>
          <w:sz w:val="28"/>
          <w:szCs w:val="28"/>
        </w:rPr>
      </w:pPr>
    </w:p>
    <w:p w:rsidR="0097494C" w:rsidRDefault="0097494C" w:rsidP="00456BD5">
      <w:pPr>
        <w:spacing w:line="360" w:lineRule="auto"/>
        <w:ind w:left="284"/>
        <w:jc w:val="both"/>
        <w:rPr>
          <w:sz w:val="28"/>
          <w:szCs w:val="28"/>
        </w:rPr>
        <w:sectPr w:rsidR="0097494C" w:rsidSect="00850428">
          <w:footerReference w:type="even" r:id="rId13"/>
          <w:footerReference w:type="default" r:id="rId14"/>
          <w:pgSz w:w="16838" w:h="11906" w:orient="landscape"/>
          <w:pgMar w:top="568" w:right="539" w:bottom="1134" w:left="851" w:header="708" w:footer="567" w:gutter="0"/>
          <w:cols w:space="708"/>
          <w:titlePg/>
          <w:docGrid w:linePitch="360"/>
        </w:sectPr>
      </w:pPr>
    </w:p>
    <w:p w:rsidR="00B93AE5" w:rsidRDefault="00B93AE5" w:rsidP="00B93AE5">
      <w:pPr>
        <w:ind w:left="720" w:hanging="320"/>
        <w:jc w:val="center"/>
        <w:rPr>
          <w:b/>
          <w:sz w:val="28"/>
          <w:szCs w:val="28"/>
        </w:rPr>
      </w:pPr>
      <w:r w:rsidRPr="00B93AE5">
        <w:rPr>
          <w:b/>
          <w:sz w:val="28"/>
          <w:szCs w:val="28"/>
        </w:rPr>
        <w:t>3.2. Программы общепрофессиональных дисциплин</w:t>
      </w:r>
    </w:p>
    <w:p w:rsidR="00B93AE5" w:rsidRPr="00B93AE5" w:rsidRDefault="00B93AE5" w:rsidP="009A383C">
      <w:pPr>
        <w:jc w:val="both"/>
        <w:rPr>
          <w:sz w:val="28"/>
          <w:szCs w:val="28"/>
          <w:u w:val="single"/>
        </w:rPr>
      </w:pPr>
      <w:r>
        <w:rPr>
          <w:sz w:val="28"/>
          <w:szCs w:val="28"/>
        </w:rPr>
        <w:t xml:space="preserve">    </w:t>
      </w:r>
      <w:r w:rsidR="00D3088C">
        <w:rPr>
          <w:sz w:val="28"/>
          <w:szCs w:val="28"/>
        </w:rPr>
        <w:t xml:space="preserve">   </w:t>
      </w:r>
      <w:r>
        <w:rPr>
          <w:sz w:val="28"/>
          <w:szCs w:val="28"/>
        </w:rPr>
        <w:t xml:space="preserve">   </w:t>
      </w:r>
    </w:p>
    <w:p w:rsidR="00B93AE5" w:rsidRPr="00B93AE5" w:rsidRDefault="00B93AE5" w:rsidP="00B93AE5">
      <w:pPr>
        <w:jc w:val="both"/>
        <w:rPr>
          <w:sz w:val="28"/>
          <w:szCs w:val="28"/>
        </w:rPr>
      </w:pPr>
      <w:r w:rsidRPr="00B93AE5">
        <w:rPr>
          <w:sz w:val="28"/>
          <w:szCs w:val="28"/>
        </w:rPr>
        <w:t>ОП. 01  Основы инженерной графики</w:t>
      </w:r>
    </w:p>
    <w:p w:rsidR="00B93AE5" w:rsidRPr="00B93AE5" w:rsidRDefault="00B93AE5" w:rsidP="00B93AE5">
      <w:pPr>
        <w:jc w:val="both"/>
        <w:rPr>
          <w:sz w:val="28"/>
          <w:szCs w:val="28"/>
        </w:rPr>
      </w:pPr>
      <w:r w:rsidRPr="00B93AE5">
        <w:rPr>
          <w:sz w:val="28"/>
          <w:szCs w:val="28"/>
        </w:rPr>
        <w:t xml:space="preserve">ОП. 02  </w:t>
      </w:r>
      <w:r w:rsidR="00136C13" w:rsidRPr="00B93AE5">
        <w:rPr>
          <w:sz w:val="28"/>
          <w:szCs w:val="28"/>
        </w:rPr>
        <w:t>Основы электротехники</w:t>
      </w:r>
    </w:p>
    <w:p w:rsidR="00B93AE5" w:rsidRPr="00B93AE5" w:rsidRDefault="00B93AE5" w:rsidP="00B93AE5">
      <w:pPr>
        <w:jc w:val="both"/>
        <w:rPr>
          <w:sz w:val="28"/>
          <w:szCs w:val="28"/>
        </w:rPr>
      </w:pPr>
      <w:r w:rsidRPr="00B93AE5">
        <w:rPr>
          <w:sz w:val="28"/>
          <w:szCs w:val="28"/>
        </w:rPr>
        <w:t xml:space="preserve">ОП. 03  </w:t>
      </w:r>
      <w:r w:rsidR="00136C13" w:rsidRPr="00B93AE5">
        <w:rPr>
          <w:sz w:val="28"/>
          <w:szCs w:val="28"/>
        </w:rPr>
        <w:t>Основы материаловедения</w:t>
      </w:r>
    </w:p>
    <w:p w:rsidR="00B93AE5" w:rsidRPr="00B93AE5" w:rsidRDefault="00B93AE5" w:rsidP="00B93AE5">
      <w:pPr>
        <w:jc w:val="both"/>
        <w:rPr>
          <w:sz w:val="28"/>
          <w:szCs w:val="28"/>
        </w:rPr>
      </w:pPr>
      <w:r w:rsidRPr="00B93AE5">
        <w:rPr>
          <w:sz w:val="28"/>
          <w:szCs w:val="28"/>
        </w:rPr>
        <w:t xml:space="preserve">ОП. 04 </w:t>
      </w:r>
      <w:r w:rsidR="00D3088C">
        <w:rPr>
          <w:sz w:val="28"/>
          <w:szCs w:val="28"/>
        </w:rPr>
        <w:t xml:space="preserve"> </w:t>
      </w:r>
      <w:r w:rsidR="00136C13" w:rsidRPr="00B93AE5">
        <w:rPr>
          <w:sz w:val="28"/>
          <w:szCs w:val="28"/>
        </w:rPr>
        <w:t>Допуски и технические измерения</w:t>
      </w:r>
    </w:p>
    <w:p w:rsidR="00B93AE5" w:rsidRPr="00B93AE5" w:rsidRDefault="00B93AE5" w:rsidP="00B93AE5">
      <w:pPr>
        <w:jc w:val="both"/>
        <w:rPr>
          <w:sz w:val="28"/>
          <w:szCs w:val="28"/>
        </w:rPr>
      </w:pPr>
      <w:r w:rsidRPr="00B93AE5">
        <w:rPr>
          <w:sz w:val="28"/>
          <w:szCs w:val="28"/>
        </w:rPr>
        <w:t xml:space="preserve">ОП. 05 </w:t>
      </w:r>
      <w:r w:rsidR="00136C13" w:rsidRPr="00B93AE5">
        <w:rPr>
          <w:sz w:val="28"/>
          <w:szCs w:val="28"/>
        </w:rPr>
        <w:t>Основы экономики</w:t>
      </w:r>
    </w:p>
    <w:p w:rsidR="00B93AE5" w:rsidRPr="00B93AE5" w:rsidRDefault="00B93AE5" w:rsidP="00B93AE5">
      <w:pPr>
        <w:jc w:val="both"/>
        <w:rPr>
          <w:sz w:val="28"/>
          <w:szCs w:val="28"/>
        </w:rPr>
      </w:pPr>
      <w:r w:rsidRPr="00B93AE5">
        <w:rPr>
          <w:sz w:val="28"/>
          <w:szCs w:val="28"/>
        </w:rPr>
        <w:t xml:space="preserve">ОП. 06 </w:t>
      </w:r>
      <w:r w:rsidR="00136C13" w:rsidRPr="00B93AE5">
        <w:rPr>
          <w:sz w:val="28"/>
          <w:szCs w:val="28"/>
        </w:rPr>
        <w:t>Безопасность жизнедеятельности</w:t>
      </w:r>
    </w:p>
    <w:p w:rsidR="00B93AE5" w:rsidRDefault="00B93AE5" w:rsidP="00D3088C">
      <w:pPr>
        <w:jc w:val="both"/>
        <w:rPr>
          <w:sz w:val="28"/>
          <w:szCs w:val="28"/>
        </w:rPr>
      </w:pPr>
      <w:r w:rsidRPr="00B93AE5">
        <w:rPr>
          <w:sz w:val="28"/>
          <w:szCs w:val="28"/>
        </w:rPr>
        <w:t>Ф.К. 00 Физическая культура</w:t>
      </w:r>
    </w:p>
    <w:p w:rsidR="00D3088C" w:rsidRDefault="00D3088C" w:rsidP="00D3088C">
      <w:pPr>
        <w:jc w:val="both"/>
        <w:rPr>
          <w:sz w:val="28"/>
          <w:szCs w:val="28"/>
        </w:rPr>
      </w:pPr>
    </w:p>
    <w:p w:rsidR="00D3088C" w:rsidRPr="00D3088C" w:rsidRDefault="00D3088C" w:rsidP="00D3088C">
      <w:pPr>
        <w:ind w:left="720" w:hanging="320"/>
        <w:jc w:val="center"/>
        <w:rPr>
          <w:b/>
          <w:sz w:val="28"/>
          <w:szCs w:val="28"/>
        </w:rPr>
      </w:pPr>
      <w:r w:rsidRPr="00D3088C">
        <w:rPr>
          <w:b/>
          <w:sz w:val="28"/>
          <w:szCs w:val="28"/>
        </w:rPr>
        <w:t>3.3. Программы профессиональных модулей.</w:t>
      </w:r>
    </w:p>
    <w:p w:rsidR="00D3088C" w:rsidRPr="00B93AE5" w:rsidRDefault="00D3088C" w:rsidP="00D3088C">
      <w:pPr>
        <w:jc w:val="both"/>
        <w:rPr>
          <w:sz w:val="28"/>
          <w:szCs w:val="28"/>
        </w:rPr>
      </w:pPr>
    </w:p>
    <w:p w:rsidR="00B93AE5" w:rsidRPr="00B93AE5" w:rsidRDefault="009A383C" w:rsidP="00D3088C">
      <w:pPr>
        <w:rPr>
          <w:sz w:val="28"/>
          <w:szCs w:val="28"/>
        </w:rPr>
      </w:pPr>
      <w:r>
        <w:rPr>
          <w:sz w:val="28"/>
          <w:szCs w:val="28"/>
        </w:rPr>
        <w:t>ПМ.</w:t>
      </w:r>
      <w:r w:rsidR="0023505F">
        <w:rPr>
          <w:sz w:val="28"/>
          <w:szCs w:val="28"/>
        </w:rPr>
        <w:t xml:space="preserve">01. </w:t>
      </w:r>
      <w:r w:rsidR="00136C13" w:rsidRPr="00136C13">
        <w:rPr>
          <w:sz w:val="28"/>
          <w:szCs w:val="28"/>
        </w:rPr>
        <w:t>Подготовительно – сварочные работы и контроль качества сварных швов после сварки</w:t>
      </w:r>
      <w:r w:rsidR="00136C13">
        <w:rPr>
          <w:sz w:val="28"/>
          <w:szCs w:val="28"/>
        </w:rPr>
        <w:t>.</w:t>
      </w:r>
    </w:p>
    <w:p w:rsidR="00B93AE5" w:rsidRPr="0023505F" w:rsidRDefault="0023505F" w:rsidP="000664C7">
      <w:pPr>
        <w:autoSpaceDE w:val="0"/>
        <w:autoSpaceDN w:val="0"/>
        <w:adjustRightInd w:val="0"/>
        <w:spacing w:line="180" w:lineRule="atLeast"/>
        <w:ind w:firstLine="500"/>
        <w:jc w:val="both"/>
        <w:rPr>
          <w:sz w:val="28"/>
          <w:szCs w:val="28"/>
        </w:rPr>
      </w:pPr>
      <w:r w:rsidRPr="0023505F">
        <w:rPr>
          <w:sz w:val="28"/>
          <w:szCs w:val="28"/>
        </w:rPr>
        <w:t>МДК</w:t>
      </w:r>
      <w:r>
        <w:rPr>
          <w:sz w:val="28"/>
          <w:szCs w:val="28"/>
        </w:rPr>
        <w:t xml:space="preserve"> 01.01 </w:t>
      </w:r>
      <w:r w:rsidR="00136C13" w:rsidRPr="00136C13">
        <w:rPr>
          <w:sz w:val="28"/>
          <w:szCs w:val="28"/>
        </w:rPr>
        <w:t>Основы технологии сварки и сварочное оборудование</w:t>
      </w:r>
    </w:p>
    <w:p w:rsidR="00B93AE5" w:rsidRDefault="0023505F" w:rsidP="000664C7">
      <w:pPr>
        <w:autoSpaceDE w:val="0"/>
        <w:autoSpaceDN w:val="0"/>
        <w:adjustRightInd w:val="0"/>
        <w:spacing w:line="180" w:lineRule="atLeast"/>
        <w:ind w:firstLine="500"/>
        <w:jc w:val="both"/>
        <w:rPr>
          <w:sz w:val="28"/>
          <w:szCs w:val="28"/>
        </w:rPr>
      </w:pPr>
      <w:r>
        <w:rPr>
          <w:sz w:val="28"/>
          <w:szCs w:val="28"/>
        </w:rPr>
        <w:t xml:space="preserve">МДК 01.02 </w:t>
      </w:r>
      <w:r w:rsidR="00136C13" w:rsidRPr="00136C13">
        <w:rPr>
          <w:sz w:val="28"/>
          <w:szCs w:val="28"/>
        </w:rPr>
        <w:t>Технология производства сварных конструкций</w:t>
      </w:r>
      <w:r>
        <w:rPr>
          <w:sz w:val="28"/>
          <w:szCs w:val="28"/>
        </w:rPr>
        <w:t>.</w:t>
      </w:r>
    </w:p>
    <w:p w:rsidR="00136C13" w:rsidRDefault="00136C13" w:rsidP="000664C7">
      <w:pPr>
        <w:autoSpaceDE w:val="0"/>
        <w:autoSpaceDN w:val="0"/>
        <w:adjustRightInd w:val="0"/>
        <w:spacing w:line="180" w:lineRule="atLeast"/>
        <w:ind w:firstLine="500"/>
        <w:jc w:val="both"/>
        <w:rPr>
          <w:sz w:val="28"/>
          <w:szCs w:val="28"/>
        </w:rPr>
      </w:pPr>
      <w:r>
        <w:rPr>
          <w:sz w:val="28"/>
          <w:szCs w:val="28"/>
        </w:rPr>
        <w:t xml:space="preserve">МДК 01.03 </w:t>
      </w:r>
      <w:r w:rsidRPr="00136C13">
        <w:rPr>
          <w:sz w:val="28"/>
          <w:szCs w:val="28"/>
        </w:rPr>
        <w:t>Подготовительные и сборочные операции перед сваркой</w:t>
      </w:r>
      <w:r>
        <w:rPr>
          <w:sz w:val="28"/>
          <w:szCs w:val="28"/>
        </w:rPr>
        <w:t>.</w:t>
      </w:r>
    </w:p>
    <w:p w:rsidR="00136C13" w:rsidRPr="0023505F" w:rsidRDefault="00136C13" w:rsidP="000664C7">
      <w:pPr>
        <w:autoSpaceDE w:val="0"/>
        <w:autoSpaceDN w:val="0"/>
        <w:adjustRightInd w:val="0"/>
        <w:spacing w:line="180" w:lineRule="atLeast"/>
        <w:ind w:firstLine="500"/>
        <w:jc w:val="both"/>
        <w:rPr>
          <w:sz w:val="28"/>
          <w:szCs w:val="28"/>
        </w:rPr>
      </w:pPr>
      <w:r>
        <w:rPr>
          <w:sz w:val="28"/>
          <w:szCs w:val="28"/>
        </w:rPr>
        <w:t xml:space="preserve">МДК 01.04 </w:t>
      </w:r>
      <w:r w:rsidRPr="00136C13">
        <w:rPr>
          <w:sz w:val="28"/>
          <w:szCs w:val="28"/>
        </w:rPr>
        <w:t>Контроль качества сварных соединений.</w:t>
      </w:r>
    </w:p>
    <w:p w:rsidR="0023505F" w:rsidRDefault="0023505F" w:rsidP="0023505F">
      <w:pPr>
        <w:autoSpaceDE w:val="0"/>
        <w:autoSpaceDN w:val="0"/>
        <w:adjustRightInd w:val="0"/>
        <w:spacing w:line="180" w:lineRule="atLeast"/>
        <w:ind w:firstLine="500"/>
        <w:jc w:val="both"/>
        <w:rPr>
          <w:sz w:val="28"/>
          <w:szCs w:val="28"/>
        </w:rPr>
      </w:pPr>
      <w:r w:rsidRPr="0023505F">
        <w:rPr>
          <w:sz w:val="28"/>
          <w:szCs w:val="28"/>
        </w:rPr>
        <w:t>УП 01</w:t>
      </w:r>
      <w:r>
        <w:rPr>
          <w:sz w:val="28"/>
          <w:szCs w:val="28"/>
        </w:rPr>
        <w:t xml:space="preserve"> </w:t>
      </w:r>
      <w:r w:rsidRPr="0023505F">
        <w:rPr>
          <w:sz w:val="28"/>
          <w:szCs w:val="28"/>
        </w:rPr>
        <w:t xml:space="preserve"> </w:t>
      </w:r>
      <w:r>
        <w:rPr>
          <w:sz w:val="28"/>
          <w:szCs w:val="28"/>
        </w:rPr>
        <w:t xml:space="preserve"> Учебная практика.</w:t>
      </w:r>
    </w:p>
    <w:p w:rsidR="0012092A" w:rsidRDefault="0097494C" w:rsidP="0023505F">
      <w:pPr>
        <w:autoSpaceDE w:val="0"/>
        <w:autoSpaceDN w:val="0"/>
        <w:adjustRightInd w:val="0"/>
        <w:spacing w:line="180" w:lineRule="atLeast"/>
        <w:jc w:val="both"/>
        <w:rPr>
          <w:sz w:val="28"/>
          <w:szCs w:val="28"/>
        </w:rPr>
      </w:pPr>
      <w:r>
        <w:rPr>
          <w:sz w:val="28"/>
          <w:szCs w:val="28"/>
        </w:rPr>
        <w:t xml:space="preserve">       ПП.01 Производственная практика.</w:t>
      </w:r>
    </w:p>
    <w:p w:rsidR="00136C13" w:rsidRDefault="009A383C" w:rsidP="0023505F">
      <w:pPr>
        <w:autoSpaceDE w:val="0"/>
        <w:autoSpaceDN w:val="0"/>
        <w:adjustRightInd w:val="0"/>
        <w:spacing w:line="180" w:lineRule="atLeast"/>
        <w:jc w:val="both"/>
        <w:rPr>
          <w:b/>
          <w:sz w:val="28"/>
          <w:szCs w:val="28"/>
        </w:rPr>
      </w:pPr>
      <w:r>
        <w:rPr>
          <w:sz w:val="28"/>
          <w:szCs w:val="28"/>
        </w:rPr>
        <w:t>ПМ.</w:t>
      </w:r>
      <w:r w:rsidR="0023505F">
        <w:rPr>
          <w:sz w:val="28"/>
          <w:szCs w:val="28"/>
        </w:rPr>
        <w:t xml:space="preserve">02 </w:t>
      </w:r>
      <w:r w:rsidR="00136C13" w:rsidRPr="00136C13">
        <w:rPr>
          <w:sz w:val="28"/>
          <w:szCs w:val="28"/>
        </w:rPr>
        <w:t>Ручная дуговая сварка (наплавка, резка) плавящимся покрытым электродом</w:t>
      </w:r>
    </w:p>
    <w:p w:rsidR="00136C13" w:rsidRDefault="0023505F" w:rsidP="0023505F">
      <w:pPr>
        <w:autoSpaceDE w:val="0"/>
        <w:autoSpaceDN w:val="0"/>
        <w:adjustRightInd w:val="0"/>
        <w:spacing w:line="180" w:lineRule="atLeast"/>
        <w:jc w:val="both"/>
        <w:rPr>
          <w:sz w:val="28"/>
          <w:szCs w:val="28"/>
        </w:rPr>
      </w:pPr>
      <w:r>
        <w:rPr>
          <w:sz w:val="28"/>
          <w:szCs w:val="28"/>
        </w:rPr>
        <w:t xml:space="preserve">       МДК 02.01 </w:t>
      </w:r>
      <w:r w:rsidR="00136C13" w:rsidRPr="00136C13">
        <w:rPr>
          <w:sz w:val="28"/>
          <w:szCs w:val="28"/>
        </w:rPr>
        <w:t>Техника и технология ручной дуговой сварки (наплавки, резки) покрытыми электродами</w:t>
      </w:r>
      <w:r w:rsidR="00136C13">
        <w:rPr>
          <w:sz w:val="28"/>
          <w:szCs w:val="28"/>
        </w:rPr>
        <w:t>.</w:t>
      </w:r>
    </w:p>
    <w:p w:rsidR="0097494C" w:rsidRDefault="0097494C" w:rsidP="009A383C">
      <w:pPr>
        <w:autoSpaceDE w:val="0"/>
        <w:autoSpaceDN w:val="0"/>
        <w:adjustRightInd w:val="0"/>
        <w:spacing w:line="180" w:lineRule="atLeast"/>
        <w:jc w:val="both"/>
        <w:rPr>
          <w:sz w:val="28"/>
          <w:szCs w:val="28"/>
        </w:rPr>
      </w:pPr>
      <w:r>
        <w:rPr>
          <w:sz w:val="28"/>
          <w:szCs w:val="28"/>
        </w:rPr>
        <w:t>Программа государственной итоговой аттестации.</w:t>
      </w:r>
    </w:p>
    <w:p w:rsidR="009A383C" w:rsidRPr="009A383C" w:rsidRDefault="009A383C" w:rsidP="009A383C">
      <w:pPr>
        <w:autoSpaceDE w:val="0"/>
        <w:autoSpaceDN w:val="0"/>
        <w:adjustRightInd w:val="0"/>
        <w:spacing w:line="180" w:lineRule="atLeast"/>
        <w:jc w:val="both"/>
        <w:rPr>
          <w:sz w:val="28"/>
          <w:szCs w:val="28"/>
        </w:rPr>
      </w:pPr>
      <w:r w:rsidRPr="00B93AE5">
        <w:rPr>
          <w:sz w:val="28"/>
          <w:szCs w:val="28"/>
        </w:rPr>
        <w:t>Рабочие программы дисциплин и профессио</w:t>
      </w:r>
      <w:r>
        <w:rPr>
          <w:sz w:val="28"/>
          <w:szCs w:val="28"/>
        </w:rPr>
        <w:t xml:space="preserve">нальных модулей представлены на </w:t>
      </w:r>
      <w:r w:rsidRPr="00B93AE5">
        <w:rPr>
          <w:sz w:val="28"/>
          <w:szCs w:val="28"/>
        </w:rPr>
        <w:t>бумажных носителях (</w:t>
      </w:r>
      <w:r w:rsidR="0097494C">
        <w:rPr>
          <w:i/>
          <w:sz w:val="28"/>
          <w:szCs w:val="28"/>
        </w:rPr>
        <w:t>Приложения</w:t>
      </w:r>
      <w:r w:rsidRPr="00B93AE5">
        <w:rPr>
          <w:i/>
          <w:sz w:val="28"/>
          <w:szCs w:val="28"/>
        </w:rPr>
        <w:t>).</w:t>
      </w:r>
    </w:p>
    <w:p w:rsidR="009A383C" w:rsidRPr="009A383C" w:rsidRDefault="009A383C" w:rsidP="000664C7">
      <w:pPr>
        <w:autoSpaceDE w:val="0"/>
        <w:autoSpaceDN w:val="0"/>
        <w:adjustRightInd w:val="0"/>
        <w:spacing w:line="180" w:lineRule="atLeast"/>
        <w:ind w:firstLine="500"/>
        <w:jc w:val="both"/>
        <w:rPr>
          <w:sz w:val="28"/>
          <w:szCs w:val="28"/>
        </w:rPr>
      </w:pPr>
    </w:p>
    <w:p w:rsidR="00B93AE5" w:rsidRDefault="005219B5" w:rsidP="005219B5">
      <w:pPr>
        <w:autoSpaceDE w:val="0"/>
        <w:autoSpaceDN w:val="0"/>
        <w:adjustRightInd w:val="0"/>
        <w:spacing w:line="180" w:lineRule="atLeast"/>
        <w:ind w:firstLine="500"/>
        <w:jc w:val="center"/>
        <w:rPr>
          <w:b/>
          <w:sz w:val="28"/>
          <w:szCs w:val="28"/>
        </w:rPr>
      </w:pPr>
      <w:r>
        <w:rPr>
          <w:b/>
          <w:sz w:val="28"/>
          <w:szCs w:val="28"/>
        </w:rPr>
        <w:t xml:space="preserve">3.4 Организация самостоятельной работы </w:t>
      </w:r>
      <w:proofErr w:type="gramStart"/>
      <w:r>
        <w:rPr>
          <w:b/>
          <w:sz w:val="28"/>
          <w:szCs w:val="28"/>
        </w:rPr>
        <w:t>обучающихся</w:t>
      </w:r>
      <w:proofErr w:type="gramEnd"/>
      <w:r>
        <w:rPr>
          <w:b/>
          <w:sz w:val="28"/>
          <w:szCs w:val="28"/>
        </w:rPr>
        <w:t>.</w:t>
      </w:r>
    </w:p>
    <w:p w:rsidR="005219B5" w:rsidRPr="005219B5" w:rsidRDefault="005219B5" w:rsidP="005219B5">
      <w:pPr>
        <w:spacing w:line="276" w:lineRule="auto"/>
        <w:ind w:firstLine="567"/>
        <w:jc w:val="both"/>
        <w:rPr>
          <w:sz w:val="28"/>
          <w:szCs w:val="28"/>
          <w:u w:val="single"/>
        </w:rPr>
      </w:pPr>
      <w:r w:rsidRPr="005219B5">
        <w:rPr>
          <w:sz w:val="28"/>
          <w:szCs w:val="28"/>
          <w:u w:val="single"/>
        </w:rPr>
        <w:t xml:space="preserve">Методы самостоятельной работы </w:t>
      </w:r>
      <w:proofErr w:type="gramStart"/>
      <w:r w:rsidRPr="005219B5">
        <w:rPr>
          <w:sz w:val="28"/>
          <w:szCs w:val="28"/>
          <w:u w:val="single"/>
        </w:rPr>
        <w:t>обучающихся</w:t>
      </w:r>
      <w:proofErr w:type="gramEnd"/>
      <w:r w:rsidRPr="005219B5">
        <w:rPr>
          <w:sz w:val="28"/>
          <w:szCs w:val="28"/>
          <w:u w:val="single"/>
        </w:rPr>
        <w:t>:</w:t>
      </w:r>
    </w:p>
    <w:p w:rsidR="005219B5" w:rsidRPr="005219B5" w:rsidRDefault="005219B5" w:rsidP="005219B5">
      <w:pPr>
        <w:spacing w:line="276" w:lineRule="auto"/>
        <w:ind w:firstLine="567"/>
        <w:jc w:val="both"/>
        <w:rPr>
          <w:sz w:val="28"/>
          <w:szCs w:val="28"/>
        </w:rPr>
      </w:pPr>
      <w:r w:rsidRPr="005219B5">
        <w:rPr>
          <w:sz w:val="28"/>
          <w:szCs w:val="28"/>
        </w:rPr>
        <w:t>- наблюдение за единичными объектами;</w:t>
      </w:r>
    </w:p>
    <w:p w:rsidR="005219B5" w:rsidRPr="005219B5" w:rsidRDefault="005219B5" w:rsidP="005219B5">
      <w:pPr>
        <w:spacing w:line="276" w:lineRule="auto"/>
        <w:ind w:firstLine="567"/>
        <w:jc w:val="both"/>
        <w:rPr>
          <w:sz w:val="28"/>
          <w:szCs w:val="28"/>
        </w:rPr>
      </w:pPr>
      <w:r w:rsidRPr="005219B5">
        <w:rPr>
          <w:sz w:val="28"/>
          <w:szCs w:val="28"/>
        </w:rPr>
        <w:t>- сравнительно-аналитические наблюдения;</w:t>
      </w:r>
    </w:p>
    <w:p w:rsidR="005219B5" w:rsidRPr="005219B5" w:rsidRDefault="005219B5" w:rsidP="005219B5">
      <w:pPr>
        <w:spacing w:line="276" w:lineRule="auto"/>
        <w:ind w:firstLine="567"/>
        <w:jc w:val="both"/>
        <w:rPr>
          <w:sz w:val="28"/>
          <w:szCs w:val="28"/>
        </w:rPr>
      </w:pPr>
      <w:r w:rsidRPr="005219B5">
        <w:rPr>
          <w:sz w:val="28"/>
          <w:szCs w:val="28"/>
        </w:rPr>
        <w:t>- учебное конструирование (урока, занятия);</w:t>
      </w:r>
    </w:p>
    <w:p w:rsidR="005219B5" w:rsidRPr="005219B5" w:rsidRDefault="005219B5" w:rsidP="005219B5">
      <w:pPr>
        <w:spacing w:line="276" w:lineRule="auto"/>
        <w:ind w:firstLine="567"/>
        <w:jc w:val="both"/>
        <w:rPr>
          <w:sz w:val="28"/>
          <w:szCs w:val="28"/>
        </w:rPr>
      </w:pPr>
      <w:r w:rsidRPr="005219B5">
        <w:rPr>
          <w:sz w:val="28"/>
          <w:szCs w:val="28"/>
        </w:rPr>
        <w:t>- решение учебных и профессиональных задач;</w:t>
      </w:r>
    </w:p>
    <w:p w:rsidR="005219B5" w:rsidRPr="005219B5" w:rsidRDefault="005219B5" w:rsidP="005219B5">
      <w:pPr>
        <w:spacing w:line="276" w:lineRule="auto"/>
        <w:ind w:firstLine="567"/>
        <w:jc w:val="both"/>
        <w:rPr>
          <w:sz w:val="28"/>
          <w:szCs w:val="28"/>
        </w:rPr>
      </w:pPr>
      <w:r w:rsidRPr="005219B5">
        <w:rPr>
          <w:sz w:val="28"/>
          <w:szCs w:val="28"/>
        </w:rPr>
        <w:t>- работа с различными источниками информации;</w:t>
      </w:r>
    </w:p>
    <w:p w:rsidR="005219B5" w:rsidRPr="005219B5" w:rsidRDefault="005219B5" w:rsidP="005219B5">
      <w:pPr>
        <w:spacing w:line="276" w:lineRule="auto"/>
        <w:ind w:firstLine="567"/>
        <w:rPr>
          <w:sz w:val="28"/>
          <w:szCs w:val="28"/>
        </w:rPr>
      </w:pPr>
      <w:r w:rsidRPr="005219B5">
        <w:rPr>
          <w:sz w:val="28"/>
          <w:szCs w:val="28"/>
        </w:rPr>
        <w:t>- исследовательская деятельность.</w:t>
      </w:r>
    </w:p>
    <w:p w:rsidR="005219B5" w:rsidRPr="005219B5" w:rsidRDefault="005219B5" w:rsidP="005219B5">
      <w:pPr>
        <w:spacing w:line="276" w:lineRule="auto"/>
        <w:ind w:firstLine="567"/>
        <w:jc w:val="both"/>
        <w:rPr>
          <w:sz w:val="28"/>
          <w:szCs w:val="28"/>
          <w:u w:val="single"/>
        </w:rPr>
      </w:pPr>
      <w:r w:rsidRPr="005219B5">
        <w:rPr>
          <w:sz w:val="28"/>
          <w:szCs w:val="28"/>
          <w:u w:val="single"/>
        </w:rPr>
        <w:t xml:space="preserve">Целевые направления  самостоятельной  работы </w:t>
      </w:r>
      <w:proofErr w:type="gramStart"/>
      <w:r w:rsidRPr="005219B5">
        <w:rPr>
          <w:sz w:val="28"/>
          <w:szCs w:val="28"/>
          <w:u w:val="single"/>
        </w:rPr>
        <w:t>обучающихся</w:t>
      </w:r>
      <w:proofErr w:type="gramEnd"/>
      <w:r w:rsidRPr="005219B5">
        <w:rPr>
          <w:sz w:val="28"/>
          <w:szCs w:val="28"/>
          <w:u w:val="single"/>
        </w:rPr>
        <w:t xml:space="preserve">: </w:t>
      </w:r>
    </w:p>
    <w:p w:rsidR="005219B5" w:rsidRPr="005219B5" w:rsidRDefault="005219B5" w:rsidP="005219B5">
      <w:pPr>
        <w:spacing w:line="276" w:lineRule="auto"/>
        <w:ind w:firstLine="567"/>
        <w:jc w:val="both"/>
        <w:rPr>
          <w:sz w:val="28"/>
          <w:szCs w:val="28"/>
        </w:rPr>
      </w:pPr>
      <w:r w:rsidRPr="005219B5">
        <w:rPr>
          <w:sz w:val="28"/>
          <w:szCs w:val="28"/>
        </w:rPr>
        <w:t>1. Для овладения и углубления знаний:</w:t>
      </w:r>
    </w:p>
    <w:p w:rsidR="005219B5" w:rsidRPr="005219B5" w:rsidRDefault="005219B5" w:rsidP="005219B5">
      <w:pPr>
        <w:spacing w:line="276" w:lineRule="auto"/>
        <w:ind w:firstLine="567"/>
        <w:jc w:val="both"/>
        <w:rPr>
          <w:sz w:val="28"/>
          <w:szCs w:val="28"/>
        </w:rPr>
      </w:pPr>
      <w:r w:rsidRPr="005219B5">
        <w:rPr>
          <w:sz w:val="28"/>
          <w:szCs w:val="28"/>
        </w:rPr>
        <w:t>- составление различных видов планов и тезисов пот тексту;</w:t>
      </w:r>
    </w:p>
    <w:p w:rsidR="005219B5" w:rsidRPr="005219B5" w:rsidRDefault="005219B5" w:rsidP="005219B5">
      <w:pPr>
        <w:spacing w:line="276" w:lineRule="auto"/>
        <w:ind w:firstLine="567"/>
        <w:jc w:val="both"/>
        <w:rPr>
          <w:sz w:val="28"/>
          <w:szCs w:val="28"/>
        </w:rPr>
      </w:pPr>
      <w:r w:rsidRPr="005219B5">
        <w:rPr>
          <w:sz w:val="28"/>
          <w:szCs w:val="28"/>
        </w:rPr>
        <w:t>- конспектирование текста;</w:t>
      </w:r>
    </w:p>
    <w:p w:rsidR="005219B5" w:rsidRPr="005219B5" w:rsidRDefault="005219B5" w:rsidP="005219B5">
      <w:pPr>
        <w:spacing w:line="276" w:lineRule="auto"/>
        <w:ind w:firstLine="567"/>
        <w:jc w:val="both"/>
        <w:rPr>
          <w:sz w:val="28"/>
          <w:szCs w:val="28"/>
        </w:rPr>
      </w:pPr>
      <w:r w:rsidRPr="005219B5">
        <w:rPr>
          <w:sz w:val="28"/>
          <w:szCs w:val="28"/>
        </w:rPr>
        <w:t>- ознакомление с нормативными документами;</w:t>
      </w:r>
    </w:p>
    <w:p w:rsidR="005219B5" w:rsidRPr="005219B5" w:rsidRDefault="005219B5" w:rsidP="005219B5">
      <w:pPr>
        <w:spacing w:line="276" w:lineRule="auto"/>
        <w:ind w:firstLine="567"/>
        <w:jc w:val="both"/>
        <w:rPr>
          <w:sz w:val="28"/>
          <w:szCs w:val="28"/>
        </w:rPr>
      </w:pPr>
      <w:r w:rsidRPr="005219B5">
        <w:rPr>
          <w:sz w:val="28"/>
          <w:szCs w:val="28"/>
        </w:rPr>
        <w:t>- создание презентации.</w:t>
      </w:r>
    </w:p>
    <w:p w:rsidR="005219B5" w:rsidRPr="005219B5" w:rsidRDefault="005219B5" w:rsidP="005219B5">
      <w:pPr>
        <w:spacing w:line="276" w:lineRule="auto"/>
        <w:ind w:firstLine="567"/>
        <w:jc w:val="both"/>
        <w:rPr>
          <w:sz w:val="28"/>
          <w:szCs w:val="28"/>
        </w:rPr>
      </w:pPr>
      <w:r w:rsidRPr="005219B5">
        <w:rPr>
          <w:sz w:val="28"/>
          <w:szCs w:val="28"/>
        </w:rPr>
        <w:t>2. Для закрепления  знаний:</w:t>
      </w:r>
    </w:p>
    <w:p w:rsidR="005219B5" w:rsidRPr="005219B5" w:rsidRDefault="005219B5" w:rsidP="005219B5">
      <w:pPr>
        <w:spacing w:line="276" w:lineRule="auto"/>
        <w:ind w:firstLine="567"/>
        <w:jc w:val="both"/>
        <w:rPr>
          <w:sz w:val="28"/>
          <w:szCs w:val="28"/>
        </w:rPr>
      </w:pPr>
      <w:r w:rsidRPr="005219B5">
        <w:rPr>
          <w:sz w:val="28"/>
          <w:szCs w:val="28"/>
        </w:rPr>
        <w:t>- работа с конспектом лекции;</w:t>
      </w:r>
    </w:p>
    <w:p w:rsidR="005219B5" w:rsidRPr="005219B5" w:rsidRDefault="005219B5" w:rsidP="005219B5">
      <w:pPr>
        <w:spacing w:line="276" w:lineRule="auto"/>
        <w:ind w:firstLine="567"/>
        <w:jc w:val="both"/>
        <w:rPr>
          <w:sz w:val="28"/>
          <w:szCs w:val="28"/>
        </w:rPr>
      </w:pPr>
      <w:r w:rsidRPr="005219B5">
        <w:rPr>
          <w:sz w:val="28"/>
          <w:szCs w:val="28"/>
        </w:rPr>
        <w:t>- повторная работа с учебным материалом;</w:t>
      </w:r>
    </w:p>
    <w:p w:rsidR="005219B5" w:rsidRPr="005219B5" w:rsidRDefault="005219B5" w:rsidP="005219B5">
      <w:pPr>
        <w:spacing w:line="276" w:lineRule="auto"/>
        <w:ind w:firstLine="567"/>
        <w:jc w:val="both"/>
        <w:rPr>
          <w:sz w:val="28"/>
          <w:szCs w:val="28"/>
        </w:rPr>
      </w:pPr>
      <w:r w:rsidRPr="005219B5">
        <w:rPr>
          <w:sz w:val="28"/>
          <w:szCs w:val="28"/>
        </w:rPr>
        <w:t>- составление плана ответа;</w:t>
      </w:r>
    </w:p>
    <w:p w:rsidR="005219B5" w:rsidRPr="005219B5" w:rsidRDefault="005219B5" w:rsidP="005219B5">
      <w:pPr>
        <w:spacing w:line="276" w:lineRule="auto"/>
        <w:ind w:firstLine="567"/>
        <w:jc w:val="both"/>
        <w:rPr>
          <w:sz w:val="28"/>
          <w:szCs w:val="28"/>
        </w:rPr>
      </w:pPr>
      <w:r w:rsidRPr="005219B5">
        <w:rPr>
          <w:sz w:val="28"/>
          <w:szCs w:val="28"/>
        </w:rPr>
        <w:t>- составление различных таблиц.</w:t>
      </w:r>
    </w:p>
    <w:p w:rsidR="005219B5" w:rsidRPr="005219B5" w:rsidRDefault="005219B5" w:rsidP="005219B5">
      <w:pPr>
        <w:spacing w:line="276" w:lineRule="auto"/>
        <w:ind w:firstLine="567"/>
        <w:jc w:val="both"/>
        <w:rPr>
          <w:sz w:val="28"/>
          <w:szCs w:val="28"/>
        </w:rPr>
      </w:pPr>
      <w:r w:rsidRPr="005219B5">
        <w:rPr>
          <w:sz w:val="28"/>
          <w:szCs w:val="28"/>
        </w:rPr>
        <w:t>3. Для систематизации учебного  материала:</w:t>
      </w:r>
    </w:p>
    <w:p w:rsidR="005219B5" w:rsidRPr="005219B5" w:rsidRDefault="005219B5" w:rsidP="005219B5">
      <w:pPr>
        <w:spacing w:line="276" w:lineRule="auto"/>
        <w:ind w:firstLine="567"/>
        <w:jc w:val="both"/>
        <w:rPr>
          <w:sz w:val="28"/>
          <w:szCs w:val="28"/>
        </w:rPr>
      </w:pPr>
      <w:r w:rsidRPr="005219B5">
        <w:rPr>
          <w:sz w:val="28"/>
          <w:szCs w:val="28"/>
        </w:rPr>
        <w:t>- подготовка ответов на контрольные вопросы;</w:t>
      </w:r>
    </w:p>
    <w:p w:rsidR="005219B5" w:rsidRPr="005219B5" w:rsidRDefault="005219B5" w:rsidP="005219B5">
      <w:pPr>
        <w:spacing w:line="276" w:lineRule="auto"/>
        <w:ind w:firstLine="567"/>
        <w:jc w:val="both"/>
        <w:rPr>
          <w:sz w:val="28"/>
          <w:szCs w:val="28"/>
        </w:rPr>
      </w:pPr>
      <w:r w:rsidRPr="005219B5">
        <w:rPr>
          <w:sz w:val="28"/>
          <w:szCs w:val="28"/>
        </w:rPr>
        <w:t>- аналитическая обработка текста;</w:t>
      </w:r>
    </w:p>
    <w:p w:rsidR="005219B5" w:rsidRPr="005219B5" w:rsidRDefault="005219B5" w:rsidP="005219B5">
      <w:pPr>
        <w:spacing w:line="276" w:lineRule="auto"/>
        <w:ind w:firstLine="567"/>
        <w:jc w:val="both"/>
        <w:rPr>
          <w:sz w:val="28"/>
          <w:szCs w:val="28"/>
        </w:rPr>
      </w:pPr>
      <w:r w:rsidRPr="005219B5">
        <w:rPr>
          <w:sz w:val="28"/>
          <w:szCs w:val="28"/>
        </w:rPr>
        <w:t>- подготовка сообщения, доклада;</w:t>
      </w:r>
    </w:p>
    <w:p w:rsidR="005219B5" w:rsidRPr="005219B5" w:rsidRDefault="005219B5" w:rsidP="005219B5">
      <w:pPr>
        <w:spacing w:line="276" w:lineRule="auto"/>
        <w:ind w:firstLine="567"/>
        <w:jc w:val="both"/>
        <w:rPr>
          <w:sz w:val="28"/>
          <w:szCs w:val="28"/>
        </w:rPr>
      </w:pPr>
      <w:r w:rsidRPr="005219B5">
        <w:rPr>
          <w:sz w:val="28"/>
          <w:szCs w:val="28"/>
        </w:rPr>
        <w:t>- тестирование;</w:t>
      </w:r>
    </w:p>
    <w:p w:rsidR="005219B5" w:rsidRPr="005219B5" w:rsidRDefault="005219B5" w:rsidP="005219B5">
      <w:pPr>
        <w:spacing w:line="276" w:lineRule="auto"/>
        <w:ind w:firstLine="567"/>
        <w:jc w:val="both"/>
        <w:rPr>
          <w:sz w:val="28"/>
          <w:szCs w:val="28"/>
        </w:rPr>
      </w:pPr>
      <w:r w:rsidRPr="005219B5">
        <w:rPr>
          <w:sz w:val="28"/>
          <w:szCs w:val="28"/>
        </w:rPr>
        <w:t>- составление кроссворда;</w:t>
      </w:r>
    </w:p>
    <w:p w:rsidR="005219B5" w:rsidRPr="005219B5" w:rsidRDefault="005219B5" w:rsidP="005219B5">
      <w:pPr>
        <w:spacing w:line="276" w:lineRule="auto"/>
        <w:ind w:firstLine="567"/>
        <w:jc w:val="both"/>
        <w:rPr>
          <w:sz w:val="28"/>
          <w:szCs w:val="28"/>
        </w:rPr>
      </w:pPr>
      <w:r w:rsidRPr="005219B5">
        <w:rPr>
          <w:sz w:val="28"/>
          <w:szCs w:val="28"/>
        </w:rPr>
        <w:t>- формирование плаката;</w:t>
      </w:r>
    </w:p>
    <w:p w:rsidR="005219B5" w:rsidRPr="005219B5" w:rsidRDefault="005219B5" w:rsidP="005219B5">
      <w:pPr>
        <w:spacing w:line="276" w:lineRule="auto"/>
        <w:ind w:firstLine="567"/>
        <w:jc w:val="both"/>
        <w:rPr>
          <w:sz w:val="28"/>
          <w:szCs w:val="28"/>
        </w:rPr>
      </w:pPr>
      <w:r w:rsidRPr="005219B5">
        <w:rPr>
          <w:sz w:val="28"/>
          <w:szCs w:val="28"/>
        </w:rPr>
        <w:t>- составление памятки.</w:t>
      </w:r>
    </w:p>
    <w:p w:rsidR="005219B5" w:rsidRPr="005219B5" w:rsidRDefault="005219B5" w:rsidP="005219B5">
      <w:pPr>
        <w:spacing w:line="276" w:lineRule="auto"/>
        <w:ind w:firstLine="567"/>
        <w:jc w:val="both"/>
        <w:rPr>
          <w:sz w:val="28"/>
          <w:szCs w:val="28"/>
        </w:rPr>
      </w:pPr>
      <w:r w:rsidRPr="005219B5">
        <w:rPr>
          <w:sz w:val="28"/>
          <w:szCs w:val="28"/>
        </w:rPr>
        <w:t>4 . Для формирования практических и профессиональных умений:</w:t>
      </w:r>
    </w:p>
    <w:p w:rsidR="005219B5" w:rsidRPr="005219B5" w:rsidRDefault="005219B5" w:rsidP="005219B5">
      <w:pPr>
        <w:spacing w:line="276" w:lineRule="auto"/>
        <w:ind w:firstLine="567"/>
        <w:jc w:val="both"/>
        <w:rPr>
          <w:sz w:val="28"/>
          <w:szCs w:val="28"/>
        </w:rPr>
      </w:pPr>
      <w:r w:rsidRPr="005219B5">
        <w:rPr>
          <w:sz w:val="28"/>
          <w:szCs w:val="28"/>
        </w:rPr>
        <w:t>- решение задач и упражнений по образцу;</w:t>
      </w:r>
    </w:p>
    <w:p w:rsidR="005219B5" w:rsidRPr="005219B5" w:rsidRDefault="005219B5" w:rsidP="005219B5">
      <w:pPr>
        <w:spacing w:line="276" w:lineRule="auto"/>
        <w:ind w:firstLine="567"/>
        <w:jc w:val="both"/>
        <w:rPr>
          <w:sz w:val="28"/>
          <w:szCs w:val="28"/>
        </w:rPr>
      </w:pPr>
      <w:r w:rsidRPr="005219B5">
        <w:rPr>
          <w:sz w:val="28"/>
          <w:szCs w:val="28"/>
        </w:rPr>
        <w:t>- решение ситуативных и профессиональных задач;</w:t>
      </w:r>
    </w:p>
    <w:p w:rsidR="005219B5" w:rsidRPr="005219B5" w:rsidRDefault="005219B5" w:rsidP="005219B5">
      <w:pPr>
        <w:spacing w:line="276" w:lineRule="auto"/>
        <w:ind w:firstLine="567"/>
        <w:jc w:val="both"/>
        <w:rPr>
          <w:sz w:val="28"/>
          <w:szCs w:val="28"/>
        </w:rPr>
      </w:pPr>
      <w:r w:rsidRPr="005219B5">
        <w:rPr>
          <w:sz w:val="28"/>
          <w:szCs w:val="28"/>
        </w:rPr>
        <w:t>- проведение анкетирования и исследования.</w:t>
      </w:r>
    </w:p>
    <w:p w:rsidR="005219B5" w:rsidRPr="009A383C" w:rsidRDefault="005219B5" w:rsidP="005219B5">
      <w:pPr>
        <w:autoSpaceDE w:val="0"/>
        <w:autoSpaceDN w:val="0"/>
        <w:adjustRightInd w:val="0"/>
        <w:spacing w:line="180" w:lineRule="atLeast"/>
        <w:ind w:firstLine="500"/>
        <w:rPr>
          <w:b/>
          <w:sz w:val="28"/>
          <w:szCs w:val="28"/>
        </w:rPr>
      </w:pPr>
    </w:p>
    <w:p w:rsidR="005219B5" w:rsidRPr="005219B5" w:rsidRDefault="005219B5" w:rsidP="005219B5">
      <w:pPr>
        <w:spacing w:line="276" w:lineRule="auto"/>
        <w:jc w:val="both"/>
        <w:rPr>
          <w:sz w:val="28"/>
          <w:szCs w:val="28"/>
        </w:rPr>
      </w:pPr>
      <w:r w:rsidRPr="005219B5">
        <w:rPr>
          <w:b/>
          <w:sz w:val="28"/>
          <w:szCs w:val="28"/>
        </w:rPr>
        <w:t>Виды   практических заданий для самостоятельной работы обучающихся</w:t>
      </w:r>
      <w:r w:rsidRPr="005219B5">
        <w:rPr>
          <w:sz w:val="28"/>
          <w:szCs w:val="28"/>
        </w:rPr>
        <w:t>:</w:t>
      </w:r>
    </w:p>
    <w:p w:rsidR="005219B5" w:rsidRPr="005219B5" w:rsidRDefault="005219B5" w:rsidP="005219B5">
      <w:pPr>
        <w:spacing w:line="276" w:lineRule="auto"/>
        <w:ind w:left="567"/>
        <w:jc w:val="both"/>
        <w:rPr>
          <w:sz w:val="28"/>
          <w:szCs w:val="28"/>
        </w:rPr>
      </w:pPr>
      <w:r w:rsidRPr="005219B5">
        <w:rPr>
          <w:sz w:val="28"/>
          <w:szCs w:val="28"/>
        </w:rPr>
        <w:t>1. Составить опорный конспект  по теме…</w:t>
      </w:r>
    </w:p>
    <w:p w:rsidR="005219B5" w:rsidRPr="005219B5" w:rsidRDefault="005219B5" w:rsidP="005219B5">
      <w:pPr>
        <w:spacing w:line="276" w:lineRule="auto"/>
        <w:ind w:firstLine="567"/>
        <w:jc w:val="both"/>
        <w:rPr>
          <w:sz w:val="28"/>
          <w:szCs w:val="28"/>
        </w:rPr>
      </w:pPr>
      <w:r w:rsidRPr="005219B5">
        <w:rPr>
          <w:sz w:val="28"/>
          <w:szCs w:val="28"/>
        </w:rPr>
        <w:t>2. Сформулировать вопросы…</w:t>
      </w:r>
    </w:p>
    <w:p w:rsidR="005219B5" w:rsidRPr="005219B5" w:rsidRDefault="005219B5" w:rsidP="005219B5">
      <w:pPr>
        <w:spacing w:line="276" w:lineRule="auto"/>
        <w:ind w:firstLine="567"/>
        <w:jc w:val="both"/>
        <w:rPr>
          <w:sz w:val="28"/>
          <w:szCs w:val="28"/>
        </w:rPr>
      </w:pPr>
      <w:r w:rsidRPr="005219B5">
        <w:rPr>
          <w:sz w:val="28"/>
          <w:szCs w:val="28"/>
        </w:rPr>
        <w:t>3. Сформулировать собственное мнение…</w:t>
      </w:r>
    </w:p>
    <w:p w:rsidR="005219B5" w:rsidRPr="005219B5" w:rsidRDefault="005219B5" w:rsidP="005219B5">
      <w:pPr>
        <w:spacing w:line="276" w:lineRule="auto"/>
        <w:ind w:firstLine="567"/>
        <w:jc w:val="both"/>
        <w:rPr>
          <w:sz w:val="28"/>
          <w:szCs w:val="28"/>
        </w:rPr>
      </w:pPr>
      <w:r w:rsidRPr="005219B5">
        <w:rPr>
          <w:sz w:val="28"/>
          <w:szCs w:val="28"/>
        </w:rPr>
        <w:t>4. Продолжить фразу…</w:t>
      </w:r>
    </w:p>
    <w:p w:rsidR="005219B5" w:rsidRPr="005219B5" w:rsidRDefault="005219B5" w:rsidP="005219B5">
      <w:pPr>
        <w:spacing w:line="276" w:lineRule="auto"/>
        <w:ind w:firstLine="567"/>
        <w:jc w:val="both"/>
        <w:rPr>
          <w:sz w:val="28"/>
          <w:szCs w:val="28"/>
        </w:rPr>
      </w:pPr>
      <w:r w:rsidRPr="005219B5">
        <w:rPr>
          <w:sz w:val="28"/>
          <w:szCs w:val="28"/>
        </w:rPr>
        <w:t>5. Дать определения следующим терминам…</w:t>
      </w:r>
    </w:p>
    <w:p w:rsidR="005219B5" w:rsidRPr="005219B5" w:rsidRDefault="005219B5" w:rsidP="005219B5">
      <w:pPr>
        <w:spacing w:line="276" w:lineRule="auto"/>
        <w:ind w:firstLine="567"/>
        <w:jc w:val="both"/>
        <w:rPr>
          <w:sz w:val="28"/>
          <w:szCs w:val="28"/>
        </w:rPr>
      </w:pPr>
      <w:r w:rsidRPr="005219B5">
        <w:rPr>
          <w:sz w:val="28"/>
          <w:szCs w:val="28"/>
        </w:rPr>
        <w:t>6. Составить опорный конспект своего ответа.</w:t>
      </w:r>
    </w:p>
    <w:p w:rsidR="005219B5" w:rsidRPr="005219B5" w:rsidRDefault="005219B5" w:rsidP="005219B5">
      <w:pPr>
        <w:spacing w:line="276" w:lineRule="auto"/>
        <w:ind w:firstLine="567"/>
        <w:rPr>
          <w:sz w:val="28"/>
          <w:szCs w:val="28"/>
        </w:rPr>
      </w:pPr>
      <w:r w:rsidRPr="005219B5">
        <w:rPr>
          <w:sz w:val="28"/>
          <w:szCs w:val="28"/>
        </w:rPr>
        <w:t>7. Написать реферат.</w:t>
      </w:r>
    </w:p>
    <w:p w:rsidR="005219B5" w:rsidRPr="005219B5" w:rsidRDefault="005219B5" w:rsidP="005219B5">
      <w:pPr>
        <w:spacing w:line="276" w:lineRule="auto"/>
        <w:ind w:firstLine="567"/>
        <w:jc w:val="both"/>
        <w:rPr>
          <w:sz w:val="28"/>
          <w:szCs w:val="28"/>
        </w:rPr>
      </w:pPr>
      <w:r w:rsidRPr="005219B5">
        <w:rPr>
          <w:sz w:val="28"/>
          <w:szCs w:val="28"/>
        </w:rPr>
        <w:t>8. Составить отчёт по теме…</w:t>
      </w:r>
    </w:p>
    <w:p w:rsidR="005219B5" w:rsidRPr="005219B5" w:rsidRDefault="005219B5" w:rsidP="005219B5">
      <w:pPr>
        <w:spacing w:line="276" w:lineRule="auto"/>
        <w:ind w:firstLine="567"/>
        <w:jc w:val="both"/>
        <w:rPr>
          <w:sz w:val="28"/>
          <w:szCs w:val="28"/>
        </w:rPr>
      </w:pPr>
      <w:r w:rsidRPr="005219B5">
        <w:rPr>
          <w:sz w:val="28"/>
          <w:szCs w:val="28"/>
        </w:rPr>
        <w:t>9. Разработать алгоритм последовательности действий…</w:t>
      </w:r>
    </w:p>
    <w:p w:rsidR="005219B5" w:rsidRPr="005219B5" w:rsidRDefault="005219B5" w:rsidP="005219B5">
      <w:pPr>
        <w:spacing w:line="276" w:lineRule="auto"/>
        <w:ind w:firstLine="567"/>
        <w:jc w:val="both"/>
        <w:rPr>
          <w:sz w:val="28"/>
          <w:szCs w:val="28"/>
        </w:rPr>
      </w:pPr>
      <w:r w:rsidRPr="005219B5">
        <w:rPr>
          <w:sz w:val="28"/>
          <w:szCs w:val="28"/>
        </w:rPr>
        <w:t>10. Составить таблицу  с целью систематизации материала…</w:t>
      </w:r>
    </w:p>
    <w:p w:rsidR="005219B5" w:rsidRPr="005219B5" w:rsidRDefault="005219B5" w:rsidP="005219B5">
      <w:pPr>
        <w:spacing w:line="276" w:lineRule="auto"/>
        <w:ind w:firstLine="567"/>
        <w:jc w:val="both"/>
        <w:rPr>
          <w:sz w:val="28"/>
          <w:szCs w:val="28"/>
        </w:rPr>
      </w:pPr>
      <w:r w:rsidRPr="005219B5">
        <w:rPr>
          <w:sz w:val="28"/>
          <w:szCs w:val="28"/>
        </w:rPr>
        <w:t>11. Заполнить таблицу, используя…</w:t>
      </w:r>
    </w:p>
    <w:p w:rsidR="005219B5" w:rsidRPr="005219B5" w:rsidRDefault="005219B5" w:rsidP="005219B5">
      <w:pPr>
        <w:spacing w:line="276" w:lineRule="auto"/>
        <w:ind w:firstLine="567"/>
        <w:jc w:val="both"/>
        <w:rPr>
          <w:sz w:val="28"/>
          <w:szCs w:val="28"/>
        </w:rPr>
      </w:pPr>
      <w:r w:rsidRPr="005219B5">
        <w:rPr>
          <w:sz w:val="28"/>
          <w:szCs w:val="28"/>
        </w:rPr>
        <w:t>12. Заполнить блок-схему…</w:t>
      </w:r>
    </w:p>
    <w:p w:rsidR="005219B5" w:rsidRPr="005219B5" w:rsidRDefault="005219B5" w:rsidP="005219B5">
      <w:pPr>
        <w:spacing w:line="276" w:lineRule="auto"/>
        <w:ind w:firstLine="567"/>
        <w:jc w:val="both"/>
        <w:rPr>
          <w:sz w:val="28"/>
          <w:szCs w:val="28"/>
        </w:rPr>
      </w:pPr>
      <w:r w:rsidRPr="005219B5">
        <w:rPr>
          <w:sz w:val="28"/>
          <w:szCs w:val="28"/>
        </w:rPr>
        <w:t>13. Составить тезаурусное поле по теме…</w:t>
      </w:r>
    </w:p>
    <w:p w:rsidR="005219B5" w:rsidRPr="005219B5" w:rsidRDefault="005219B5" w:rsidP="005219B5">
      <w:pPr>
        <w:spacing w:line="276" w:lineRule="auto"/>
        <w:ind w:firstLine="567"/>
        <w:jc w:val="both"/>
        <w:rPr>
          <w:sz w:val="28"/>
          <w:szCs w:val="28"/>
        </w:rPr>
      </w:pPr>
      <w:r w:rsidRPr="005219B5">
        <w:rPr>
          <w:sz w:val="28"/>
          <w:szCs w:val="28"/>
        </w:rPr>
        <w:t>14. Смоделировать конспект урока по теме…</w:t>
      </w:r>
    </w:p>
    <w:p w:rsidR="005219B5" w:rsidRPr="005219B5" w:rsidRDefault="005219B5" w:rsidP="005219B5">
      <w:pPr>
        <w:spacing w:line="276" w:lineRule="auto"/>
        <w:ind w:firstLine="567"/>
        <w:jc w:val="both"/>
        <w:rPr>
          <w:sz w:val="28"/>
          <w:szCs w:val="28"/>
        </w:rPr>
      </w:pPr>
      <w:r w:rsidRPr="005219B5">
        <w:rPr>
          <w:sz w:val="28"/>
          <w:szCs w:val="28"/>
        </w:rPr>
        <w:t>15. Смоделировать домашнее задание.</w:t>
      </w:r>
    </w:p>
    <w:p w:rsidR="005219B5" w:rsidRPr="005219B5" w:rsidRDefault="005219B5" w:rsidP="005219B5">
      <w:pPr>
        <w:spacing w:line="276" w:lineRule="auto"/>
        <w:ind w:firstLine="567"/>
        <w:jc w:val="both"/>
        <w:rPr>
          <w:sz w:val="28"/>
          <w:szCs w:val="28"/>
        </w:rPr>
      </w:pPr>
      <w:r w:rsidRPr="005219B5">
        <w:rPr>
          <w:sz w:val="28"/>
          <w:szCs w:val="28"/>
        </w:rPr>
        <w:t>16. Сделать самоанализ практики: эффективность использования приёмов, методов и средств воспитания детей.</w:t>
      </w:r>
    </w:p>
    <w:p w:rsidR="005219B5" w:rsidRPr="005219B5" w:rsidRDefault="005219B5" w:rsidP="005219B5">
      <w:pPr>
        <w:spacing w:line="276" w:lineRule="auto"/>
        <w:ind w:firstLine="567"/>
        <w:jc w:val="both"/>
        <w:rPr>
          <w:sz w:val="28"/>
          <w:szCs w:val="28"/>
        </w:rPr>
      </w:pPr>
      <w:r w:rsidRPr="005219B5">
        <w:rPr>
          <w:sz w:val="28"/>
          <w:szCs w:val="28"/>
        </w:rPr>
        <w:t>17. Осуществить аналитический разбор публикации по заранее определённой преподавателем теме.</w:t>
      </w:r>
    </w:p>
    <w:p w:rsidR="005219B5" w:rsidRPr="005219B5" w:rsidRDefault="005219B5" w:rsidP="005219B5">
      <w:pPr>
        <w:spacing w:line="276" w:lineRule="auto"/>
        <w:ind w:firstLine="567"/>
        <w:jc w:val="both"/>
        <w:rPr>
          <w:sz w:val="28"/>
          <w:szCs w:val="28"/>
        </w:rPr>
      </w:pPr>
      <w:r w:rsidRPr="005219B5">
        <w:rPr>
          <w:sz w:val="28"/>
          <w:szCs w:val="28"/>
        </w:rPr>
        <w:t>18. Составить тематический кроссворд.</w:t>
      </w:r>
    </w:p>
    <w:p w:rsidR="005219B5" w:rsidRPr="005219B5" w:rsidRDefault="005219B5" w:rsidP="005219B5">
      <w:pPr>
        <w:spacing w:line="276" w:lineRule="auto"/>
        <w:ind w:firstLine="567"/>
        <w:jc w:val="both"/>
        <w:rPr>
          <w:sz w:val="28"/>
          <w:szCs w:val="28"/>
        </w:rPr>
      </w:pPr>
      <w:r w:rsidRPr="005219B5">
        <w:rPr>
          <w:sz w:val="28"/>
          <w:szCs w:val="28"/>
        </w:rPr>
        <w:t>19. Составить план текста, конспект.</w:t>
      </w:r>
    </w:p>
    <w:p w:rsidR="005219B5" w:rsidRPr="005219B5" w:rsidRDefault="005219B5" w:rsidP="005219B5">
      <w:pPr>
        <w:spacing w:line="276" w:lineRule="auto"/>
        <w:ind w:firstLine="567"/>
        <w:jc w:val="both"/>
        <w:rPr>
          <w:sz w:val="28"/>
          <w:szCs w:val="28"/>
        </w:rPr>
      </w:pPr>
      <w:r w:rsidRPr="005219B5">
        <w:rPr>
          <w:sz w:val="28"/>
          <w:szCs w:val="28"/>
        </w:rPr>
        <w:t>20.</w:t>
      </w:r>
      <w:r>
        <w:rPr>
          <w:sz w:val="28"/>
          <w:szCs w:val="28"/>
        </w:rPr>
        <w:t xml:space="preserve"> </w:t>
      </w:r>
      <w:r w:rsidRPr="005219B5">
        <w:rPr>
          <w:sz w:val="28"/>
          <w:szCs w:val="28"/>
        </w:rPr>
        <w:t>Решить  ситуационные  задачи.</w:t>
      </w:r>
    </w:p>
    <w:p w:rsidR="005219B5" w:rsidRDefault="005219B5" w:rsidP="005219B5">
      <w:pPr>
        <w:spacing w:line="276" w:lineRule="auto"/>
        <w:ind w:firstLine="567"/>
        <w:jc w:val="both"/>
        <w:rPr>
          <w:sz w:val="28"/>
          <w:szCs w:val="28"/>
        </w:rPr>
      </w:pPr>
      <w:r w:rsidRPr="005219B5">
        <w:rPr>
          <w:sz w:val="28"/>
          <w:szCs w:val="28"/>
        </w:rPr>
        <w:t>21.</w:t>
      </w:r>
      <w:r>
        <w:rPr>
          <w:sz w:val="28"/>
          <w:szCs w:val="28"/>
        </w:rPr>
        <w:t xml:space="preserve"> </w:t>
      </w:r>
      <w:r w:rsidRPr="005219B5">
        <w:rPr>
          <w:sz w:val="28"/>
          <w:szCs w:val="28"/>
        </w:rPr>
        <w:t>Подготовиться  к семинару, деловой игре.</w:t>
      </w:r>
    </w:p>
    <w:p w:rsidR="006664C0" w:rsidRDefault="006664C0" w:rsidP="005219B5">
      <w:pPr>
        <w:spacing w:line="276" w:lineRule="auto"/>
        <w:ind w:firstLine="567"/>
        <w:rPr>
          <w:b/>
          <w:sz w:val="28"/>
          <w:szCs w:val="28"/>
        </w:rPr>
      </w:pPr>
    </w:p>
    <w:p w:rsidR="005219B5" w:rsidRPr="005219B5" w:rsidRDefault="005219B5" w:rsidP="005219B5">
      <w:pPr>
        <w:spacing w:line="276" w:lineRule="auto"/>
        <w:ind w:firstLine="567"/>
        <w:rPr>
          <w:b/>
          <w:sz w:val="28"/>
          <w:szCs w:val="28"/>
        </w:rPr>
      </w:pPr>
      <w:r>
        <w:rPr>
          <w:b/>
          <w:sz w:val="28"/>
          <w:szCs w:val="28"/>
        </w:rPr>
        <w:t>Критерии</w:t>
      </w:r>
      <w:r w:rsidRPr="005219B5">
        <w:rPr>
          <w:b/>
          <w:sz w:val="28"/>
          <w:szCs w:val="28"/>
        </w:rPr>
        <w:t xml:space="preserve"> оценки самостоятельной работы </w:t>
      </w:r>
      <w:proofErr w:type="gramStart"/>
      <w:r w:rsidRPr="005219B5">
        <w:rPr>
          <w:b/>
          <w:sz w:val="28"/>
          <w:szCs w:val="28"/>
        </w:rPr>
        <w:t>обучающихся</w:t>
      </w:r>
      <w:proofErr w:type="gramEnd"/>
      <w:r w:rsidRPr="005219B5">
        <w:rPr>
          <w:b/>
          <w:sz w:val="28"/>
          <w:szCs w:val="28"/>
        </w:rPr>
        <w:t xml:space="preserve"> педагогом:</w:t>
      </w:r>
    </w:p>
    <w:p w:rsidR="005219B5" w:rsidRPr="005219B5" w:rsidRDefault="005219B5" w:rsidP="005219B5">
      <w:pPr>
        <w:spacing w:line="276" w:lineRule="auto"/>
        <w:ind w:firstLine="567"/>
        <w:rPr>
          <w:sz w:val="28"/>
          <w:szCs w:val="28"/>
        </w:rPr>
      </w:pPr>
      <w:r w:rsidRPr="005219B5">
        <w:rPr>
          <w:sz w:val="28"/>
          <w:szCs w:val="28"/>
        </w:rPr>
        <w:t xml:space="preserve">1.Уровень усвоения </w:t>
      </w:r>
      <w:proofErr w:type="gramStart"/>
      <w:r w:rsidRPr="005219B5">
        <w:rPr>
          <w:sz w:val="28"/>
          <w:szCs w:val="28"/>
        </w:rPr>
        <w:t>обучающимся</w:t>
      </w:r>
      <w:proofErr w:type="gramEnd"/>
      <w:r w:rsidRPr="005219B5">
        <w:rPr>
          <w:sz w:val="28"/>
          <w:szCs w:val="28"/>
        </w:rPr>
        <w:t xml:space="preserve"> учебного материала;</w:t>
      </w:r>
    </w:p>
    <w:p w:rsidR="005219B5" w:rsidRPr="005219B5" w:rsidRDefault="005219B5" w:rsidP="005219B5">
      <w:pPr>
        <w:spacing w:line="276" w:lineRule="auto"/>
        <w:ind w:firstLine="567"/>
        <w:rPr>
          <w:sz w:val="28"/>
          <w:szCs w:val="28"/>
        </w:rPr>
      </w:pPr>
      <w:r w:rsidRPr="005219B5">
        <w:rPr>
          <w:sz w:val="28"/>
          <w:szCs w:val="28"/>
        </w:rPr>
        <w:t>2. Умение использовать теоретические знания при выполнении практических и ситуационных задач;</w:t>
      </w:r>
    </w:p>
    <w:p w:rsidR="005219B5" w:rsidRPr="005219B5" w:rsidRDefault="005219B5" w:rsidP="005219B5">
      <w:pPr>
        <w:spacing w:line="276" w:lineRule="auto"/>
        <w:ind w:firstLine="567"/>
        <w:rPr>
          <w:sz w:val="28"/>
          <w:szCs w:val="28"/>
        </w:rPr>
      </w:pPr>
      <w:r w:rsidRPr="005219B5">
        <w:rPr>
          <w:sz w:val="28"/>
          <w:szCs w:val="28"/>
        </w:rPr>
        <w:t>3. Уровень сформированности  общеучебных умений;</w:t>
      </w:r>
    </w:p>
    <w:p w:rsidR="005219B5" w:rsidRPr="005219B5" w:rsidRDefault="005219B5" w:rsidP="005219B5">
      <w:pPr>
        <w:spacing w:line="276" w:lineRule="auto"/>
        <w:ind w:firstLine="567"/>
        <w:rPr>
          <w:sz w:val="28"/>
          <w:szCs w:val="28"/>
        </w:rPr>
      </w:pPr>
      <w:r w:rsidRPr="005219B5">
        <w:rPr>
          <w:sz w:val="28"/>
          <w:szCs w:val="28"/>
        </w:rPr>
        <w:t>4. Обоснованность и чёткость изложения материала;</w:t>
      </w:r>
    </w:p>
    <w:p w:rsidR="005219B5" w:rsidRPr="005219B5" w:rsidRDefault="005219B5" w:rsidP="005219B5">
      <w:pPr>
        <w:spacing w:line="276" w:lineRule="auto"/>
        <w:ind w:firstLine="567"/>
        <w:rPr>
          <w:sz w:val="28"/>
          <w:szCs w:val="28"/>
        </w:rPr>
      </w:pPr>
      <w:r w:rsidRPr="005219B5">
        <w:rPr>
          <w:sz w:val="28"/>
          <w:szCs w:val="28"/>
        </w:rPr>
        <w:t>5. Оформления материала в соответствии с требованиями;</w:t>
      </w:r>
    </w:p>
    <w:p w:rsidR="005219B5" w:rsidRPr="005219B5" w:rsidRDefault="005219B5" w:rsidP="005219B5">
      <w:pPr>
        <w:spacing w:line="276" w:lineRule="auto"/>
        <w:ind w:firstLine="567"/>
        <w:rPr>
          <w:sz w:val="28"/>
          <w:szCs w:val="28"/>
        </w:rPr>
      </w:pPr>
      <w:r w:rsidRPr="005219B5">
        <w:rPr>
          <w:sz w:val="28"/>
          <w:szCs w:val="28"/>
        </w:rPr>
        <w:t>6. Уровень самостоятельности при выполнении самостоятельной работы.</w:t>
      </w:r>
    </w:p>
    <w:p w:rsidR="005219B5" w:rsidRPr="005219B5" w:rsidRDefault="005219B5" w:rsidP="005219B5">
      <w:pPr>
        <w:spacing w:line="276" w:lineRule="auto"/>
        <w:ind w:firstLine="567"/>
        <w:rPr>
          <w:sz w:val="28"/>
          <w:szCs w:val="28"/>
        </w:rPr>
      </w:pPr>
      <w:r w:rsidRPr="005219B5">
        <w:rPr>
          <w:sz w:val="28"/>
          <w:szCs w:val="28"/>
        </w:rPr>
        <w:t>7. Показатели творческой деятельности:</w:t>
      </w:r>
    </w:p>
    <w:p w:rsidR="005219B5" w:rsidRPr="005219B5" w:rsidRDefault="005219B5" w:rsidP="005219B5">
      <w:pPr>
        <w:spacing w:line="276" w:lineRule="auto"/>
        <w:ind w:firstLine="567"/>
        <w:rPr>
          <w:sz w:val="28"/>
          <w:szCs w:val="28"/>
        </w:rPr>
      </w:pPr>
      <w:r w:rsidRPr="005219B5">
        <w:rPr>
          <w:sz w:val="28"/>
          <w:szCs w:val="28"/>
        </w:rPr>
        <w:t>- видение новой проблемы в знакомой ситуации;</w:t>
      </w:r>
    </w:p>
    <w:p w:rsidR="005219B5" w:rsidRPr="005219B5" w:rsidRDefault="005219B5" w:rsidP="005219B5">
      <w:pPr>
        <w:spacing w:line="276" w:lineRule="auto"/>
        <w:ind w:firstLine="567"/>
        <w:rPr>
          <w:sz w:val="28"/>
          <w:szCs w:val="28"/>
        </w:rPr>
      </w:pPr>
      <w:r w:rsidRPr="005219B5">
        <w:rPr>
          <w:sz w:val="28"/>
          <w:szCs w:val="28"/>
        </w:rPr>
        <w:t>- самостоятельное комбинирование известных способов деятельности в новой ситуации;</w:t>
      </w:r>
    </w:p>
    <w:p w:rsidR="005219B5" w:rsidRPr="005219B5" w:rsidRDefault="005219B5" w:rsidP="005219B5">
      <w:pPr>
        <w:spacing w:line="276" w:lineRule="auto"/>
        <w:ind w:firstLine="567"/>
        <w:rPr>
          <w:sz w:val="28"/>
          <w:szCs w:val="28"/>
        </w:rPr>
      </w:pPr>
      <w:r w:rsidRPr="005219B5">
        <w:rPr>
          <w:sz w:val="28"/>
          <w:szCs w:val="28"/>
        </w:rPr>
        <w:t>-видение возможных путей решения данной проблемы;</w:t>
      </w:r>
    </w:p>
    <w:p w:rsidR="005219B5" w:rsidRPr="005219B5" w:rsidRDefault="005219B5" w:rsidP="005219B5">
      <w:pPr>
        <w:spacing w:line="276" w:lineRule="auto"/>
        <w:ind w:firstLine="567"/>
        <w:rPr>
          <w:sz w:val="28"/>
          <w:szCs w:val="28"/>
        </w:rPr>
      </w:pPr>
      <w:r w:rsidRPr="005219B5">
        <w:rPr>
          <w:sz w:val="28"/>
          <w:szCs w:val="28"/>
        </w:rPr>
        <w:t>- построение принципиально нового способа решения проблемы;</w:t>
      </w:r>
    </w:p>
    <w:p w:rsidR="005219B5" w:rsidRPr="005219B5" w:rsidRDefault="005219B5" w:rsidP="005219B5">
      <w:pPr>
        <w:spacing w:line="276" w:lineRule="auto"/>
        <w:ind w:firstLine="567"/>
        <w:rPr>
          <w:sz w:val="28"/>
          <w:szCs w:val="28"/>
        </w:rPr>
      </w:pPr>
      <w:r w:rsidRPr="005219B5">
        <w:rPr>
          <w:b/>
          <w:sz w:val="28"/>
          <w:szCs w:val="28"/>
        </w:rPr>
        <w:t xml:space="preserve">Педагогическое сопровождение самостоятельной работы </w:t>
      </w:r>
      <w:proofErr w:type="gramStart"/>
      <w:r w:rsidRPr="005219B5">
        <w:rPr>
          <w:b/>
          <w:sz w:val="28"/>
          <w:szCs w:val="28"/>
        </w:rPr>
        <w:t>обучающихся</w:t>
      </w:r>
      <w:proofErr w:type="gramEnd"/>
      <w:r w:rsidRPr="005219B5">
        <w:rPr>
          <w:sz w:val="28"/>
          <w:szCs w:val="28"/>
        </w:rPr>
        <w:t>.</w:t>
      </w:r>
    </w:p>
    <w:p w:rsidR="001F0CDE" w:rsidRPr="001F0CDE" w:rsidRDefault="001F0CDE" w:rsidP="001F0CDE">
      <w:pPr>
        <w:spacing w:line="276" w:lineRule="auto"/>
        <w:ind w:firstLine="567"/>
        <w:rPr>
          <w:sz w:val="28"/>
          <w:szCs w:val="28"/>
        </w:rPr>
      </w:pPr>
      <w:r w:rsidRPr="001F0CDE">
        <w:rPr>
          <w:sz w:val="28"/>
          <w:szCs w:val="28"/>
        </w:rPr>
        <w:t>В тематическом плане должны быть обозначены только основные виды и формы организации самостоятельной работы, отражающие логическую последовательность изучения материала.</w:t>
      </w:r>
    </w:p>
    <w:p w:rsidR="001F0CDE" w:rsidRPr="001F0CDE" w:rsidRDefault="001F0CDE" w:rsidP="001F0CDE">
      <w:pPr>
        <w:spacing w:line="276" w:lineRule="auto"/>
        <w:ind w:firstLine="567"/>
        <w:rPr>
          <w:sz w:val="28"/>
          <w:szCs w:val="28"/>
        </w:rPr>
      </w:pPr>
      <w:r w:rsidRPr="001F0CDE">
        <w:rPr>
          <w:sz w:val="28"/>
          <w:szCs w:val="28"/>
        </w:rPr>
        <w:t>Определить место самостоятельной работы на уроке – означает рассчитать время, необходимое для его выполнения. Наиболее эффективно эта проблема может быть решена при использовании дифференцированных заданий, определяющих нагрузку, которая соответствует индивидуальным особенностям обучающихся.</w:t>
      </w:r>
    </w:p>
    <w:p w:rsidR="005219B5" w:rsidRPr="005219B5" w:rsidRDefault="001F0CDE" w:rsidP="001F0CDE">
      <w:pPr>
        <w:spacing w:line="276" w:lineRule="auto"/>
        <w:ind w:firstLine="567"/>
        <w:rPr>
          <w:sz w:val="28"/>
          <w:szCs w:val="28"/>
        </w:rPr>
      </w:pPr>
      <w:r w:rsidRPr="001F0CDE">
        <w:rPr>
          <w:sz w:val="28"/>
          <w:szCs w:val="28"/>
        </w:rPr>
        <w:t>Для  повышения  результативности  внеаудиторной  (самостоятельной)</w:t>
      </w:r>
      <w:r>
        <w:rPr>
          <w:sz w:val="28"/>
          <w:szCs w:val="28"/>
        </w:rPr>
        <w:t xml:space="preserve"> </w:t>
      </w:r>
      <w:r w:rsidRPr="001F0CDE">
        <w:rPr>
          <w:sz w:val="28"/>
          <w:szCs w:val="28"/>
        </w:rPr>
        <w:t>работы  преподаватель  разрабатывает  учебно-методическое  обеспечение, которое включает в себя средст</w:t>
      </w:r>
      <w:r>
        <w:rPr>
          <w:sz w:val="28"/>
          <w:szCs w:val="28"/>
        </w:rPr>
        <w:t>ва обучения и средства контроля:</w:t>
      </w:r>
    </w:p>
    <w:p w:rsidR="005219B5" w:rsidRDefault="001F0CDE" w:rsidP="005219B5">
      <w:pPr>
        <w:spacing w:line="276" w:lineRule="auto"/>
        <w:ind w:firstLine="567"/>
        <w:jc w:val="both"/>
        <w:rPr>
          <w:sz w:val="28"/>
          <w:szCs w:val="28"/>
        </w:rPr>
      </w:pPr>
      <w:r>
        <w:rPr>
          <w:sz w:val="28"/>
          <w:szCs w:val="28"/>
        </w:rPr>
        <w:t xml:space="preserve">- </w:t>
      </w:r>
      <w:r w:rsidRPr="001F0CDE">
        <w:rPr>
          <w:sz w:val="28"/>
          <w:szCs w:val="28"/>
        </w:rPr>
        <w:t>учебно-методические  средства</w:t>
      </w:r>
      <w:r>
        <w:rPr>
          <w:sz w:val="28"/>
          <w:szCs w:val="28"/>
        </w:rPr>
        <w:t>;</w:t>
      </w:r>
    </w:p>
    <w:p w:rsidR="001F0CDE" w:rsidRDefault="001F0CDE" w:rsidP="005219B5">
      <w:pPr>
        <w:spacing w:line="276" w:lineRule="auto"/>
        <w:ind w:firstLine="567"/>
        <w:jc w:val="both"/>
        <w:rPr>
          <w:sz w:val="28"/>
          <w:szCs w:val="28"/>
        </w:rPr>
      </w:pPr>
      <w:r>
        <w:rPr>
          <w:sz w:val="28"/>
          <w:szCs w:val="28"/>
        </w:rPr>
        <w:t xml:space="preserve">- </w:t>
      </w:r>
      <w:r w:rsidRPr="001F0CDE">
        <w:rPr>
          <w:sz w:val="28"/>
          <w:szCs w:val="28"/>
        </w:rPr>
        <w:t>дидактические  средства</w:t>
      </w:r>
      <w:r>
        <w:rPr>
          <w:sz w:val="28"/>
          <w:szCs w:val="28"/>
        </w:rPr>
        <w:t>;</w:t>
      </w:r>
    </w:p>
    <w:p w:rsidR="001F0CDE" w:rsidRPr="005219B5" w:rsidRDefault="001F0CDE" w:rsidP="005219B5">
      <w:pPr>
        <w:spacing w:line="276" w:lineRule="auto"/>
        <w:ind w:firstLine="567"/>
        <w:jc w:val="both"/>
        <w:rPr>
          <w:sz w:val="28"/>
          <w:szCs w:val="28"/>
        </w:rPr>
      </w:pPr>
      <w:r>
        <w:rPr>
          <w:sz w:val="28"/>
          <w:szCs w:val="28"/>
        </w:rPr>
        <w:t xml:space="preserve">- </w:t>
      </w:r>
      <w:r w:rsidRPr="001F0CDE">
        <w:rPr>
          <w:sz w:val="28"/>
          <w:szCs w:val="28"/>
        </w:rPr>
        <w:t>технические  средства</w:t>
      </w:r>
      <w:r>
        <w:rPr>
          <w:sz w:val="28"/>
          <w:szCs w:val="28"/>
        </w:rPr>
        <w:t>.</w:t>
      </w:r>
    </w:p>
    <w:p w:rsidR="00491D2C" w:rsidRDefault="00491D2C" w:rsidP="00491D2C">
      <w:pPr>
        <w:autoSpaceDE w:val="0"/>
        <w:autoSpaceDN w:val="0"/>
        <w:adjustRightInd w:val="0"/>
        <w:spacing w:line="180" w:lineRule="atLeast"/>
        <w:ind w:firstLine="500"/>
        <w:jc w:val="center"/>
        <w:rPr>
          <w:b/>
          <w:sz w:val="28"/>
          <w:szCs w:val="28"/>
        </w:rPr>
      </w:pPr>
      <w:r w:rsidRPr="00491D2C">
        <w:rPr>
          <w:b/>
          <w:sz w:val="28"/>
          <w:szCs w:val="28"/>
        </w:rPr>
        <w:t xml:space="preserve">4.  </w:t>
      </w:r>
      <w:r w:rsidR="00E47BF0">
        <w:rPr>
          <w:b/>
          <w:sz w:val="28"/>
          <w:szCs w:val="28"/>
        </w:rPr>
        <w:t>Ресурсное</w:t>
      </w:r>
      <w:r w:rsidRPr="00491D2C">
        <w:rPr>
          <w:b/>
          <w:sz w:val="28"/>
          <w:szCs w:val="28"/>
        </w:rPr>
        <w:t xml:space="preserve">  обеспечение  реализации  программы  подготовки квалифицированных рабочих, служащих</w:t>
      </w:r>
      <w:r w:rsidR="00E47BF0">
        <w:rPr>
          <w:b/>
          <w:sz w:val="28"/>
          <w:szCs w:val="28"/>
        </w:rPr>
        <w:t>.</w:t>
      </w:r>
    </w:p>
    <w:p w:rsidR="00E47BF0" w:rsidRDefault="00E47BF0" w:rsidP="00E47BF0">
      <w:pPr>
        <w:autoSpaceDE w:val="0"/>
        <w:autoSpaceDN w:val="0"/>
        <w:adjustRightInd w:val="0"/>
        <w:spacing w:line="180" w:lineRule="atLeast"/>
        <w:ind w:firstLine="500"/>
        <w:rPr>
          <w:b/>
          <w:sz w:val="28"/>
          <w:szCs w:val="28"/>
        </w:rPr>
      </w:pPr>
      <w:r>
        <w:rPr>
          <w:b/>
          <w:sz w:val="28"/>
          <w:szCs w:val="28"/>
        </w:rPr>
        <w:t xml:space="preserve">    </w:t>
      </w:r>
      <w:r w:rsidRPr="00E47BF0">
        <w:rPr>
          <w:b/>
          <w:sz w:val="28"/>
          <w:szCs w:val="28"/>
        </w:rPr>
        <w:t>4.1 Кадровое обеспечение</w:t>
      </w:r>
    </w:p>
    <w:p w:rsidR="00E47BF0" w:rsidRPr="00E47BF0" w:rsidRDefault="00E47BF0" w:rsidP="00E47BF0">
      <w:pPr>
        <w:autoSpaceDE w:val="0"/>
        <w:autoSpaceDN w:val="0"/>
        <w:adjustRightInd w:val="0"/>
        <w:spacing w:line="180" w:lineRule="atLeast"/>
        <w:ind w:firstLine="500"/>
        <w:rPr>
          <w:sz w:val="28"/>
          <w:szCs w:val="28"/>
        </w:rPr>
      </w:pPr>
      <w:r w:rsidRPr="00E47BF0">
        <w:rPr>
          <w:sz w:val="28"/>
          <w:szCs w:val="28"/>
        </w:rPr>
        <w:t xml:space="preserve">Реализация ППКРС  обеспечивается инженерно-педагогическими кадрами </w:t>
      </w:r>
      <w:r>
        <w:rPr>
          <w:sz w:val="28"/>
          <w:szCs w:val="28"/>
        </w:rPr>
        <w:t>образовательного учреждения</w:t>
      </w:r>
      <w:r w:rsidRPr="00E47BF0">
        <w:rPr>
          <w:sz w:val="28"/>
          <w:szCs w:val="28"/>
        </w:rPr>
        <w:t>, имеющими высшее профессиональное образование, соответствующее профилю преподаваемой дисциплины, ПМ и систематически занимающиеся повышением квалификации.</w:t>
      </w:r>
    </w:p>
    <w:p w:rsidR="00E47BF0" w:rsidRPr="00E47BF0" w:rsidRDefault="00E47BF0" w:rsidP="00E47BF0">
      <w:pPr>
        <w:autoSpaceDE w:val="0"/>
        <w:autoSpaceDN w:val="0"/>
        <w:adjustRightInd w:val="0"/>
        <w:spacing w:line="180" w:lineRule="atLeast"/>
        <w:ind w:firstLine="500"/>
        <w:rPr>
          <w:sz w:val="28"/>
          <w:szCs w:val="2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14"/>
        <w:gridCol w:w="992"/>
      </w:tblGrid>
      <w:tr w:rsidR="0086724C" w:rsidRPr="00E47BF0" w:rsidTr="0086724C">
        <w:tc>
          <w:tcPr>
            <w:tcW w:w="9214" w:type="dxa"/>
            <w:shd w:val="clear" w:color="auto" w:fill="auto"/>
            <w:vAlign w:val="center"/>
          </w:tcPr>
          <w:p w:rsidR="0086724C" w:rsidRDefault="0086724C" w:rsidP="00E47BF0">
            <w:pPr>
              <w:autoSpaceDE w:val="0"/>
              <w:autoSpaceDN w:val="0"/>
              <w:adjustRightInd w:val="0"/>
              <w:spacing w:line="180" w:lineRule="atLeast"/>
              <w:ind w:firstLine="500"/>
              <w:jc w:val="center"/>
              <w:rPr>
                <w:bCs/>
                <w:iCs/>
                <w:sz w:val="28"/>
                <w:szCs w:val="28"/>
              </w:rPr>
            </w:pPr>
            <w:r>
              <w:rPr>
                <w:bCs/>
                <w:iCs/>
                <w:sz w:val="28"/>
                <w:szCs w:val="28"/>
              </w:rPr>
              <w:t>Показатели</w:t>
            </w:r>
          </w:p>
          <w:p w:rsidR="0086724C" w:rsidRPr="00E47BF0" w:rsidRDefault="0086724C" w:rsidP="00E47BF0">
            <w:pPr>
              <w:autoSpaceDE w:val="0"/>
              <w:autoSpaceDN w:val="0"/>
              <w:adjustRightInd w:val="0"/>
              <w:spacing w:line="180" w:lineRule="atLeast"/>
              <w:ind w:firstLine="500"/>
              <w:jc w:val="center"/>
              <w:rPr>
                <w:bCs/>
                <w:iCs/>
                <w:sz w:val="28"/>
                <w:szCs w:val="28"/>
              </w:rPr>
            </w:pPr>
          </w:p>
        </w:tc>
        <w:tc>
          <w:tcPr>
            <w:tcW w:w="992" w:type="dxa"/>
            <w:shd w:val="clear" w:color="auto" w:fill="auto"/>
            <w:vAlign w:val="center"/>
          </w:tcPr>
          <w:p w:rsidR="0086724C" w:rsidRDefault="0086724C" w:rsidP="0086724C">
            <w:pPr>
              <w:jc w:val="center"/>
              <w:rPr>
                <w:sz w:val="28"/>
                <w:szCs w:val="28"/>
              </w:rPr>
            </w:pPr>
            <w:r>
              <w:rPr>
                <w:sz w:val="28"/>
                <w:szCs w:val="28"/>
              </w:rPr>
              <w:t>кол-</w:t>
            </w:r>
          </w:p>
          <w:p w:rsidR="0086724C" w:rsidRPr="00E47BF0" w:rsidRDefault="0086724C" w:rsidP="0086724C">
            <w:pPr>
              <w:jc w:val="center"/>
              <w:rPr>
                <w:sz w:val="28"/>
                <w:szCs w:val="28"/>
              </w:rPr>
            </w:pPr>
            <w:r>
              <w:rPr>
                <w:sz w:val="28"/>
                <w:szCs w:val="28"/>
              </w:rPr>
              <w:t>во</w:t>
            </w:r>
          </w:p>
        </w:tc>
      </w:tr>
      <w:tr w:rsidR="0086724C" w:rsidRPr="00E47BF0" w:rsidTr="0086724C">
        <w:tc>
          <w:tcPr>
            <w:tcW w:w="9214" w:type="dxa"/>
            <w:shd w:val="clear" w:color="auto" w:fill="auto"/>
          </w:tcPr>
          <w:p w:rsidR="0086724C" w:rsidRPr="00E47BF0" w:rsidRDefault="0086724C" w:rsidP="00E47BF0">
            <w:pPr>
              <w:autoSpaceDE w:val="0"/>
              <w:autoSpaceDN w:val="0"/>
              <w:adjustRightInd w:val="0"/>
              <w:spacing w:line="180" w:lineRule="atLeast"/>
              <w:rPr>
                <w:bCs/>
                <w:iCs/>
                <w:sz w:val="28"/>
                <w:szCs w:val="28"/>
              </w:rPr>
            </w:pPr>
            <w:r w:rsidRPr="00E47BF0">
              <w:rPr>
                <w:bCs/>
                <w:iCs/>
                <w:sz w:val="28"/>
                <w:szCs w:val="28"/>
              </w:rPr>
              <w:t xml:space="preserve">Всего педагогических работников, обеспечивающих реализацию образовательной программы </w:t>
            </w:r>
          </w:p>
        </w:tc>
        <w:tc>
          <w:tcPr>
            <w:tcW w:w="992" w:type="dxa"/>
            <w:shd w:val="clear" w:color="auto" w:fill="auto"/>
          </w:tcPr>
          <w:p w:rsidR="0086724C" w:rsidRPr="00E47BF0" w:rsidRDefault="0086724C" w:rsidP="0086724C">
            <w:pPr>
              <w:jc w:val="center"/>
              <w:rPr>
                <w:sz w:val="28"/>
                <w:szCs w:val="28"/>
              </w:rPr>
            </w:pPr>
            <w:r>
              <w:rPr>
                <w:sz w:val="28"/>
                <w:szCs w:val="28"/>
              </w:rPr>
              <w:t>5</w:t>
            </w:r>
          </w:p>
        </w:tc>
      </w:tr>
      <w:tr w:rsidR="0086724C" w:rsidRPr="00E47BF0" w:rsidTr="0086724C">
        <w:tc>
          <w:tcPr>
            <w:tcW w:w="9214" w:type="dxa"/>
            <w:shd w:val="clear" w:color="auto" w:fill="auto"/>
          </w:tcPr>
          <w:p w:rsidR="0086724C" w:rsidRPr="00E47BF0" w:rsidRDefault="0086724C" w:rsidP="00E47BF0">
            <w:pPr>
              <w:autoSpaceDE w:val="0"/>
              <w:autoSpaceDN w:val="0"/>
              <w:adjustRightInd w:val="0"/>
              <w:spacing w:line="180" w:lineRule="atLeast"/>
              <w:ind w:firstLine="500"/>
              <w:rPr>
                <w:bCs/>
                <w:i/>
                <w:iCs/>
                <w:sz w:val="28"/>
                <w:szCs w:val="28"/>
              </w:rPr>
            </w:pPr>
            <w:r w:rsidRPr="00E47BF0">
              <w:rPr>
                <w:bCs/>
                <w:i/>
                <w:iCs/>
                <w:sz w:val="28"/>
                <w:szCs w:val="28"/>
              </w:rPr>
              <w:t>в том числе:</w:t>
            </w:r>
          </w:p>
          <w:p w:rsidR="0086724C" w:rsidRPr="00E47BF0" w:rsidRDefault="0086724C" w:rsidP="00E47BF0">
            <w:pPr>
              <w:autoSpaceDE w:val="0"/>
              <w:autoSpaceDN w:val="0"/>
              <w:adjustRightInd w:val="0"/>
              <w:spacing w:line="180" w:lineRule="atLeast"/>
              <w:ind w:firstLine="500"/>
              <w:rPr>
                <w:bCs/>
                <w:iCs/>
                <w:sz w:val="28"/>
                <w:szCs w:val="28"/>
              </w:rPr>
            </w:pPr>
            <w:r w:rsidRPr="00E47BF0">
              <w:rPr>
                <w:bCs/>
                <w:iCs/>
                <w:sz w:val="28"/>
                <w:szCs w:val="28"/>
              </w:rPr>
              <w:t>преподавателей</w:t>
            </w:r>
          </w:p>
        </w:tc>
        <w:tc>
          <w:tcPr>
            <w:tcW w:w="992" w:type="dxa"/>
            <w:shd w:val="clear" w:color="auto" w:fill="auto"/>
          </w:tcPr>
          <w:p w:rsidR="0086724C" w:rsidRDefault="0086724C" w:rsidP="0086724C">
            <w:pPr>
              <w:jc w:val="center"/>
              <w:rPr>
                <w:sz w:val="28"/>
                <w:szCs w:val="28"/>
              </w:rPr>
            </w:pPr>
          </w:p>
          <w:p w:rsidR="0086724C" w:rsidRPr="00E47BF0" w:rsidRDefault="0086724C" w:rsidP="0086724C">
            <w:pPr>
              <w:jc w:val="center"/>
              <w:rPr>
                <w:sz w:val="28"/>
                <w:szCs w:val="28"/>
              </w:rPr>
            </w:pPr>
            <w:r>
              <w:rPr>
                <w:sz w:val="28"/>
                <w:szCs w:val="28"/>
              </w:rPr>
              <w:t>4</w:t>
            </w:r>
          </w:p>
        </w:tc>
      </w:tr>
      <w:tr w:rsidR="0086724C" w:rsidRPr="00E47BF0" w:rsidTr="0086724C">
        <w:tc>
          <w:tcPr>
            <w:tcW w:w="9214" w:type="dxa"/>
            <w:shd w:val="clear" w:color="auto" w:fill="auto"/>
          </w:tcPr>
          <w:p w:rsidR="0086724C" w:rsidRPr="00E47BF0" w:rsidRDefault="0086724C" w:rsidP="00E47BF0">
            <w:pPr>
              <w:autoSpaceDE w:val="0"/>
              <w:autoSpaceDN w:val="0"/>
              <w:adjustRightInd w:val="0"/>
              <w:spacing w:line="180" w:lineRule="atLeast"/>
              <w:ind w:firstLine="500"/>
              <w:rPr>
                <w:bCs/>
                <w:iCs/>
                <w:sz w:val="28"/>
                <w:szCs w:val="28"/>
              </w:rPr>
            </w:pPr>
            <w:r w:rsidRPr="00E47BF0">
              <w:rPr>
                <w:bCs/>
                <w:iCs/>
                <w:sz w:val="28"/>
                <w:szCs w:val="28"/>
              </w:rPr>
              <w:t>мастеров производственного обучения</w:t>
            </w:r>
          </w:p>
        </w:tc>
        <w:tc>
          <w:tcPr>
            <w:tcW w:w="992" w:type="dxa"/>
            <w:shd w:val="clear" w:color="auto" w:fill="auto"/>
          </w:tcPr>
          <w:p w:rsidR="0086724C" w:rsidRPr="00E47BF0" w:rsidRDefault="0086724C" w:rsidP="0086724C">
            <w:pPr>
              <w:jc w:val="center"/>
              <w:rPr>
                <w:sz w:val="28"/>
                <w:szCs w:val="28"/>
              </w:rPr>
            </w:pPr>
            <w:r>
              <w:rPr>
                <w:sz w:val="28"/>
                <w:szCs w:val="28"/>
              </w:rPr>
              <w:t>1</w:t>
            </w:r>
          </w:p>
        </w:tc>
      </w:tr>
      <w:tr w:rsidR="0086724C" w:rsidRPr="00E47BF0" w:rsidTr="0086724C">
        <w:tc>
          <w:tcPr>
            <w:tcW w:w="9214" w:type="dxa"/>
            <w:shd w:val="clear" w:color="auto" w:fill="auto"/>
          </w:tcPr>
          <w:p w:rsidR="0086724C" w:rsidRPr="00E47BF0" w:rsidRDefault="0086724C" w:rsidP="00E47BF0">
            <w:pPr>
              <w:autoSpaceDE w:val="0"/>
              <w:autoSpaceDN w:val="0"/>
              <w:adjustRightInd w:val="0"/>
              <w:spacing w:line="180" w:lineRule="atLeast"/>
              <w:rPr>
                <w:sz w:val="28"/>
                <w:szCs w:val="28"/>
              </w:rPr>
            </w:pPr>
            <w:r w:rsidRPr="00E47BF0">
              <w:rPr>
                <w:sz w:val="28"/>
                <w:szCs w:val="28"/>
              </w:rPr>
              <w:t>Педагогические работники с высшим профессиональным  образованием</w:t>
            </w:r>
          </w:p>
        </w:tc>
        <w:tc>
          <w:tcPr>
            <w:tcW w:w="992" w:type="dxa"/>
            <w:shd w:val="clear" w:color="auto" w:fill="auto"/>
          </w:tcPr>
          <w:p w:rsidR="0086724C" w:rsidRPr="00E47BF0" w:rsidRDefault="0086724C" w:rsidP="0086724C">
            <w:pPr>
              <w:jc w:val="center"/>
              <w:rPr>
                <w:sz w:val="28"/>
                <w:szCs w:val="28"/>
              </w:rPr>
            </w:pPr>
            <w:r>
              <w:rPr>
                <w:sz w:val="28"/>
                <w:szCs w:val="28"/>
              </w:rPr>
              <w:t>5</w:t>
            </w:r>
          </w:p>
        </w:tc>
      </w:tr>
      <w:tr w:rsidR="0086724C" w:rsidRPr="00E47BF0" w:rsidTr="0086724C">
        <w:tc>
          <w:tcPr>
            <w:tcW w:w="9214" w:type="dxa"/>
            <w:shd w:val="clear" w:color="auto" w:fill="auto"/>
          </w:tcPr>
          <w:p w:rsidR="0086724C" w:rsidRPr="00E47BF0" w:rsidRDefault="0086724C" w:rsidP="00E47BF0">
            <w:pPr>
              <w:autoSpaceDE w:val="0"/>
              <w:autoSpaceDN w:val="0"/>
              <w:adjustRightInd w:val="0"/>
              <w:spacing w:line="180" w:lineRule="atLeast"/>
              <w:rPr>
                <w:sz w:val="28"/>
                <w:szCs w:val="28"/>
              </w:rPr>
            </w:pPr>
            <w:r w:rsidRPr="00E47BF0">
              <w:rPr>
                <w:sz w:val="28"/>
                <w:szCs w:val="28"/>
              </w:rPr>
              <w:t>Педагогические работники со средним профессиональным  образованием</w:t>
            </w:r>
          </w:p>
        </w:tc>
        <w:tc>
          <w:tcPr>
            <w:tcW w:w="992" w:type="dxa"/>
            <w:shd w:val="clear" w:color="auto" w:fill="auto"/>
          </w:tcPr>
          <w:p w:rsidR="0086724C" w:rsidRPr="00E47BF0" w:rsidRDefault="0086724C" w:rsidP="0086724C">
            <w:pPr>
              <w:jc w:val="center"/>
              <w:rPr>
                <w:sz w:val="28"/>
                <w:szCs w:val="28"/>
              </w:rPr>
            </w:pPr>
            <w:r>
              <w:rPr>
                <w:sz w:val="28"/>
                <w:szCs w:val="28"/>
              </w:rPr>
              <w:t>-</w:t>
            </w:r>
          </w:p>
        </w:tc>
      </w:tr>
      <w:tr w:rsidR="0086724C" w:rsidRPr="00E47BF0" w:rsidTr="0086724C">
        <w:tc>
          <w:tcPr>
            <w:tcW w:w="9214" w:type="dxa"/>
            <w:shd w:val="clear" w:color="auto" w:fill="auto"/>
          </w:tcPr>
          <w:p w:rsidR="0086724C" w:rsidRPr="00E47BF0" w:rsidRDefault="0086724C" w:rsidP="00E47BF0">
            <w:pPr>
              <w:autoSpaceDE w:val="0"/>
              <w:autoSpaceDN w:val="0"/>
              <w:adjustRightInd w:val="0"/>
              <w:spacing w:line="180" w:lineRule="atLeast"/>
              <w:rPr>
                <w:sz w:val="28"/>
                <w:szCs w:val="28"/>
              </w:rPr>
            </w:pPr>
            <w:r w:rsidRPr="00E47BF0">
              <w:rPr>
                <w:sz w:val="28"/>
                <w:szCs w:val="28"/>
              </w:rPr>
              <w:t>Педагогические работники с начальным профессиональным  образованием</w:t>
            </w:r>
          </w:p>
        </w:tc>
        <w:tc>
          <w:tcPr>
            <w:tcW w:w="992" w:type="dxa"/>
            <w:shd w:val="clear" w:color="auto" w:fill="auto"/>
          </w:tcPr>
          <w:p w:rsidR="0086724C" w:rsidRDefault="0086724C" w:rsidP="0086724C">
            <w:pPr>
              <w:jc w:val="center"/>
              <w:rPr>
                <w:sz w:val="28"/>
                <w:szCs w:val="28"/>
              </w:rPr>
            </w:pPr>
          </w:p>
          <w:p w:rsidR="0086724C" w:rsidRPr="00E47BF0" w:rsidRDefault="0086724C" w:rsidP="0086724C">
            <w:pPr>
              <w:jc w:val="center"/>
              <w:rPr>
                <w:sz w:val="28"/>
                <w:szCs w:val="28"/>
              </w:rPr>
            </w:pPr>
            <w:r>
              <w:rPr>
                <w:sz w:val="28"/>
                <w:szCs w:val="28"/>
              </w:rPr>
              <w:t>-</w:t>
            </w:r>
          </w:p>
        </w:tc>
      </w:tr>
      <w:tr w:rsidR="0086724C" w:rsidRPr="00E47BF0" w:rsidTr="0086724C">
        <w:tc>
          <w:tcPr>
            <w:tcW w:w="9214" w:type="dxa"/>
            <w:shd w:val="clear" w:color="auto" w:fill="auto"/>
          </w:tcPr>
          <w:p w:rsidR="0086724C" w:rsidRPr="00E47BF0" w:rsidRDefault="0086724C" w:rsidP="00E47BF0">
            <w:pPr>
              <w:autoSpaceDE w:val="0"/>
              <w:autoSpaceDN w:val="0"/>
              <w:adjustRightInd w:val="0"/>
              <w:spacing w:line="180" w:lineRule="atLeast"/>
              <w:rPr>
                <w:sz w:val="28"/>
                <w:szCs w:val="28"/>
              </w:rPr>
            </w:pPr>
            <w:r w:rsidRPr="00E47BF0">
              <w:rPr>
                <w:sz w:val="28"/>
                <w:szCs w:val="28"/>
              </w:rPr>
              <w:t xml:space="preserve">Педагогические работники с высшей квалификационной категорией </w:t>
            </w:r>
          </w:p>
        </w:tc>
        <w:tc>
          <w:tcPr>
            <w:tcW w:w="992" w:type="dxa"/>
            <w:shd w:val="clear" w:color="auto" w:fill="auto"/>
          </w:tcPr>
          <w:p w:rsidR="0086724C" w:rsidRPr="00E47BF0" w:rsidRDefault="0086724C" w:rsidP="0086724C">
            <w:pPr>
              <w:jc w:val="center"/>
              <w:rPr>
                <w:sz w:val="28"/>
                <w:szCs w:val="28"/>
              </w:rPr>
            </w:pPr>
            <w:r>
              <w:rPr>
                <w:sz w:val="28"/>
                <w:szCs w:val="28"/>
              </w:rPr>
              <w:t>3</w:t>
            </w:r>
          </w:p>
        </w:tc>
      </w:tr>
      <w:tr w:rsidR="0086724C" w:rsidRPr="00E47BF0" w:rsidTr="0086724C">
        <w:tc>
          <w:tcPr>
            <w:tcW w:w="9214" w:type="dxa"/>
            <w:shd w:val="clear" w:color="auto" w:fill="auto"/>
          </w:tcPr>
          <w:p w:rsidR="0086724C" w:rsidRPr="00E47BF0" w:rsidRDefault="0086724C" w:rsidP="0086724C">
            <w:pPr>
              <w:autoSpaceDE w:val="0"/>
              <w:autoSpaceDN w:val="0"/>
              <w:adjustRightInd w:val="0"/>
              <w:spacing w:line="180" w:lineRule="atLeast"/>
              <w:rPr>
                <w:sz w:val="28"/>
                <w:szCs w:val="28"/>
              </w:rPr>
            </w:pPr>
            <w:r w:rsidRPr="00E47BF0">
              <w:rPr>
                <w:sz w:val="28"/>
                <w:szCs w:val="28"/>
              </w:rPr>
              <w:t xml:space="preserve">Педагогические работники с первой квалификационной категорией </w:t>
            </w:r>
          </w:p>
        </w:tc>
        <w:tc>
          <w:tcPr>
            <w:tcW w:w="992" w:type="dxa"/>
            <w:shd w:val="clear" w:color="auto" w:fill="auto"/>
          </w:tcPr>
          <w:p w:rsidR="0086724C" w:rsidRPr="00E47BF0" w:rsidRDefault="0086724C" w:rsidP="0086724C">
            <w:pPr>
              <w:jc w:val="center"/>
              <w:rPr>
                <w:sz w:val="28"/>
                <w:szCs w:val="28"/>
              </w:rPr>
            </w:pPr>
            <w:r>
              <w:rPr>
                <w:sz w:val="28"/>
                <w:szCs w:val="28"/>
              </w:rPr>
              <w:t>-</w:t>
            </w:r>
          </w:p>
        </w:tc>
      </w:tr>
      <w:tr w:rsidR="0086724C" w:rsidRPr="00E47BF0" w:rsidTr="0086724C">
        <w:tc>
          <w:tcPr>
            <w:tcW w:w="9214" w:type="dxa"/>
            <w:shd w:val="clear" w:color="auto" w:fill="auto"/>
          </w:tcPr>
          <w:p w:rsidR="0086724C" w:rsidRPr="00E47BF0" w:rsidRDefault="0086724C" w:rsidP="0086724C">
            <w:pPr>
              <w:autoSpaceDE w:val="0"/>
              <w:autoSpaceDN w:val="0"/>
              <w:adjustRightInd w:val="0"/>
              <w:spacing w:line="180" w:lineRule="atLeast"/>
              <w:rPr>
                <w:sz w:val="28"/>
                <w:szCs w:val="28"/>
              </w:rPr>
            </w:pPr>
            <w:r w:rsidRPr="00E47BF0">
              <w:rPr>
                <w:sz w:val="28"/>
                <w:szCs w:val="28"/>
              </w:rPr>
              <w:t>Педагогические работники, имеющие ученую степень, ученое звание</w:t>
            </w:r>
          </w:p>
        </w:tc>
        <w:tc>
          <w:tcPr>
            <w:tcW w:w="992" w:type="dxa"/>
            <w:shd w:val="clear" w:color="auto" w:fill="auto"/>
          </w:tcPr>
          <w:p w:rsidR="0086724C" w:rsidRPr="00E47BF0" w:rsidRDefault="0086724C" w:rsidP="0086724C">
            <w:pPr>
              <w:jc w:val="center"/>
              <w:rPr>
                <w:sz w:val="28"/>
                <w:szCs w:val="28"/>
              </w:rPr>
            </w:pPr>
            <w:r>
              <w:rPr>
                <w:sz w:val="28"/>
                <w:szCs w:val="28"/>
              </w:rPr>
              <w:t>-</w:t>
            </w:r>
          </w:p>
        </w:tc>
      </w:tr>
      <w:tr w:rsidR="0086724C" w:rsidRPr="00E47BF0" w:rsidTr="0086724C">
        <w:tc>
          <w:tcPr>
            <w:tcW w:w="9214" w:type="dxa"/>
            <w:shd w:val="clear" w:color="auto" w:fill="auto"/>
          </w:tcPr>
          <w:p w:rsidR="0086724C" w:rsidRPr="00E47BF0" w:rsidRDefault="0086724C" w:rsidP="0086724C">
            <w:pPr>
              <w:autoSpaceDE w:val="0"/>
              <w:autoSpaceDN w:val="0"/>
              <w:adjustRightInd w:val="0"/>
              <w:spacing w:line="180" w:lineRule="atLeast"/>
              <w:rPr>
                <w:sz w:val="28"/>
                <w:szCs w:val="28"/>
              </w:rPr>
            </w:pPr>
            <w:r w:rsidRPr="00E47BF0">
              <w:rPr>
                <w:sz w:val="28"/>
                <w:szCs w:val="28"/>
              </w:rPr>
              <w:t>Педагогические работники, имеющие почетные звания, награды</w:t>
            </w:r>
          </w:p>
        </w:tc>
        <w:tc>
          <w:tcPr>
            <w:tcW w:w="992" w:type="dxa"/>
            <w:shd w:val="clear" w:color="auto" w:fill="auto"/>
          </w:tcPr>
          <w:p w:rsidR="0086724C" w:rsidRPr="00E47BF0" w:rsidRDefault="0086724C" w:rsidP="0086724C">
            <w:pPr>
              <w:jc w:val="center"/>
              <w:rPr>
                <w:sz w:val="28"/>
                <w:szCs w:val="28"/>
              </w:rPr>
            </w:pPr>
            <w:r>
              <w:rPr>
                <w:sz w:val="28"/>
                <w:szCs w:val="28"/>
              </w:rPr>
              <w:t>2</w:t>
            </w:r>
          </w:p>
        </w:tc>
      </w:tr>
      <w:tr w:rsidR="0086724C" w:rsidRPr="00E47BF0" w:rsidTr="0086724C">
        <w:tc>
          <w:tcPr>
            <w:tcW w:w="9214" w:type="dxa"/>
            <w:shd w:val="clear" w:color="auto" w:fill="auto"/>
          </w:tcPr>
          <w:p w:rsidR="0086724C" w:rsidRPr="00E47BF0" w:rsidRDefault="0086724C" w:rsidP="0086724C">
            <w:pPr>
              <w:autoSpaceDE w:val="0"/>
              <w:autoSpaceDN w:val="0"/>
              <w:adjustRightInd w:val="0"/>
              <w:spacing w:line="180" w:lineRule="atLeast"/>
              <w:rPr>
                <w:sz w:val="28"/>
                <w:szCs w:val="28"/>
              </w:rPr>
            </w:pPr>
            <w:r w:rsidRPr="00E47BF0">
              <w:rPr>
                <w:sz w:val="28"/>
                <w:szCs w:val="28"/>
              </w:rPr>
              <w:t xml:space="preserve">Преподаватели, отвечающие за освоение </w:t>
            </w:r>
            <w:proofErr w:type="gramStart"/>
            <w:r w:rsidRPr="00E47BF0">
              <w:rPr>
                <w:sz w:val="28"/>
                <w:szCs w:val="28"/>
              </w:rPr>
              <w:t>обучающимися</w:t>
            </w:r>
            <w:proofErr w:type="gramEnd"/>
            <w:r w:rsidRPr="00E47BF0">
              <w:rPr>
                <w:sz w:val="28"/>
                <w:szCs w:val="28"/>
              </w:rPr>
              <w:t xml:space="preserve"> профессионального цикла, имеющие опыт деятельности в организациях соответствующей профессиональной сферы</w:t>
            </w:r>
          </w:p>
        </w:tc>
        <w:tc>
          <w:tcPr>
            <w:tcW w:w="992" w:type="dxa"/>
            <w:shd w:val="clear" w:color="auto" w:fill="auto"/>
          </w:tcPr>
          <w:p w:rsidR="0086724C" w:rsidRDefault="0086724C" w:rsidP="0086724C">
            <w:pPr>
              <w:jc w:val="center"/>
              <w:rPr>
                <w:sz w:val="28"/>
                <w:szCs w:val="28"/>
              </w:rPr>
            </w:pPr>
          </w:p>
          <w:p w:rsidR="0086724C" w:rsidRPr="00E47BF0" w:rsidRDefault="0086724C" w:rsidP="0086724C">
            <w:pPr>
              <w:jc w:val="center"/>
              <w:rPr>
                <w:sz w:val="28"/>
                <w:szCs w:val="28"/>
              </w:rPr>
            </w:pPr>
            <w:r>
              <w:rPr>
                <w:sz w:val="28"/>
                <w:szCs w:val="28"/>
              </w:rPr>
              <w:t>2</w:t>
            </w:r>
          </w:p>
        </w:tc>
      </w:tr>
      <w:tr w:rsidR="0086724C" w:rsidRPr="00E47BF0" w:rsidTr="0086724C">
        <w:tc>
          <w:tcPr>
            <w:tcW w:w="9214" w:type="dxa"/>
            <w:shd w:val="clear" w:color="auto" w:fill="auto"/>
          </w:tcPr>
          <w:p w:rsidR="0086724C" w:rsidRPr="00E47BF0" w:rsidRDefault="0086724C" w:rsidP="0086724C">
            <w:pPr>
              <w:autoSpaceDE w:val="0"/>
              <w:autoSpaceDN w:val="0"/>
              <w:adjustRightInd w:val="0"/>
              <w:spacing w:line="180" w:lineRule="atLeast"/>
              <w:rPr>
                <w:sz w:val="28"/>
                <w:szCs w:val="28"/>
              </w:rPr>
            </w:pPr>
            <w:r w:rsidRPr="00E47BF0">
              <w:rPr>
                <w:sz w:val="28"/>
                <w:szCs w:val="28"/>
              </w:rPr>
              <w:t xml:space="preserve">Мастера производственного обучения, имеющие рабочий разряд на 1-2 разряда выше, чем предусмотрено образовательным стандартом для выпускников по реализуемым образовательным программам  </w:t>
            </w:r>
          </w:p>
        </w:tc>
        <w:tc>
          <w:tcPr>
            <w:tcW w:w="992" w:type="dxa"/>
            <w:shd w:val="clear" w:color="auto" w:fill="auto"/>
          </w:tcPr>
          <w:p w:rsidR="0086724C" w:rsidRDefault="0086724C" w:rsidP="0086724C">
            <w:pPr>
              <w:jc w:val="center"/>
              <w:rPr>
                <w:sz w:val="28"/>
                <w:szCs w:val="28"/>
              </w:rPr>
            </w:pPr>
          </w:p>
          <w:p w:rsidR="0086724C" w:rsidRPr="00E47BF0" w:rsidRDefault="0086724C" w:rsidP="0086724C">
            <w:pPr>
              <w:jc w:val="center"/>
              <w:rPr>
                <w:sz w:val="28"/>
                <w:szCs w:val="28"/>
              </w:rPr>
            </w:pPr>
            <w:r>
              <w:rPr>
                <w:sz w:val="28"/>
                <w:szCs w:val="28"/>
              </w:rPr>
              <w:t>1</w:t>
            </w:r>
          </w:p>
        </w:tc>
      </w:tr>
      <w:tr w:rsidR="0086724C" w:rsidRPr="00E47BF0" w:rsidTr="0086724C">
        <w:tc>
          <w:tcPr>
            <w:tcW w:w="9214" w:type="dxa"/>
            <w:shd w:val="clear" w:color="auto" w:fill="auto"/>
          </w:tcPr>
          <w:p w:rsidR="0086724C" w:rsidRPr="00E47BF0" w:rsidRDefault="0086724C" w:rsidP="0086724C">
            <w:pPr>
              <w:autoSpaceDE w:val="0"/>
              <w:autoSpaceDN w:val="0"/>
              <w:adjustRightInd w:val="0"/>
              <w:spacing w:line="180" w:lineRule="atLeast"/>
              <w:rPr>
                <w:sz w:val="28"/>
                <w:szCs w:val="28"/>
              </w:rPr>
            </w:pPr>
            <w:r w:rsidRPr="00E47BF0">
              <w:rPr>
                <w:sz w:val="28"/>
                <w:szCs w:val="28"/>
              </w:rPr>
              <w:t xml:space="preserve">Педагогические работники, прошедшие стажировку в профильных организациях </w:t>
            </w:r>
            <w:proofErr w:type="gramStart"/>
            <w:r w:rsidRPr="00E47BF0">
              <w:rPr>
                <w:sz w:val="28"/>
                <w:szCs w:val="28"/>
              </w:rPr>
              <w:t>за</w:t>
            </w:r>
            <w:proofErr w:type="gramEnd"/>
            <w:r w:rsidRPr="00E47BF0">
              <w:rPr>
                <w:sz w:val="28"/>
                <w:szCs w:val="28"/>
              </w:rPr>
              <w:t xml:space="preserve"> последние  3 года </w:t>
            </w:r>
          </w:p>
        </w:tc>
        <w:tc>
          <w:tcPr>
            <w:tcW w:w="992" w:type="dxa"/>
            <w:shd w:val="clear" w:color="auto" w:fill="auto"/>
          </w:tcPr>
          <w:p w:rsidR="0086724C" w:rsidRPr="00E47BF0" w:rsidRDefault="0086724C" w:rsidP="0086724C">
            <w:pPr>
              <w:jc w:val="center"/>
              <w:rPr>
                <w:sz w:val="28"/>
                <w:szCs w:val="28"/>
              </w:rPr>
            </w:pPr>
            <w:r>
              <w:rPr>
                <w:sz w:val="28"/>
                <w:szCs w:val="28"/>
              </w:rPr>
              <w:t>2</w:t>
            </w:r>
          </w:p>
        </w:tc>
      </w:tr>
    </w:tbl>
    <w:p w:rsidR="00E47BF0" w:rsidRPr="00E47BF0" w:rsidRDefault="00E47BF0" w:rsidP="00E47BF0">
      <w:pPr>
        <w:autoSpaceDE w:val="0"/>
        <w:autoSpaceDN w:val="0"/>
        <w:adjustRightInd w:val="0"/>
        <w:spacing w:line="180" w:lineRule="atLeast"/>
        <w:ind w:firstLine="500"/>
        <w:rPr>
          <w:b/>
          <w:sz w:val="28"/>
          <w:szCs w:val="28"/>
        </w:rPr>
      </w:pPr>
    </w:p>
    <w:p w:rsidR="0086724C" w:rsidRDefault="0086724C" w:rsidP="0086724C">
      <w:pPr>
        <w:autoSpaceDE w:val="0"/>
        <w:autoSpaceDN w:val="0"/>
        <w:adjustRightInd w:val="0"/>
        <w:spacing w:line="180" w:lineRule="atLeast"/>
        <w:ind w:firstLine="500"/>
        <w:rPr>
          <w:b/>
          <w:sz w:val="28"/>
          <w:szCs w:val="28"/>
        </w:rPr>
      </w:pPr>
      <w:r w:rsidRPr="0086724C">
        <w:rPr>
          <w:b/>
          <w:sz w:val="28"/>
          <w:szCs w:val="28"/>
        </w:rPr>
        <w:t>4.2</w:t>
      </w:r>
      <w:r w:rsidR="00992A3C">
        <w:rPr>
          <w:b/>
          <w:sz w:val="28"/>
          <w:szCs w:val="28"/>
        </w:rPr>
        <w:t xml:space="preserve"> </w:t>
      </w:r>
      <w:r w:rsidRPr="0086724C">
        <w:rPr>
          <w:b/>
          <w:sz w:val="28"/>
          <w:szCs w:val="28"/>
        </w:rPr>
        <w:t xml:space="preserve"> Учебно-методическое и информационное обеспечение образователь</w:t>
      </w:r>
      <w:r w:rsidRPr="0086724C">
        <w:rPr>
          <w:b/>
          <w:sz w:val="28"/>
          <w:szCs w:val="28"/>
        </w:rPr>
        <w:softHyphen/>
        <w:t>ного процесса.</w:t>
      </w:r>
    </w:p>
    <w:p w:rsidR="0086724C" w:rsidRPr="0086724C" w:rsidRDefault="0086724C" w:rsidP="0086724C">
      <w:pPr>
        <w:widowControl w:val="0"/>
        <w:ind w:firstLine="709"/>
        <w:contextualSpacing/>
        <w:jc w:val="both"/>
        <w:rPr>
          <w:sz w:val="28"/>
          <w:szCs w:val="28"/>
        </w:rPr>
      </w:pPr>
      <w:r w:rsidRPr="0086724C">
        <w:rPr>
          <w:sz w:val="28"/>
          <w:szCs w:val="28"/>
        </w:rPr>
        <w:t xml:space="preserve">Реализация ППКРС по профессии </w:t>
      </w:r>
      <w:r w:rsidR="009908AB" w:rsidRPr="009908AB">
        <w:rPr>
          <w:sz w:val="28"/>
          <w:szCs w:val="28"/>
        </w:rPr>
        <w:t>15.01.05 Сварщик (ручной и частично механизированной сварки (наплавки))</w:t>
      </w:r>
      <w:r w:rsidR="009908AB">
        <w:rPr>
          <w:sz w:val="28"/>
          <w:szCs w:val="28"/>
        </w:rPr>
        <w:t xml:space="preserve"> </w:t>
      </w:r>
      <w:r w:rsidRPr="0086724C">
        <w:rPr>
          <w:sz w:val="28"/>
          <w:szCs w:val="28"/>
        </w:rPr>
        <w:t>обеспечивается доступом каждого студента к базам данных и библиотечным фондам, формируемым по полному перечню дисциплин (модулей)  ППКРС. Каждый обучающийся обеспечен не менее чем одним  учебным печатным изданием по каждому междисциплинарному курсу.</w:t>
      </w:r>
    </w:p>
    <w:p w:rsidR="0086724C" w:rsidRPr="0086724C" w:rsidRDefault="0086724C" w:rsidP="0086724C">
      <w:pPr>
        <w:widowControl w:val="0"/>
        <w:ind w:firstLine="709"/>
        <w:contextualSpacing/>
        <w:jc w:val="both"/>
        <w:rPr>
          <w:sz w:val="28"/>
          <w:szCs w:val="28"/>
        </w:rPr>
      </w:pPr>
      <w:proofErr w:type="gramStart"/>
      <w:r w:rsidRPr="0086724C">
        <w:rPr>
          <w:sz w:val="28"/>
          <w:szCs w:val="28"/>
        </w:rPr>
        <w:t xml:space="preserve">Библиотечный фонд </w:t>
      </w:r>
      <w:r w:rsidR="00992A3C">
        <w:rPr>
          <w:sz w:val="28"/>
          <w:szCs w:val="28"/>
        </w:rPr>
        <w:t>ФКПОУ №184</w:t>
      </w:r>
      <w:r w:rsidRPr="0086724C">
        <w:rPr>
          <w:sz w:val="28"/>
          <w:szCs w:val="28"/>
        </w:rPr>
        <w:t xml:space="preserve"> обеспечен печатными изданиями основной и дополнительной литературы по дисциплинам всех цикло</w:t>
      </w:r>
      <w:r w:rsidR="00992A3C">
        <w:rPr>
          <w:sz w:val="28"/>
          <w:szCs w:val="28"/>
        </w:rPr>
        <w:t>в, изданными за последние 5 лет.</w:t>
      </w:r>
      <w:proofErr w:type="gramEnd"/>
      <w:r w:rsidR="00992A3C">
        <w:rPr>
          <w:sz w:val="28"/>
          <w:szCs w:val="28"/>
        </w:rPr>
        <w:t xml:space="preserve"> П</w:t>
      </w:r>
      <w:r w:rsidRPr="0086724C">
        <w:rPr>
          <w:sz w:val="28"/>
          <w:szCs w:val="28"/>
        </w:rPr>
        <w:t xml:space="preserve">омимо учебной литературы, </w:t>
      </w:r>
      <w:r w:rsidR="00992A3C">
        <w:rPr>
          <w:sz w:val="28"/>
          <w:szCs w:val="28"/>
        </w:rPr>
        <w:t xml:space="preserve"> фонд </w:t>
      </w:r>
      <w:r w:rsidRPr="0086724C">
        <w:rPr>
          <w:sz w:val="28"/>
          <w:szCs w:val="28"/>
        </w:rPr>
        <w:t>включает официальные, справочно-библиограф</w:t>
      </w:r>
      <w:r w:rsidR="00992A3C">
        <w:rPr>
          <w:sz w:val="28"/>
          <w:szCs w:val="28"/>
        </w:rPr>
        <w:t>ические и периодические издания.</w:t>
      </w:r>
    </w:p>
    <w:p w:rsidR="0086724C" w:rsidRDefault="0086724C" w:rsidP="0086724C">
      <w:pPr>
        <w:widowControl w:val="0"/>
        <w:shd w:val="clear" w:color="auto" w:fill="FFFFFF"/>
        <w:autoSpaceDE w:val="0"/>
        <w:autoSpaceDN w:val="0"/>
        <w:adjustRightInd w:val="0"/>
        <w:ind w:firstLine="709"/>
        <w:contextualSpacing/>
        <w:jc w:val="both"/>
        <w:rPr>
          <w:sz w:val="28"/>
          <w:szCs w:val="28"/>
        </w:rPr>
      </w:pPr>
      <w:r w:rsidRPr="0086724C">
        <w:rPr>
          <w:sz w:val="28"/>
          <w:szCs w:val="28"/>
        </w:rPr>
        <w:t>Внеаудиторная работа сопровождается методическим обеспечением с обоснованием времени, затрачиваемого на ее выполнение.</w:t>
      </w:r>
    </w:p>
    <w:p w:rsidR="00992A3C" w:rsidRDefault="00992A3C" w:rsidP="0086724C">
      <w:pPr>
        <w:widowControl w:val="0"/>
        <w:shd w:val="clear" w:color="auto" w:fill="FFFFFF"/>
        <w:autoSpaceDE w:val="0"/>
        <w:autoSpaceDN w:val="0"/>
        <w:adjustRightInd w:val="0"/>
        <w:ind w:firstLine="709"/>
        <w:contextualSpacing/>
        <w:jc w:val="both"/>
        <w:rPr>
          <w:sz w:val="28"/>
          <w:szCs w:val="28"/>
        </w:rPr>
      </w:pPr>
    </w:p>
    <w:p w:rsidR="00992A3C" w:rsidRDefault="00992A3C" w:rsidP="00992A3C">
      <w:pPr>
        <w:ind w:left="720" w:hanging="320"/>
        <w:rPr>
          <w:b/>
          <w:sz w:val="28"/>
          <w:szCs w:val="28"/>
        </w:rPr>
      </w:pPr>
      <w:r w:rsidRPr="00992A3C">
        <w:rPr>
          <w:b/>
          <w:sz w:val="28"/>
          <w:szCs w:val="28"/>
        </w:rPr>
        <w:t xml:space="preserve">4.3 </w:t>
      </w:r>
      <w:r>
        <w:rPr>
          <w:b/>
          <w:sz w:val="28"/>
          <w:szCs w:val="28"/>
        </w:rPr>
        <w:t xml:space="preserve"> </w:t>
      </w:r>
      <w:r w:rsidRPr="00992A3C">
        <w:rPr>
          <w:b/>
          <w:sz w:val="28"/>
          <w:szCs w:val="28"/>
        </w:rPr>
        <w:t>Материально-техническое  обеспечение учебного процесса</w:t>
      </w:r>
      <w:r>
        <w:rPr>
          <w:b/>
          <w:sz w:val="28"/>
          <w:szCs w:val="28"/>
        </w:rPr>
        <w:t>.</w:t>
      </w:r>
    </w:p>
    <w:p w:rsidR="00992A3C" w:rsidRDefault="00992A3C" w:rsidP="00992A3C">
      <w:pPr>
        <w:ind w:left="720" w:hanging="320"/>
        <w:rPr>
          <w:sz w:val="28"/>
          <w:szCs w:val="28"/>
        </w:rPr>
      </w:pPr>
    </w:p>
    <w:p w:rsidR="00992A3C" w:rsidRPr="00992A3C" w:rsidRDefault="00992A3C" w:rsidP="00992A3C">
      <w:pPr>
        <w:widowControl w:val="0"/>
        <w:shd w:val="clear" w:color="auto" w:fill="FFFFFF"/>
        <w:autoSpaceDE w:val="0"/>
        <w:autoSpaceDN w:val="0"/>
        <w:adjustRightInd w:val="0"/>
        <w:ind w:firstLine="709"/>
        <w:contextualSpacing/>
        <w:jc w:val="both"/>
        <w:rPr>
          <w:sz w:val="28"/>
          <w:szCs w:val="28"/>
        </w:rPr>
      </w:pPr>
      <w:r w:rsidRPr="00992A3C">
        <w:rPr>
          <w:sz w:val="28"/>
          <w:szCs w:val="28"/>
        </w:rPr>
        <w:t xml:space="preserve">Материально-техническая база соответствует действующим санитарным и противопожарным нормам. </w:t>
      </w:r>
    </w:p>
    <w:p w:rsidR="00992A3C" w:rsidRPr="00992A3C" w:rsidRDefault="00992A3C" w:rsidP="00992A3C">
      <w:pPr>
        <w:ind w:left="720" w:hanging="320"/>
        <w:rPr>
          <w:sz w:val="28"/>
          <w:szCs w:val="28"/>
        </w:rPr>
      </w:pPr>
      <w:r>
        <w:rPr>
          <w:sz w:val="28"/>
          <w:szCs w:val="28"/>
        </w:rPr>
        <w:t xml:space="preserve">      </w:t>
      </w:r>
      <w:r w:rsidR="009C4F31">
        <w:rPr>
          <w:sz w:val="28"/>
          <w:szCs w:val="28"/>
        </w:rPr>
        <w:t xml:space="preserve">   </w:t>
      </w:r>
      <w:r w:rsidRPr="00992A3C">
        <w:rPr>
          <w:sz w:val="28"/>
          <w:szCs w:val="28"/>
        </w:rPr>
        <w:t xml:space="preserve">Перечень кабинетов, лабораторий, мастерских  </w:t>
      </w:r>
      <w:r>
        <w:rPr>
          <w:sz w:val="28"/>
          <w:szCs w:val="28"/>
        </w:rPr>
        <w:t xml:space="preserve"> ФКПОУ № 184</w:t>
      </w:r>
      <w:r w:rsidRPr="00992A3C">
        <w:rPr>
          <w:sz w:val="28"/>
          <w:szCs w:val="28"/>
        </w:rPr>
        <w:t xml:space="preserve"> </w:t>
      </w:r>
    </w:p>
    <w:p w:rsidR="00992A3C" w:rsidRPr="00992A3C" w:rsidRDefault="00992A3C" w:rsidP="00992A3C">
      <w:pPr>
        <w:ind w:left="720" w:hanging="320"/>
        <w:rPr>
          <w:b/>
          <w:sz w:val="28"/>
          <w:szCs w:val="28"/>
        </w:rPr>
      </w:pPr>
    </w:p>
    <w:tbl>
      <w:tblPr>
        <w:tblStyle w:val="a3"/>
        <w:tblW w:w="0" w:type="auto"/>
        <w:tblLook w:val="04A0" w:firstRow="1" w:lastRow="0" w:firstColumn="1" w:lastColumn="0" w:noHBand="0" w:noVBand="1"/>
      </w:tblPr>
      <w:tblGrid>
        <w:gridCol w:w="540"/>
        <w:gridCol w:w="9491"/>
      </w:tblGrid>
      <w:tr w:rsidR="00992A3C" w:rsidTr="008D7322">
        <w:tc>
          <w:tcPr>
            <w:tcW w:w="0" w:type="auto"/>
          </w:tcPr>
          <w:p w:rsidR="00992A3C" w:rsidRPr="008D7322" w:rsidRDefault="008D7322" w:rsidP="0086724C">
            <w:pPr>
              <w:autoSpaceDE w:val="0"/>
              <w:autoSpaceDN w:val="0"/>
              <w:adjustRightInd w:val="0"/>
              <w:spacing w:line="180" w:lineRule="atLeast"/>
            </w:pPr>
            <w:r w:rsidRPr="008D7322">
              <w:t>№</w:t>
            </w:r>
          </w:p>
          <w:p w:rsidR="008D7322" w:rsidRDefault="008D7322" w:rsidP="0086724C">
            <w:pPr>
              <w:autoSpaceDE w:val="0"/>
              <w:autoSpaceDN w:val="0"/>
              <w:adjustRightInd w:val="0"/>
              <w:spacing w:line="180" w:lineRule="atLeast"/>
              <w:rPr>
                <w:b/>
                <w:sz w:val="28"/>
                <w:szCs w:val="28"/>
              </w:rPr>
            </w:pPr>
            <w:proofErr w:type="gramStart"/>
            <w:r w:rsidRPr="008D7322">
              <w:t>п</w:t>
            </w:r>
            <w:proofErr w:type="gramEnd"/>
            <w:r w:rsidRPr="008D7322">
              <w:t>/п</w:t>
            </w:r>
          </w:p>
        </w:tc>
        <w:tc>
          <w:tcPr>
            <w:tcW w:w="9491" w:type="dxa"/>
            <w:vAlign w:val="center"/>
          </w:tcPr>
          <w:p w:rsidR="00992A3C" w:rsidRPr="008D7322" w:rsidRDefault="008D7322" w:rsidP="008D7322">
            <w:pPr>
              <w:autoSpaceDE w:val="0"/>
              <w:autoSpaceDN w:val="0"/>
              <w:adjustRightInd w:val="0"/>
              <w:spacing w:line="180" w:lineRule="atLeast"/>
              <w:jc w:val="center"/>
              <w:rPr>
                <w:sz w:val="28"/>
                <w:szCs w:val="28"/>
              </w:rPr>
            </w:pPr>
            <w:r w:rsidRPr="008D7322">
              <w:rPr>
                <w:sz w:val="28"/>
                <w:szCs w:val="28"/>
              </w:rPr>
              <w:t>Наименование</w:t>
            </w:r>
          </w:p>
        </w:tc>
      </w:tr>
      <w:tr w:rsidR="00992A3C" w:rsidTr="008D7322">
        <w:tc>
          <w:tcPr>
            <w:tcW w:w="0" w:type="auto"/>
          </w:tcPr>
          <w:p w:rsidR="00992A3C" w:rsidRPr="008D7322" w:rsidRDefault="008D7322" w:rsidP="008D7322">
            <w:pPr>
              <w:autoSpaceDE w:val="0"/>
              <w:autoSpaceDN w:val="0"/>
              <w:adjustRightInd w:val="0"/>
              <w:spacing w:line="180" w:lineRule="atLeast"/>
              <w:jc w:val="center"/>
              <w:rPr>
                <w:sz w:val="28"/>
                <w:szCs w:val="28"/>
              </w:rPr>
            </w:pPr>
            <w:r w:rsidRPr="008D7322">
              <w:rPr>
                <w:sz w:val="28"/>
                <w:szCs w:val="28"/>
              </w:rPr>
              <w:t>1</w:t>
            </w:r>
          </w:p>
        </w:tc>
        <w:tc>
          <w:tcPr>
            <w:tcW w:w="9491" w:type="dxa"/>
          </w:tcPr>
          <w:p w:rsidR="00992A3C" w:rsidRPr="008D7322" w:rsidRDefault="008D7322" w:rsidP="0086724C">
            <w:pPr>
              <w:autoSpaceDE w:val="0"/>
              <w:autoSpaceDN w:val="0"/>
              <w:adjustRightInd w:val="0"/>
              <w:spacing w:line="180" w:lineRule="atLeast"/>
              <w:rPr>
                <w:sz w:val="28"/>
                <w:szCs w:val="28"/>
              </w:rPr>
            </w:pPr>
            <w:r>
              <w:rPr>
                <w:sz w:val="28"/>
                <w:szCs w:val="28"/>
              </w:rPr>
              <w:t>Кабинет «Теоретические основы сварки и резки металлов»</w:t>
            </w:r>
          </w:p>
        </w:tc>
      </w:tr>
      <w:tr w:rsidR="00992A3C" w:rsidTr="008D7322">
        <w:tc>
          <w:tcPr>
            <w:tcW w:w="0" w:type="auto"/>
          </w:tcPr>
          <w:p w:rsidR="00992A3C" w:rsidRPr="008D7322" w:rsidRDefault="008D7322" w:rsidP="008D7322">
            <w:pPr>
              <w:autoSpaceDE w:val="0"/>
              <w:autoSpaceDN w:val="0"/>
              <w:adjustRightInd w:val="0"/>
              <w:spacing w:line="180" w:lineRule="atLeast"/>
              <w:jc w:val="center"/>
              <w:rPr>
                <w:sz w:val="28"/>
                <w:szCs w:val="28"/>
              </w:rPr>
            </w:pPr>
            <w:r>
              <w:rPr>
                <w:sz w:val="28"/>
                <w:szCs w:val="28"/>
              </w:rPr>
              <w:t>2</w:t>
            </w:r>
          </w:p>
        </w:tc>
        <w:tc>
          <w:tcPr>
            <w:tcW w:w="9491" w:type="dxa"/>
          </w:tcPr>
          <w:p w:rsidR="00992A3C" w:rsidRPr="008D7322" w:rsidRDefault="008D7322" w:rsidP="00586A9D">
            <w:pPr>
              <w:autoSpaceDE w:val="0"/>
              <w:autoSpaceDN w:val="0"/>
              <w:adjustRightInd w:val="0"/>
              <w:spacing w:line="180" w:lineRule="atLeast"/>
              <w:rPr>
                <w:sz w:val="28"/>
                <w:szCs w:val="28"/>
              </w:rPr>
            </w:pPr>
            <w:r>
              <w:rPr>
                <w:sz w:val="28"/>
                <w:szCs w:val="28"/>
              </w:rPr>
              <w:t>Кабинет «Охрана труда» и «</w:t>
            </w:r>
            <w:r w:rsidR="00586A9D">
              <w:rPr>
                <w:sz w:val="28"/>
                <w:szCs w:val="28"/>
              </w:rPr>
              <w:t>Безопасность жизнедеятельности</w:t>
            </w:r>
            <w:r>
              <w:rPr>
                <w:sz w:val="28"/>
                <w:szCs w:val="28"/>
              </w:rPr>
              <w:t>»</w:t>
            </w:r>
          </w:p>
        </w:tc>
      </w:tr>
      <w:tr w:rsidR="00992A3C" w:rsidTr="008D7322">
        <w:tc>
          <w:tcPr>
            <w:tcW w:w="0" w:type="auto"/>
          </w:tcPr>
          <w:p w:rsidR="00992A3C" w:rsidRPr="008D7322" w:rsidRDefault="008D7322" w:rsidP="008D7322">
            <w:pPr>
              <w:autoSpaceDE w:val="0"/>
              <w:autoSpaceDN w:val="0"/>
              <w:adjustRightInd w:val="0"/>
              <w:spacing w:line="180" w:lineRule="atLeast"/>
              <w:jc w:val="center"/>
              <w:rPr>
                <w:sz w:val="28"/>
                <w:szCs w:val="28"/>
              </w:rPr>
            </w:pPr>
            <w:r>
              <w:rPr>
                <w:sz w:val="28"/>
                <w:szCs w:val="28"/>
              </w:rPr>
              <w:t>3</w:t>
            </w:r>
          </w:p>
        </w:tc>
        <w:tc>
          <w:tcPr>
            <w:tcW w:w="9491" w:type="dxa"/>
          </w:tcPr>
          <w:p w:rsidR="00992A3C" w:rsidRPr="008D7322" w:rsidRDefault="008D7322" w:rsidP="0086724C">
            <w:pPr>
              <w:autoSpaceDE w:val="0"/>
              <w:autoSpaceDN w:val="0"/>
              <w:adjustRightInd w:val="0"/>
              <w:spacing w:line="180" w:lineRule="atLeast"/>
              <w:rPr>
                <w:sz w:val="28"/>
                <w:szCs w:val="28"/>
              </w:rPr>
            </w:pPr>
            <w:r>
              <w:rPr>
                <w:sz w:val="28"/>
                <w:szCs w:val="28"/>
              </w:rPr>
              <w:t>Кабинет «Электротехника»</w:t>
            </w:r>
          </w:p>
        </w:tc>
      </w:tr>
      <w:tr w:rsidR="00992A3C" w:rsidTr="008D7322">
        <w:tc>
          <w:tcPr>
            <w:tcW w:w="0" w:type="auto"/>
          </w:tcPr>
          <w:p w:rsidR="00992A3C" w:rsidRPr="008D7322" w:rsidRDefault="008D7322" w:rsidP="008D7322">
            <w:pPr>
              <w:autoSpaceDE w:val="0"/>
              <w:autoSpaceDN w:val="0"/>
              <w:adjustRightInd w:val="0"/>
              <w:spacing w:line="180" w:lineRule="atLeast"/>
              <w:jc w:val="center"/>
              <w:rPr>
                <w:sz w:val="28"/>
                <w:szCs w:val="28"/>
              </w:rPr>
            </w:pPr>
            <w:r>
              <w:rPr>
                <w:sz w:val="28"/>
                <w:szCs w:val="28"/>
              </w:rPr>
              <w:t>4</w:t>
            </w:r>
          </w:p>
        </w:tc>
        <w:tc>
          <w:tcPr>
            <w:tcW w:w="9491" w:type="dxa"/>
          </w:tcPr>
          <w:p w:rsidR="00992A3C" w:rsidRPr="008D7322" w:rsidRDefault="008D7322" w:rsidP="00CC40C1">
            <w:pPr>
              <w:autoSpaceDE w:val="0"/>
              <w:autoSpaceDN w:val="0"/>
              <w:adjustRightInd w:val="0"/>
              <w:spacing w:line="180" w:lineRule="atLeast"/>
              <w:rPr>
                <w:sz w:val="28"/>
                <w:szCs w:val="28"/>
              </w:rPr>
            </w:pPr>
            <w:r>
              <w:rPr>
                <w:sz w:val="28"/>
                <w:szCs w:val="28"/>
              </w:rPr>
              <w:t>Кабинет «</w:t>
            </w:r>
            <w:r w:rsidR="00CC40C1">
              <w:rPr>
                <w:sz w:val="28"/>
                <w:szCs w:val="28"/>
              </w:rPr>
              <w:t>Техническая</w:t>
            </w:r>
            <w:r>
              <w:rPr>
                <w:sz w:val="28"/>
                <w:szCs w:val="28"/>
              </w:rPr>
              <w:t xml:space="preserve"> графика»</w:t>
            </w:r>
          </w:p>
        </w:tc>
      </w:tr>
      <w:tr w:rsidR="00586A9D" w:rsidTr="008D7322">
        <w:tc>
          <w:tcPr>
            <w:tcW w:w="0" w:type="auto"/>
          </w:tcPr>
          <w:p w:rsidR="00586A9D" w:rsidRPr="008D7322" w:rsidRDefault="00586A9D" w:rsidP="00586A9D">
            <w:pPr>
              <w:autoSpaceDE w:val="0"/>
              <w:autoSpaceDN w:val="0"/>
              <w:adjustRightInd w:val="0"/>
              <w:spacing w:line="180" w:lineRule="atLeast"/>
              <w:jc w:val="center"/>
              <w:rPr>
                <w:sz w:val="28"/>
                <w:szCs w:val="28"/>
              </w:rPr>
            </w:pPr>
            <w:r>
              <w:rPr>
                <w:sz w:val="28"/>
                <w:szCs w:val="28"/>
              </w:rPr>
              <w:t xml:space="preserve">5 </w:t>
            </w:r>
          </w:p>
        </w:tc>
        <w:tc>
          <w:tcPr>
            <w:tcW w:w="9491" w:type="dxa"/>
          </w:tcPr>
          <w:p w:rsidR="00586A9D" w:rsidRPr="008D7322" w:rsidRDefault="00586A9D" w:rsidP="009908AB">
            <w:pPr>
              <w:autoSpaceDE w:val="0"/>
              <w:autoSpaceDN w:val="0"/>
              <w:adjustRightInd w:val="0"/>
              <w:spacing w:line="180" w:lineRule="atLeast"/>
              <w:rPr>
                <w:sz w:val="28"/>
                <w:szCs w:val="28"/>
              </w:rPr>
            </w:pPr>
            <w:r>
              <w:rPr>
                <w:sz w:val="28"/>
                <w:szCs w:val="28"/>
              </w:rPr>
              <w:t>Лаборатория электротехники</w:t>
            </w:r>
            <w:r w:rsidR="006A0DE6">
              <w:rPr>
                <w:sz w:val="28"/>
                <w:szCs w:val="28"/>
              </w:rPr>
              <w:t xml:space="preserve"> и </w:t>
            </w:r>
            <w:r w:rsidR="009908AB">
              <w:rPr>
                <w:sz w:val="28"/>
                <w:szCs w:val="28"/>
              </w:rPr>
              <w:t>сварочного оборудования</w:t>
            </w:r>
          </w:p>
        </w:tc>
      </w:tr>
      <w:tr w:rsidR="00586A9D" w:rsidTr="0020222F">
        <w:trPr>
          <w:trHeight w:val="335"/>
        </w:trPr>
        <w:tc>
          <w:tcPr>
            <w:tcW w:w="0" w:type="auto"/>
          </w:tcPr>
          <w:p w:rsidR="00586A9D" w:rsidRPr="008D7322" w:rsidRDefault="00586A9D" w:rsidP="00586A9D">
            <w:pPr>
              <w:autoSpaceDE w:val="0"/>
              <w:autoSpaceDN w:val="0"/>
              <w:adjustRightInd w:val="0"/>
              <w:spacing w:line="180" w:lineRule="atLeast"/>
              <w:jc w:val="center"/>
              <w:rPr>
                <w:sz w:val="28"/>
                <w:szCs w:val="28"/>
              </w:rPr>
            </w:pPr>
            <w:r>
              <w:rPr>
                <w:sz w:val="28"/>
                <w:szCs w:val="28"/>
              </w:rPr>
              <w:t>6</w:t>
            </w:r>
          </w:p>
        </w:tc>
        <w:tc>
          <w:tcPr>
            <w:tcW w:w="9491" w:type="dxa"/>
          </w:tcPr>
          <w:p w:rsidR="00586A9D" w:rsidRPr="008D7322" w:rsidRDefault="006A0DE6" w:rsidP="0086724C">
            <w:pPr>
              <w:autoSpaceDE w:val="0"/>
              <w:autoSpaceDN w:val="0"/>
              <w:adjustRightInd w:val="0"/>
              <w:spacing w:line="180" w:lineRule="atLeast"/>
              <w:rPr>
                <w:sz w:val="28"/>
                <w:szCs w:val="28"/>
              </w:rPr>
            </w:pPr>
            <w:r>
              <w:rPr>
                <w:sz w:val="28"/>
                <w:szCs w:val="28"/>
              </w:rPr>
              <w:t xml:space="preserve">Лаборатория материаловедения и испытания материалов, контроля качества </w:t>
            </w:r>
          </w:p>
        </w:tc>
      </w:tr>
      <w:tr w:rsidR="0020222F" w:rsidTr="008D7322">
        <w:trPr>
          <w:trHeight w:val="301"/>
        </w:trPr>
        <w:tc>
          <w:tcPr>
            <w:tcW w:w="0" w:type="auto"/>
          </w:tcPr>
          <w:p w:rsidR="0020222F" w:rsidRDefault="0020222F" w:rsidP="00586A9D">
            <w:pPr>
              <w:autoSpaceDE w:val="0"/>
              <w:autoSpaceDN w:val="0"/>
              <w:adjustRightInd w:val="0"/>
              <w:spacing w:line="180" w:lineRule="atLeast"/>
              <w:jc w:val="center"/>
              <w:rPr>
                <w:sz w:val="28"/>
                <w:szCs w:val="28"/>
              </w:rPr>
            </w:pPr>
            <w:r>
              <w:rPr>
                <w:sz w:val="28"/>
                <w:szCs w:val="28"/>
              </w:rPr>
              <w:t>7</w:t>
            </w:r>
          </w:p>
        </w:tc>
        <w:tc>
          <w:tcPr>
            <w:tcW w:w="9491" w:type="dxa"/>
          </w:tcPr>
          <w:p w:rsidR="0020222F" w:rsidRDefault="0020222F" w:rsidP="0086724C">
            <w:pPr>
              <w:autoSpaceDE w:val="0"/>
              <w:autoSpaceDN w:val="0"/>
              <w:adjustRightInd w:val="0"/>
              <w:spacing w:line="180" w:lineRule="atLeast"/>
              <w:rPr>
                <w:sz w:val="28"/>
                <w:szCs w:val="28"/>
              </w:rPr>
            </w:pPr>
            <w:r>
              <w:rPr>
                <w:sz w:val="28"/>
                <w:szCs w:val="28"/>
              </w:rPr>
              <w:t>Лаборатория испытания материалов, контроля качества сварных соединений</w:t>
            </w:r>
          </w:p>
        </w:tc>
      </w:tr>
      <w:tr w:rsidR="00586A9D" w:rsidTr="008D7322">
        <w:tc>
          <w:tcPr>
            <w:tcW w:w="0" w:type="auto"/>
          </w:tcPr>
          <w:p w:rsidR="00586A9D" w:rsidRPr="008D7322" w:rsidRDefault="0020222F" w:rsidP="00586A9D">
            <w:pPr>
              <w:autoSpaceDE w:val="0"/>
              <w:autoSpaceDN w:val="0"/>
              <w:adjustRightInd w:val="0"/>
              <w:spacing w:line="180" w:lineRule="atLeast"/>
              <w:jc w:val="center"/>
              <w:rPr>
                <w:sz w:val="28"/>
                <w:szCs w:val="28"/>
              </w:rPr>
            </w:pPr>
            <w:r>
              <w:rPr>
                <w:sz w:val="28"/>
                <w:szCs w:val="28"/>
              </w:rPr>
              <w:t>8</w:t>
            </w:r>
          </w:p>
        </w:tc>
        <w:tc>
          <w:tcPr>
            <w:tcW w:w="9491" w:type="dxa"/>
          </w:tcPr>
          <w:p w:rsidR="00586A9D" w:rsidRPr="008D7322" w:rsidRDefault="006A0DE6" w:rsidP="0086724C">
            <w:pPr>
              <w:autoSpaceDE w:val="0"/>
              <w:autoSpaceDN w:val="0"/>
              <w:adjustRightInd w:val="0"/>
              <w:spacing w:line="180" w:lineRule="atLeast"/>
              <w:rPr>
                <w:sz w:val="28"/>
                <w:szCs w:val="28"/>
              </w:rPr>
            </w:pPr>
            <w:r>
              <w:rPr>
                <w:sz w:val="28"/>
                <w:szCs w:val="28"/>
              </w:rPr>
              <w:t>Мастерская слесарная</w:t>
            </w:r>
          </w:p>
        </w:tc>
      </w:tr>
      <w:tr w:rsidR="00586A9D" w:rsidRPr="008D7322" w:rsidTr="00586A9D">
        <w:tc>
          <w:tcPr>
            <w:tcW w:w="0" w:type="auto"/>
          </w:tcPr>
          <w:p w:rsidR="00586A9D" w:rsidRPr="008D7322" w:rsidRDefault="002302D6" w:rsidP="00586A9D">
            <w:pPr>
              <w:autoSpaceDE w:val="0"/>
              <w:autoSpaceDN w:val="0"/>
              <w:adjustRightInd w:val="0"/>
              <w:spacing w:line="180" w:lineRule="atLeast"/>
              <w:jc w:val="center"/>
              <w:rPr>
                <w:sz w:val="28"/>
                <w:szCs w:val="28"/>
              </w:rPr>
            </w:pPr>
            <w:r>
              <w:rPr>
                <w:sz w:val="28"/>
                <w:szCs w:val="28"/>
              </w:rPr>
              <w:t>9</w:t>
            </w:r>
          </w:p>
        </w:tc>
        <w:tc>
          <w:tcPr>
            <w:tcW w:w="9491" w:type="dxa"/>
          </w:tcPr>
          <w:p w:rsidR="00586A9D" w:rsidRPr="008D7322" w:rsidRDefault="00586A9D" w:rsidP="00586A9D">
            <w:pPr>
              <w:autoSpaceDE w:val="0"/>
              <w:autoSpaceDN w:val="0"/>
              <w:adjustRightInd w:val="0"/>
              <w:spacing w:line="180" w:lineRule="atLeast"/>
              <w:rPr>
                <w:sz w:val="28"/>
                <w:szCs w:val="28"/>
              </w:rPr>
            </w:pPr>
            <w:r>
              <w:rPr>
                <w:sz w:val="28"/>
                <w:szCs w:val="28"/>
              </w:rPr>
              <w:t>Мастерская сварочная</w:t>
            </w:r>
            <w:r w:rsidR="002302D6">
              <w:rPr>
                <w:sz w:val="28"/>
                <w:szCs w:val="28"/>
              </w:rPr>
              <w:t xml:space="preserve"> для сварки металлов</w:t>
            </w:r>
          </w:p>
        </w:tc>
      </w:tr>
      <w:tr w:rsidR="00586A9D" w:rsidRPr="008D7322" w:rsidTr="00586A9D">
        <w:tc>
          <w:tcPr>
            <w:tcW w:w="0" w:type="auto"/>
          </w:tcPr>
          <w:p w:rsidR="00586A9D" w:rsidRPr="008D7322" w:rsidRDefault="002302D6" w:rsidP="00586A9D">
            <w:pPr>
              <w:autoSpaceDE w:val="0"/>
              <w:autoSpaceDN w:val="0"/>
              <w:adjustRightInd w:val="0"/>
              <w:spacing w:line="180" w:lineRule="atLeast"/>
              <w:jc w:val="center"/>
              <w:rPr>
                <w:sz w:val="28"/>
                <w:szCs w:val="28"/>
              </w:rPr>
            </w:pPr>
            <w:r>
              <w:rPr>
                <w:sz w:val="28"/>
                <w:szCs w:val="28"/>
              </w:rPr>
              <w:t>10</w:t>
            </w:r>
          </w:p>
        </w:tc>
        <w:tc>
          <w:tcPr>
            <w:tcW w:w="9491" w:type="dxa"/>
          </w:tcPr>
          <w:p w:rsidR="00586A9D" w:rsidRPr="008D7322" w:rsidRDefault="006A0DE6" w:rsidP="00586A9D">
            <w:pPr>
              <w:autoSpaceDE w:val="0"/>
              <w:autoSpaceDN w:val="0"/>
              <w:adjustRightInd w:val="0"/>
              <w:spacing w:line="180" w:lineRule="atLeast"/>
              <w:rPr>
                <w:sz w:val="28"/>
                <w:szCs w:val="28"/>
              </w:rPr>
            </w:pPr>
            <w:r>
              <w:rPr>
                <w:sz w:val="28"/>
                <w:szCs w:val="28"/>
              </w:rPr>
              <w:t>Полигон сварочный</w:t>
            </w:r>
          </w:p>
        </w:tc>
      </w:tr>
      <w:tr w:rsidR="006A0DE6" w:rsidRPr="008D7322" w:rsidTr="00586A9D">
        <w:tc>
          <w:tcPr>
            <w:tcW w:w="0" w:type="auto"/>
          </w:tcPr>
          <w:p w:rsidR="006A0DE6" w:rsidRPr="008D7322" w:rsidRDefault="006A0DE6" w:rsidP="002302D6">
            <w:pPr>
              <w:autoSpaceDE w:val="0"/>
              <w:autoSpaceDN w:val="0"/>
              <w:adjustRightInd w:val="0"/>
              <w:spacing w:line="180" w:lineRule="atLeast"/>
              <w:jc w:val="center"/>
              <w:rPr>
                <w:sz w:val="28"/>
                <w:szCs w:val="28"/>
              </w:rPr>
            </w:pPr>
            <w:r>
              <w:rPr>
                <w:sz w:val="28"/>
                <w:szCs w:val="28"/>
              </w:rPr>
              <w:t>1</w:t>
            </w:r>
            <w:r w:rsidR="002302D6">
              <w:rPr>
                <w:sz w:val="28"/>
                <w:szCs w:val="28"/>
              </w:rPr>
              <w:t>1</w:t>
            </w:r>
          </w:p>
        </w:tc>
        <w:tc>
          <w:tcPr>
            <w:tcW w:w="9491" w:type="dxa"/>
          </w:tcPr>
          <w:p w:rsidR="006A0DE6" w:rsidRPr="008D7322" w:rsidRDefault="006A0DE6" w:rsidP="002302D6">
            <w:pPr>
              <w:autoSpaceDE w:val="0"/>
              <w:autoSpaceDN w:val="0"/>
              <w:adjustRightInd w:val="0"/>
              <w:spacing w:line="180" w:lineRule="atLeast"/>
              <w:rPr>
                <w:sz w:val="28"/>
                <w:szCs w:val="28"/>
              </w:rPr>
            </w:pPr>
            <w:r>
              <w:rPr>
                <w:sz w:val="28"/>
                <w:szCs w:val="28"/>
              </w:rPr>
              <w:t>Библиотека</w:t>
            </w:r>
            <w:r w:rsidR="002302D6">
              <w:rPr>
                <w:sz w:val="28"/>
                <w:szCs w:val="28"/>
              </w:rPr>
              <w:t>, читальный зал, актовый зал.</w:t>
            </w:r>
          </w:p>
        </w:tc>
      </w:tr>
      <w:tr w:rsidR="006A0DE6" w:rsidRPr="008D7322" w:rsidTr="00586A9D">
        <w:tc>
          <w:tcPr>
            <w:tcW w:w="0" w:type="auto"/>
          </w:tcPr>
          <w:p w:rsidR="006A0DE6" w:rsidRPr="008D7322" w:rsidRDefault="006A0DE6" w:rsidP="002302D6">
            <w:pPr>
              <w:autoSpaceDE w:val="0"/>
              <w:autoSpaceDN w:val="0"/>
              <w:adjustRightInd w:val="0"/>
              <w:spacing w:line="180" w:lineRule="atLeast"/>
              <w:jc w:val="center"/>
              <w:rPr>
                <w:sz w:val="28"/>
                <w:szCs w:val="28"/>
              </w:rPr>
            </w:pPr>
            <w:r>
              <w:rPr>
                <w:sz w:val="28"/>
                <w:szCs w:val="28"/>
              </w:rPr>
              <w:t>1</w:t>
            </w:r>
            <w:r w:rsidR="002302D6">
              <w:rPr>
                <w:sz w:val="28"/>
                <w:szCs w:val="28"/>
              </w:rPr>
              <w:t>2</w:t>
            </w:r>
          </w:p>
        </w:tc>
        <w:tc>
          <w:tcPr>
            <w:tcW w:w="9491" w:type="dxa"/>
          </w:tcPr>
          <w:p w:rsidR="006A0DE6" w:rsidRPr="008D7322" w:rsidRDefault="006A0DE6" w:rsidP="002302D6">
            <w:pPr>
              <w:autoSpaceDE w:val="0"/>
              <w:autoSpaceDN w:val="0"/>
              <w:adjustRightInd w:val="0"/>
              <w:spacing w:line="180" w:lineRule="atLeast"/>
              <w:rPr>
                <w:sz w:val="28"/>
                <w:szCs w:val="28"/>
              </w:rPr>
            </w:pPr>
            <w:r>
              <w:rPr>
                <w:sz w:val="28"/>
                <w:szCs w:val="28"/>
              </w:rPr>
              <w:t>Спортивный зал, открыт</w:t>
            </w:r>
            <w:r w:rsidR="002302D6">
              <w:rPr>
                <w:sz w:val="28"/>
                <w:szCs w:val="28"/>
              </w:rPr>
              <w:t>ый</w:t>
            </w:r>
            <w:r>
              <w:rPr>
                <w:sz w:val="28"/>
                <w:szCs w:val="28"/>
              </w:rPr>
              <w:t xml:space="preserve"> </w:t>
            </w:r>
            <w:r w:rsidR="002302D6">
              <w:rPr>
                <w:sz w:val="28"/>
                <w:szCs w:val="28"/>
              </w:rPr>
              <w:t>стадион</w:t>
            </w:r>
            <w:r>
              <w:rPr>
                <w:sz w:val="28"/>
                <w:szCs w:val="28"/>
              </w:rPr>
              <w:t>.</w:t>
            </w:r>
          </w:p>
        </w:tc>
      </w:tr>
    </w:tbl>
    <w:p w:rsidR="00D840C5" w:rsidRDefault="00D840C5" w:rsidP="009908AB">
      <w:pPr>
        <w:autoSpaceDE w:val="0"/>
        <w:autoSpaceDN w:val="0"/>
        <w:adjustRightInd w:val="0"/>
        <w:spacing w:line="180" w:lineRule="atLeast"/>
        <w:ind w:firstLine="500"/>
        <w:rPr>
          <w:b/>
          <w:sz w:val="28"/>
          <w:szCs w:val="28"/>
        </w:rPr>
      </w:pPr>
    </w:p>
    <w:p w:rsidR="009908AB" w:rsidRPr="009908AB" w:rsidRDefault="009908AB" w:rsidP="009908AB">
      <w:pPr>
        <w:autoSpaceDE w:val="0"/>
        <w:autoSpaceDN w:val="0"/>
        <w:adjustRightInd w:val="0"/>
        <w:spacing w:line="180" w:lineRule="atLeast"/>
        <w:ind w:firstLine="500"/>
        <w:rPr>
          <w:b/>
          <w:sz w:val="28"/>
          <w:szCs w:val="28"/>
        </w:rPr>
      </w:pPr>
      <w:r w:rsidRPr="009908AB">
        <w:rPr>
          <w:b/>
          <w:sz w:val="28"/>
          <w:szCs w:val="28"/>
        </w:rPr>
        <w:t>Перечень минимально необходимого набора инструментов:</w:t>
      </w:r>
    </w:p>
    <w:p w:rsidR="009908AB" w:rsidRPr="00D840C5" w:rsidRDefault="009908AB" w:rsidP="009908AB">
      <w:pPr>
        <w:autoSpaceDE w:val="0"/>
        <w:autoSpaceDN w:val="0"/>
        <w:adjustRightInd w:val="0"/>
        <w:spacing w:line="180" w:lineRule="atLeast"/>
        <w:ind w:firstLine="500"/>
        <w:rPr>
          <w:sz w:val="28"/>
          <w:szCs w:val="28"/>
        </w:rPr>
      </w:pPr>
      <w:r w:rsidRPr="00D840C5">
        <w:rPr>
          <w:sz w:val="28"/>
          <w:szCs w:val="28"/>
        </w:rPr>
        <w:t>защитные очки для сварки;</w:t>
      </w:r>
    </w:p>
    <w:p w:rsidR="009908AB" w:rsidRPr="00D840C5" w:rsidRDefault="009908AB" w:rsidP="009908AB">
      <w:pPr>
        <w:autoSpaceDE w:val="0"/>
        <w:autoSpaceDN w:val="0"/>
        <w:adjustRightInd w:val="0"/>
        <w:spacing w:line="180" w:lineRule="atLeast"/>
        <w:ind w:firstLine="500"/>
        <w:rPr>
          <w:sz w:val="28"/>
          <w:szCs w:val="28"/>
        </w:rPr>
      </w:pPr>
      <w:r w:rsidRPr="00D840C5">
        <w:rPr>
          <w:sz w:val="28"/>
          <w:szCs w:val="28"/>
        </w:rPr>
        <w:t>защитные очки для шлифовки;</w:t>
      </w:r>
    </w:p>
    <w:p w:rsidR="009908AB" w:rsidRPr="00D840C5" w:rsidRDefault="00D840C5" w:rsidP="009908AB">
      <w:pPr>
        <w:autoSpaceDE w:val="0"/>
        <w:autoSpaceDN w:val="0"/>
        <w:adjustRightInd w:val="0"/>
        <w:spacing w:line="180" w:lineRule="atLeast"/>
        <w:ind w:firstLine="500"/>
        <w:rPr>
          <w:sz w:val="28"/>
          <w:szCs w:val="28"/>
        </w:rPr>
      </w:pPr>
      <w:r>
        <w:rPr>
          <w:sz w:val="28"/>
          <w:szCs w:val="28"/>
        </w:rPr>
        <w:t>сварочные маски</w:t>
      </w:r>
      <w:r w:rsidR="009908AB" w:rsidRPr="00D840C5">
        <w:rPr>
          <w:sz w:val="28"/>
          <w:szCs w:val="28"/>
        </w:rPr>
        <w:t>;</w:t>
      </w:r>
    </w:p>
    <w:p w:rsidR="009908AB" w:rsidRPr="00D840C5" w:rsidRDefault="009908AB" w:rsidP="009908AB">
      <w:pPr>
        <w:autoSpaceDE w:val="0"/>
        <w:autoSpaceDN w:val="0"/>
        <w:adjustRightInd w:val="0"/>
        <w:spacing w:line="180" w:lineRule="atLeast"/>
        <w:ind w:firstLine="500"/>
        <w:rPr>
          <w:sz w:val="28"/>
          <w:szCs w:val="28"/>
        </w:rPr>
      </w:pPr>
      <w:r w:rsidRPr="00D840C5">
        <w:rPr>
          <w:sz w:val="28"/>
          <w:szCs w:val="28"/>
        </w:rPr>
        <w:t>защитные ботинки;</w:t>
      </w:r>
    </w:p>
    <w:p w:rsidR="009908AB" w:rsidRPr="009908AB" w:rsidRDefault="009908AB" w:rsidP="009908AB">
      <w:pPr>
        <w:autoSpaceDE w:val="0"/>
        <w:autoSpaceDN w:val="0"/>
        <w:adjustRightInd w:val="0"/>
        <w:spacing w:line="180" w:lineRule="atLeast"/>
        <w:ind w:firstLine="500"/>
        <w:rPr>
          <w:sz w:val="28"/>
          <w:szCs w:val="28"/>
        </w:rPr>
      </w:pPr>
      <w:r w:rsidRPr="009908AB">
        <w:rPr>
          <w:sz w:val="28"/>
          <w:szCs w:val="28"/>
        </w:rPr>
        <w:t>средство защиты органов слуха;</w:t>
      </w:r>
    </w:p>
    <w:p w:rsidR="009908AB" w:rsidRPr="009908AB" w:rsidRDefault="009908AB" w:rsidP="009908AB">
      <w:pPr>
        <w:autoSpaceDE w:val="0"/>
        <w:autoSpaceDN w:val="0"/>
        <w:adjustRightInd w:val="0"/>
        <w:spacing w:line="180" w:lineRule="atLeast"/>
        <w:ind w:firstLine="500"/>
        <w:rPr>
          <w:sz w:val="28"/>
          <w:szCs w:val="28"/>
        </w:rPr>
      </w:pPr>
      <w:r w:rsidRPr="009908AB">
        <w:rPr>
          <w:sz w:val="28"/>
          <w:szCs w:val="28"/>
        </w:rPr>
        <w:t>ручная шлифовальная машинка (болгарка) с защитным кожухом;</w:t>
      </w:r>
    </w:p>
    <w:p w:rsidR="009908AB" w:rsidRPr="009908AB" w:rsidRDefault="009908AB" w:rsidP="009908AB">
      <w:pPr>
        <w:autoSpaceDE w:val="0"/>
        <w:autoSpaceDN w:val="0"/>
        <w:adjustRightInd w:val="0"/>
        <w:spacing w:line="180" w:lineRule="atLeast"/>
        <w:ind w:firstLine="500"/>
        <w:rPr>
          <w:sz w:val="28"/>
          <w:szCs w:val="28"/>
        </w:rPr>
      </w:pPr>
      <w:r w:rsidRPr="009908AB">
        <w:rPr>
          <w:sz w:val="28"/>
          <w:szCs w:val="28"/>
        </w:rPr>
        <w:t>металлическая щетка для шлифовальной машинки, подходящая ей по размеру;</w:t>
      </w:r>
    </w:p>
    <w:p w:rsidR="009908AB" w:rsidRPr="009908AB" w:rsidRDefault="009908AB" w:rsidP="009908AB">
      <w:pPr>
        <w:autoSpaceDE w:val="0"/>
        <w:autoSpaceDN w:val="0"/>
        <w:adjustRightInd w:val="0"/>
        <w:spacing w:line="180" w:lineRule="atLeast"/>
        <w:ind w:firstLine="500"/>
        <w:rPr>
          <w:sz w:val="28"/>
          <w:szCs w:val="28"/>
        </w:rPr>
      </w:pPr>
      <w:r w:rsidRPr="009908AB">
        <w:rPr>
          <w:sz w:val="28"/>
          <w:szCs w:val="28"/>
        </w:rPr>
        <w:t>огнестойкая одежда;</w:t>
      </w:r>
    </w:p>
    <w:p w:rsidR="009908AB" w:rsidRPr="009908AB" w:rsidRDefault="00D840C5" w:rsidP="009908AB">
      <w:pPr>
        <w:autoSpaceDE w:val="0"/>
        <w:autoSpaceDN w:val="0"/>
        <w:adjustRightInd w:val="0"/>
        <w:spacing w:line="180" w:lineRule="atLeast"/>
        <w:ind w:firstLine="500"/>
        <w:rPr>
          <w:sz w:val="28"/>
          <w:szCs w:val="28"/>
        </w:rPr>
      </w:pPr>
      <w:r>
        <w:rPr>
          <w:sz w:val="28"/>
          <w:szCs w:val="28"/>
        </w:rPr>
        <w:t>молотки</w:t>
      </w:r>
      <w:r w:rsidR="009908AB" w:rsidRPr="009908AB">
        <w:rPr>
          <w:sz w:val="28"/>
          <w:szCs w:val="28"/>
        </w:rPr>
        <w:t xml:space="preserve"> для отделения шлака;</w:t>
      </w:r>
    </w:p>
    <w:p w:rsidR="009908AB" w:rsidRPr="009908AB" w:rsidRDefault="009908AB" w:rsidP="009908AB">
      <w:pPr>
        <w:autoSpaceDE w:val="0"/>
        <w:autoSpaceDN w:val="0"/>
        <w:adjustRightInd w:val="0"/>
        <w:spacing w:line="180" w:lineRule="atLeast"/>
        <w:ind w:firstLine="500"/>
        <w:rPr>
          <w:sz w:val="28"/>
          <w:szCs w:val="28"/>
        </w:rPr>
      </w:pPr>
      <w:r w:rsidRPr="009908AB">
        <w:rPr>
          <w:sz w:val="28"/>
          <w:szCs w:val="28"/>
        </w:rPr>
        <w:t>зубило;</w:t>
      </w:r>
    </w:p>
    <w:p w:rsidR="009908AB" w:rsidRPr="009908AB" w:rsidRDefault="009908AB" w:rsidP="009908AB">
      <w:pPr>
        <w:autoSpaceDE w:val="0"/>
        <w:autoSpaceDN w:val="0"/>
        <w:adjustRightInd w:val="0"/>
        <w:spacing w:line="180" w:lineRule="atLeast"/>
        <w:ind w:firstLine="500"/>
        <w:rPr>
          <w:sz w:val="28"/>
          <w:szCs w:val="28"/>
        </w:rPr>
      </w:pPr>
      <w:r w:rsidRPr="009908AB">
        <w:rPr>
          <w:sz w:val="28"/>
          <w:szCs w:val="28"/>
        </w:rPr>
        <w:t>разметчик</w:t>
      </w:r>
      <w:r w:rsidR="00D840C5">
        <w:rPr>
          <w:sz w:val="28"/>
          <w:szCs w:val="28"/>
        </w:rPr>
        <w:t>и</w:t>
      </w:r>
      <w:r w:rsidRPr="009908AB">
        <w:rPr>
          <w:sz w:val="28"/>
          <w:szCs w:val="28"/>
        </w:rPr>
        <w:t>;</w:t>
      </w:r>
    </w:p>
    <w:p w:rsidR="009908AB" w:rsidRPr="009908AB" w:rsidRDefault="009908AB" w:rsidP="009908AB">
      <w:pPr>
        <w:autoSpaceDE w:val="0"/>
        <w:autoSpaceDN w:val="0"/>
        <w:adjustRightInd w:val="0"/>
        <w:spacing w:line="180" w:lineRule="atLeast"/>
        <w:ind w:firstLine="500"/>
        <w:rPr>
          <w:sz w:val="28"/>
          <w:szCs w:val="28"/>
        </w:rPr>
      </w:pPr>
      <w:r w:rsidRPr="009908AB">
        <w:rPr>
          <w:sz w:val="28"/>
          <w:szCs w:val="28"/>
        </w:rPr>
        <w:t>напильники;</w:t>
      </w:r>
    </w:p>
    <w:p w:rsidR="009908AB" w:rsidRPr="009908AB" w:rsidRDefault="009908AB" w:rsidP="009908AB">
      <w:pPr>
        <w:autoSpaceDE w:val="0"/>
        <w:autoSpaceDN w:val="0"/>
        <w:adjustRightInd w:val="0"/>
        <w:spacing w:line="180" w:lineRule="atLeast"/>
        <w:ind w:firstLine="500"/>
        <w:rPr>
          <w:sz w:val="28"/>
          <w:szCs w:val="28"/>
        </w:rPr>
      </w:pPr>
      <w:r w:rsidRPr="009908AB">
        <w:rPr>
          <w:sz w:val="28"/>
          <w:szCs w:val="28"/>
        </w:rPr>
        <w:t>металлические щетки;</w:t>
      </w:r>
    </w:p>
    <w:p w:rsidR="009908AB" w:rsidRPr="009908AB" w:rsidRDefault="00D840C5" w:rsidP="009908AB">
      <w:pPr>
        <w:autoSpaceDE w:val="0"/>
        <w:autoSpaceDN w:val="0"/>
        <w:adjustRightInd w:val="0"/>
        <w:spacing w:line="180" w:lineRule="atLeast"/>
        <w:ind w:firstLine="500"/>
        <w:rPr>
          <w:sz w:val="28"/>
          <w:szCs w:val="28"/>
        </w:rPr>
      </w:pPr>
      <w:r>
        <w:rPr>
          <w:sz w:val="28"/>
          <w:szCs w:val="28"/>
        </w:rPr>
        <w:t>молотки</w:t>
      </w:r>
      <w:r w:rsidR="009908AB" w:rsidRPr="009908AB">
        <w:rPr>
          <w:sz w:val="28"/>
          <w:szCs w:val="28"/>
        </w:rPr>
        <w:t>;</w:t>
      </w:r>
    </w:p>
    <w:p w:rsidR="009908AB" w:rsidRPr="009908AB" w:rsidRDefault="009908AB" w:rsidP="009908AB">
      <w:pPr>
        <w:autoSpaceDE w:val="0"/>
        <w:autoSpaceDN w:val="0"/>
        <w:adjustRightInd w:val="0"/>
        <w:spacing w:line="180" w:lineRule="atLeast"/>
        <w:ind w:firstLine="500"/>
        <w:rPr>
          <w:sz w:val="28"/>
          <w:szCs w:val="28"/>
        </w:rPr>
      </w:pPr>
      <w:r w:rsidRPr="009908AB">
        <w:rPr>
          <w:sz w:val="28"/>
          <w:szCs w:val="28"/>
        </w:rPr>
        <w:t>универсальный ш</w:t>
      </w:r>
      <w:r w:rsidR="00D840C5">
        <w:rPr>
          <w:sz w:val="28"/>
          <w:szCs w:val="28"/>
        </w:rPr>
        <w:t>аблон сварщика; стальные линейки</w:t>
      </w:r>
      <w:r w:rsidRPr="009908AB">
        <w:rPr>
          <w:sz w:val="28"/>
          <w:szCs w:val="28"/>
        </w:rPr>
        <w:t xml:space="preserve"> с метрической разметкой; прямоугольник;</w:t>
      </w:r>
    </w:p>
    <w:p w:rsidR="009908AB" w:rsidRPr="009908AB" w:rsidRDefault="009908AB" w:rsidP="009908AB">
      <w:pPr>
        <w:autoSpaceDE w:val="0"/>
        <w:autoSpaceDN w:val="0"/>
        <w:adjustRightInd w:val="0"/>
        <w:spacing w:line="180" w:lineRule="atLeast"/>
        <w:ind w:firstLine="500"/>
        <w:rPr>
          <w:sz w:val="28"/>
          <w:szCs w:val="28"/>
        </w:rPr>
      </w:pPr>
      <w:r w:rsidRPr="009908AB">
        <w:rPr>
          <w:sz w:val="28"/>
          <w:szCs w:val="28"/>
        </w:rPr>
        <w:t>струбцины и приспособления для сборки под сварку;</w:t>
      </w:r>
    </w:p>
    <w:p w:rsidR="009908AB" w:rsidRPr="009908AB" w:rsidRDefault="009908AB" w:rsidP="009908AB">
      <w:pPr>
        <w:autoSpaceDE w:val="0"/>
        <w:autoSpaceDN w:val="0"/>
        <w:adjustRightInd w:val="0"/>
        <w:spacing w:line="180" w:lineRule="atLeast"/>
        <w:ind w:firstLine="500"/>
        <w:rPr>
          <w:sz w:val="28"/>
          <w:szCs w:val="28"/>
        </w:rPr>
      </w:pPr>
      <w:r w:rsidRPr="009908AB">
        <w:rPr>
          <w:sz w:val="28"/>
          <w:szCs w:val="28"/>
        </w:rPr>
        <w:t>оборудование для ручной дуговой сварки плавящимся покрытым электродом, частично механизированной сварки плавлением</w:t>
      </w:r>
      <w:r w:rsidR="00D840C5">
        <w:rPr>
          <w:sz w:val="28"/>
          <w:szCs w:val="28"/>
        </w:rPr>
        <w:t>.</w:t>
      </w:r>
      <w:r w:rsidRPr="009908AB">
        <w:rPr>
          <w:sz w:val="28"/>
          <w:szCs w:val="28"/>
        </w:rPr>
        <w:t xml:space="preserve"> </w:t>
      </w:r>
    </w:p>
    <w:p w:rsidR="0086724C" w:rsidRPr="0086724C" w:rsidRDefault="0086724C" w:rsidP="0086724C">
      <w:pPr>
        <w:autoSpaceDE w:val="0"/>
        <w:autoSpaceDN w:val="0"/>
        <w:adjustRightInd w:val="0"/>
        <w:spacing w:line="180" w:lineRule="atLeast"/>
        <w:ind w:firstLine="500"/>
        <w:rPr>
          <w:b/>
          <w:sz w:val="28"/>
          <w:szCs w:val="28"/>
        </w:rPr>
      </w:pPr>
    </w:p>
    <w:p w:rsidR="009C4F31" w:rsidRPr="009C4F31" w:rsidRDefault="009C4F31" w:rsidP="009C4F31">
      <w:pPr>
        <w:autoSpaceDE w:val="0"/>
        <w:autoSpaceDN w:val="0"/>
        <w:adjustRightInd w:val="0"/>
        <w:spacing w:line="180" w:lineRule="atLeast"/>
        <w:ind w:firstLine="500"/>
        <w:jc w:val="both"/>
        <w:rPr>
          <w:sz w:val="28"/>
          <w:szCs w:val="28"/>
        </w:rPr>
      </w:pPr>
      <w:r w:rsidRPr="009C4F31">
        <w:rPr>
          <w:sz w:val="28"/>
          <w:szCs w:val="28"/>
        </w:rPr>
        <w:t>Учебная и производственная практика проводится в сроки обозначенные графиком учебного процесса.</w:t>
      </w:r>
    </w:p>
    <w:p w:rsidR="009C4F31" w:rsidRPr="009C4F31" w:rsidRDefault="009C4F31" w:rsidP="009C4F31">
      <w:pPr>
        <w:autoSpaceDE w:val="0"/>
        <w:autoSpaceDN w:val="0"/>
        <w:adjustRightInd w:val="0"/>
        <w:spacing w:line="180" w:lineRule="atLeast"/>
        <w:ind w:firstLine="500"/>
        <w:jc w:val="both"/>
        <w:rPr>
          <w:sz w:val="28"/>
          <w:szCs w:val="28"/>
        </w:rPr>
      </w:pPr>
      <w:r>
        <w:rPr>
          <w:sz w:val="28"/>
          <w:szCs w:val="28"/>
        </w:rPr>
        <w:t xml:space="preserve">   </w:t>
      </w:r>
      <w:r w:rsidRPr="009C4F31">
        <w:rPr>
          <w:sz w:val="28"/>
          <w:szCs w:val="28"/>
        </w:rPr>
        <w:t xml:space="preserve">   Учебная практика проводится в </w:t>
      </w:r>
      <w:r>
        <w:rPr>
          <w:sz w:val="28"/>
          <w:szCs w:val="28"/>
        </w:rPr>
        <w:t>мастерской ОУ</w:t>
      </w:r>
      <w:r w:rsidRPr="009C4F31">
        <w:rPr>
          <w:sz w:val="28"/>
          <w:szCs w:val="28"/>
        </w:rPr>
        <w:t xml:space="preserve">, для формирования у обучающихся первоначальных практических профессиональных умений в рамках </w:t>
      </w:r>
      <w:r>
        <w:rPr>
          <w:sz w:val="28"/>
          <w:szCs w:val="28"/>
        </w:rPr>
        <w:t xml:space="preserve"> профессиональных </w:t>
      </w:r>
      <w:r w:rsidRPr="009C4F31">
        <w:rPr>
          <w:sz w:val="28"/>
          <w:szCs w:val="28"/>
        </w:rPr>
        <w:t xml:space="preserve">модулей ППКРС </w:t>
      </w:r>
      <w:proofErr w:type="gramStart"/>
      <w:r w:rsidRPr="009C4F31">
        <w:rPr>
          <w:sz w:val="28"/>
          <w:szCs w:val="28"/>
        </w:rPr>
        <w:t>по</w:t>
      </w:r>
      <w:proofErr w:type="gramEnd"/>
      <w:r w:rsidRPr="009C4F31">
        <w:rPr>
          <w:sz w:val="28"/>
          <w:szCs w:val="28"/>
        </w:rPr>
        <w:t xml:space="preserve"> </w:t>
      </w:r>
      <w:proofErr w:type="gramStart"/>
      <w:r w:rsidRPr="009C4F31">
        <w:rPr>
          <w:sz w:val="28"/>
          <w:szCs w:val="28"/>
        </w:rPr>
        <w:t>основным</w:t>
      </w:r>
      <w:proofErr w:type="gramEnd"/>
      <w:r w:rsidRPr="009C4F31">
        <w:rPr>
          <w:sz w:val="28"/>
          <w:szCs w:val="28"/>
        </w:rPr>
        <w:t xml:space="preserve"> видам профессиональной деятельности, рассредоточено на всех курсах.     </w:t>
      </w:r>
    </w:p>
    <w:p w:rsidR="009C4F31" w:rsidRPr="009C4F31" w:rsidRDefault="009C4F31" w:rsidP="009C4F31">
      <w:pPr>
        <w:autoSpaceDE w:val="0"/>
        <w:autoSpaceDN w:val="0"/>
        <w:adjustRightInd w:val="0"/>
        <w:spacing w:line="180" w:lineRule="atLeast"/>
        <w:ind w:firstLine="500"/>
        <w:jc w:val="both"/>
        <w:rPr>
          <w:sz w:val="28"/>
          <w:szCs w:val="28"/>
        </w:rPr>
      </w:pPr>
      <w:r>
        <w:rPr>
          <w:sz w:val="28"/>
          <w:szCs w:val="28"/>
        </w:rPr>
        <w:t xml:space="preserve">   </w:t>
      </w:r>
      <w:r w:rsidRPr="009C4F31">
        <w:rPr>
          <w:sz w:val="28"/>
          <w:szCs w:val="28"/>
        </w:rPr>
        <w:t xml:space="preserve">    Производственная  практика  проводится к</w:t>
      </w:r>
      <w:r>
        <w:rPr>
          <w:sz w:val="28"/>
          <w:szCs w:val="28"/>
        </w:rPr>
        <w:t>онцентрированно на  базовом предприятии</w:t>
      </w:r>
      <w:r w:rsidRPr="009C4F31">
        <w:rPr>
          <w:sz w:val="28"/>
          <w:szCs w:val="28"/>
        </w:rPr>
        <w:t xml:space="preserve"> </w:t>
      </w:r>
      <w:r>
        <w:rPr>
          <w:sz w:val="28"/>
          <w:szCs w:val="28"/>
        </w:rPr>
        <w:t>ФКУ ИК-17</w:t>
      </w:r>
      <w:r w:rsidR="00CC40C1">
        <w:rPr>
          <w:sz w:val="28"/>
          <w:szCs w:val="28"/>
        </w:rPr>
        <w:t xml:space="preserve"> </w:t>
      </w:r>
      <w:r w:rsidR="006A0DE6">
        <w:rPr>
          <w:sz w:val="28"/>
          <w:szCs w:val="28"/>
        </w:rPr>
        <w:t xml:space="preserve">с целью </w:t>
      </w:r>
      <w:r w:rsidRPr="009C4F31">
        <w:rPr>
          <w:sz w:val="28"/>
          <w:szCs w:val="28"/>
        </w:rPr>
        <w:t xml:space="preserve"> закрепления и совершенствования приобретенных в процессе обучения профессиональных умений </w:t>
      </w:r>
      <w:proofErr w:type="gramStart"/>
      <w:r w:rsidRPr="009C4F31">
        <w:rPr>
          <w:sz w:val="28"/>
          <w:szCs w:val="28"/>
        </w:rPr>
        <w:t>обучающимися</w:t>
      </w:r>
      <w:proofErr w:type="gramEnd"/>
      <w:r w:rsidRPr="009C4F31">
        <w:rPr>
          <w:sz w:val="28"/>
          <w:szCs w:val="28"/>
        </w:rPr>
        <w:t>, развития общих и профессиональных ко</w:t>
      </w:r>
      <w:r>
        <w:rPr>
          <w:sz w:val="28"/>
          <w:szCs w:val="28"/>
        </w:rPr>
        <w:t>мпетенций, освоения современных производственных процессов</w:t>
      </w:r>
      <w:r w:rsidRPr="009C4F31">
        <w:rPr>
          <w:sz w:val="28"/>
          <w:szCs w:val="28"/>
        </w:rPr>
        <w:t>, адаптации обучающихся к конкретным условиям деятельности.</w:t>
      </w:r>
    </w:p>
    <w:p w:rsidR="009C4F31" w:rsidRPr="009C4F31" w:rsidRDefault="009C4F31" w:rsidP="009C4F31">
      <w:pPr>
        <w:autoSpaceDE w:val="0"/>
        <w:autoSpaceDN w:val="0"/>
        <w:adjustRightInd w:val="0"/>
        <w:spacing w:line="180" w:lineRule="atLeast"/>
        <w:ind w:firstLine="500"/>
        <w:jc w:val="both"/>
        <w:rPr>
          <w:sz w:val="28"/>
          <w:szCs w:val="28"/>
        </w:rPr>
      </w:pPr>
    </w:p>
    <w:p w:rsidR="00E47BF0" w:rsidRPr="00491D2C" w:rsidRDefault="00E47BF0" w:rsidP="0086724C">
      <w:pPr>
        <w:autoSpaceDE w:val="0"/>
        <w:autoSpaceDN w:val="0"/>
        <w:adjustRightInd w:val="0"/>
        <w:spacing w:line="180" w:lineRule="atLeast"/>
        <w:ind w:firstLine="500"/>
        <w:rPr>
          <w:b/>
          <w:sz w:val="28"/>
          <w:szCs w:val="28"/>
        </w:rPr>
      </w:pPr>
    </w:p>
    <w:p w:rsidR="00B93AE5" w:rsidRPr="00491D2C" w:rsidRDefault="00B93AE5" w:rsidP="000664C7">
      <w:pPr>
        <w:autoSpaceDE w:val="0"/>
        <w:autoSpaceDN w:val="0"/>
        <w:adjustRightInd w:val="0"/>
        <w:spacing w:line="180" w:lineRule="atLeast"/>
        <w:ind w:firstLine="500"/>
        <w:jc w:val="both"/>
      </w:pPr>
    </w:p>
    <w:p w:rsidR="00B93AE5" w:rsidRDefault="00B93AE5" w:rsidP="000664C7">
      <w:pPr>
        <w:autoSpaceDE w:val="0"/>
        <w:autoSpaceDN w:val="0"/>
        <w:adjustRightInd w:val="0"/>
        <w:spacing w:line="180" w:lineRule="atLeast"/>
        <w:ind w:firstLine="500"/>
        <w:jc w:val="both"/>
        <w:rPr>
          <w:b/>
        </w:rPr>
      </w:pPr>
    </w:p>
    <w:p w:rsidR="00E82D1F" w:rsidRDefault="00E82D1F" w:rsidP="009C4F31">
      <w:pPr>
        <w:ind w:left="720" w:hanging="320"/>
        <w:jc w:val="center"/>
        <w:rPr>
          <w:b/>
          <w:sz w:val="28"/>
          <w:szCs w:val="28"/>
        </w:rPr>
      </w:pPr>
    </w:p>
    <w:p w:rsidR="00E82D1F" w:rsidRDefault="00E82D1F" w:rsidP="009C4F31">
      <w:pPr>
        <w:ind w:left="720" w:hanging="320"/>
        <w:jc w:val="center"/>
        <w:rPr>
          <w:b/>
          <w:sz w:val="28"/>
          <w:szCs w:val="28"/>
        </w:rPr>
      </w:pPr>
    </w:p>
    <w:p w:rsidR="009C4F31" w:rsidRDefault="009C4F31" w:rsidP="009C4F31">
      <w:pPr>
        <w:ind w:left="720" w:hanging="320"/>
        <w:jc w:val="center"/>
        <w:rPr>
          <w:b/>
          <w:sz w:val="28"/>
          <w:szCs w:val="28"/>
        </w:rPr>
      </w:pPr>
      <w:r w:rsidRPr="00333796">
        <w:rPr>
          <w:b/>
          <w:sz w:val="28"/>
          <w:szCs w:val="28"/>
        </w:rPr>
        <w:t>5.  Оценка  результатов  освоения  программы  подготовки  квалифицированных  рабочих служащих</w:t>
      </w:r>
      <w:r>
        <w:rPr>
          <w:b/>
          <w:sz w:val="28"/>
          <w:szCs w:val="28"/>
        </w:rPr>
        <w:t>.</w:t>
      </w:r>
    </w:p>
    <w:p w:rsidR="00932DD0" w:rsidRDefault="00932DD0" w:rsidP="009C4F31">
      <w:pPr>
        <w:ind w:left="720" w:hanging="320"/>
        <w:jc w:val="center"/>
        <w:rPr>
          <w:b/>
          <w:sz w:val="28"/>
          <w:szCs w:val="28"/>
        </w:rPr>
      </w:pPr>
    </w:p>
    <w:p w:rsidR="00932DD0" w:rsidRDefault="00932DD0" w:rsidP="00932DD0">
      <w:pPr>
        <w:ind w:left="720" w:hanging="320"/>
        <w:rPr>
          <w:b/>
          <w:sz w:val="28"/>
          <w:szCs w:val="28"/>
        </w:rPr>
      </w:pPr>
      <w:r w:rsidRPr="00932DD0">
        <w:rPr>
          <w:b/>
          <w:sz w:val="28"/>
          <w:szCs w:val="28"/>
        </w:rPr>
        <w:t>5.1. Контроль и оценка достижений обучающихся</w:t>
      </w:r>
      <w:r>
        <w:rPr>
          <w:b/>
          <w:sz w:val="28"/>
          <w:szCs w:val="28"/>
        </w:rPr>
        <w:t>.</w:t>
      </w:r>
    </w:p>
    <w:p w:rsidR="00F60DC9" w:rsidRPr="00F60DC9" w:rsidRDefault="00932DD0" w:rsidP="00F60DC9">
      <w:pPr>
        <w:widowControl w:val="0"/>
        <w:spacing w:line="322" w:lineRule="exact"/>
        <w:ind w:left="20" w:right="20" w:firstLine="580"/>
        <w:jc w:val="both"/>
        <w:rPr>
          <w:color w:val="000000"/>
          <w:sz w:val="28"/>
          <w:szCs w:val="28"/>
          <w:lang w:bidi="ru-RU"/>
        </w:rPr>
      </w:pPr>
      <w:r w:rsidRPr="00F60DC9">
        <w:rPr>
          <w:sz w:val="28"/>
          <w:szCs w:val="28"/>
        </w:rPr>
        <w:t xml:space="preserve">    </w:t>
      </w:r>
      <w:r w:rsidR="00F60DC9" w:rsidRPr="00F60DC9">
        <w:rPr>
          <w:color w:val="000000"/>
          <w:sz w:val="28"/>
          <w:szCs w:val="28"/>
          <w:lang w:bidi="ru-RU"/>
        </w:rPr>
        <w:t>Входной контроль знаний студентов проводится в начале изучения дисциплины, профессионального модуля и его составляющих (междисциплинарных курсов, учебной и производственной практике) с целью выстраивания индивидуальной траектории обучения студентов.</w:t>
      </w:r>
    </w:p>
    <w:p w:rsidR="00932DD0" w:rsidRPr="00932DD0" w:rsidRDefault="00932DD0" w:rsidP="00932DD0">
      <w:pPr>
        <w:jc w:val="both"/>
        <w:rPr>
          <w:sz w:val="28"/>
          <w:szCs w:val="28"/>
        </w:rPr>
      </w:pPr>
      <w:r>
        <w:rPr>
          <w:sz w:val="28"/>
          <w:szCs w:val="28"/>
        </w:rPr>
        <w:t xml:space="preserve">  </w:t>
      </w:r>
      <w:r w:rsidR="00F60DC9">
        <w:rPr>
          <w:sz w:val="28"/>
          <w:szCs w:val="28"/>
        </w:rPr>
        <w:t xml:space="preserve">        </w:t>
      </w:r>
      <w:r w:rsidRPr="00932DD0">
        <w:rPr>
          <w:sz w:val="28"/>
          <w:szCs w:val="28"/>
        </w:rPr>
        <w:t>Оценка качества освоения  ППКРС включает</w:t>
      </w:r>
      <w:r>
        <w:rPr>
          <w:sz w:val="28"/>
          <w:szCs w:val="28"/>
        </w:rPr>
        <w:t xml:space="preserve"> текущий контроль знаний, </w:t>
      </w:r>
      <w:r w:rsidRPr="00932DD0">
        <w:rPr>
          <w:sz w:val="28"/>
          <w:szCs w:val="28"/>
        </w:rPr>
        <w:t>промежуточную и государственную (итоговую) аттестацию обучающихся (практическая квалификационная и письменная работы).</w:t>
      </w:r>
    </w:p>
    <w:p w:rsidR="00932DD0" w:rsidRPr="00932DD0" w:rsidRDefault="00932DD0" w:rsidP="00932DD0">
      <w:pPr>
        <w:jc w:val="both"/>
        <w:rPr>
          <w:sz w:val="28"/>
          <w:szCs w:val="28"/>
        </w:rPr>
      </w:pPr>
      <w:r>
        <w:rPr>
          <w:sz w:val="28"/>
          <w:szCs w:val="28"/>
        </w:rPr>
        <w:t xml:space="preserve">          </w:t>
      </w:r>
      <w:r w:rsidRPr="00932DD0">
        <w:rPr>
          <w:sz w:val="28"/>
          <w:szCs w:val="28"/>
        </w:rPr>
        <w:t>Конкретные формы и процедуры текущего контроля знаний, промежуточной аттестации по каждой дисциплине и профессиональному модулю разрабатываются образовательным учреждением самостоятельно и доводятся до сведения обучающихся в течение первых двух месяцев от начала обучения.</w:t>
      </w:r>
    </w:p>
    <w:p w:rsidR="00932DD0" w:rsidRPr="00932DD0" w:rsidRDefault="00932DD0" w:rsidP="00932DD0">
      <w:pPr>
        <w:jc w:val="both"/>
        <w:rPr>
          <w:sz w:val="28"/>
          <w:szCs w:val="28"/>
        </w:rPr>
      </w:pPr>
      <w:r>
        <w:rPr>
          <w:sz w:val="28"/>
          <w:szCs w:val="28"/>
        </w:rPr>
        <w:t xml:space="preserve">          </w:t>
      </w:r>
      <w:r w:rsidRPr="00932DD0">
        <w:rPr>
          <w:sz w:val="28"/>
          <w:szCs w:val="28"/>
        </w:rPr>
        <w:t>Текущий контроль результатов подготовки осуществляется преподавателем и/или обучающимся в процессе проведения практических занятий и лабораторных работ, а также в режиме тренировочного тестирования в целях получения информации о:</w:t>
      </w:r>
    </w:p>
    <w:p w:rsidR="00932DD0" w:rsidRPr="00932DD0" w:rsidRDefault="00932DD0" w:rsidP="00932DD0">
      <w:pPr>
        <w:numPr>
          <w:ilvl w:val="0"/>
          <w:numId w:val="25"/>
        </w:numPr>
        <w:jc w:val="both"/>
        <w:rPr>
          <w:sz w:val="28"/>
          <w:szCs w:val="28"/>
        </w:rPr>
      </w:pPr>
      <w:r w:rsidRPr="00932DD0">
        <w:rPr>
          <w:sz w:val="28"/>
          <w:szCs w:val="28"/>
        </w:rPr>
        <w:t xml:space="preserve">выполнении </w:t>
      </w:r>
      <w:proofErr w:type="gramStart"/>
      <w:r w:rsidRPr="00932DD0">
        <w:rPr>
          <w:sz w:val="28"/>
          <w:szCs w:val="28"/>
        </w:rPr>
        <w:t>обучаемым</w:t>
      </w:r>
      <w:proofErr w:type="gramEnd"/>
      <w:r w:rsidRPr="00932DD0">
        <w:rPr>
          <w:sz w:val="28"/>
          <w:szCs w:val="28"/>
        </w:rPr>
        <w:t xml:space="preserve"> требуемых действий в процессе учебной деятельности;</w:t>
      </w:r>
    </w:p>
    <w:p w:rsidR="00932DD0" w:rsidRPr="00932DD0" w:rsidRDefault="00932DD0" w:rsidP="00932DD0">
      <w:pPr>
        <w:numPr>
          <w:ilvl w:val="0"/>
          <w:numId w:val="25"/>
        </w:numPr>
        <w:jc w:val="both"/>
        <w:rPr>
          <w:sz w:val="28"/>
          <w:szCs w:val="28"/>
        </w:rPr>
      </w:pPr>
      <w:r w:rsidRPr="00932DD0">
        <w:rPr>
          <w:sz w:val="28"/>
          <w:szCs w:val="28"/>
        </w:rPr>
        <w:t>правильности выполнения требуемых действий;</w:t>
      </w:r>
    </w:p>
    <w:p w:rsidR="00932DD0" w:rsidRPr="00932DD0" w:rsidRDefault="00932DD0" w:rsidP="00932DD0">
      <w:pPr>
        <w:numPr>
          <w:ilvl w:val="0"/>
          <w:numId w:val="25"/>
        </w:numPr>
        <w:jc w:val="both"/>
        <w:rPr>
          <w:sz w:val="28"/>
          <w:szCs w:val="28"/>
        </w:rPr>
      </w:pPr>
      <w:proofErr w:type="gramStart"/>
      <w:r w:rsidRPr="00932DD0">
        <w:rPr>
          <w:sz w:val="28"/>
          <w:szCs w:val="28"/>
        </w:rPr>
        <w:t>соответствии</w:t>
      </w:r>
      <w:proofErr w:type="gramEnd"/>
      <w:r w:rsidRPr="00932DD0">
        <w:rPr>
          <w:sz w:val="28"/>
          <w:szCs w:val="28"/>
        </w:rPr>
        <w:t xml:space="preserve"> формы действия данному этапу усвоения учебного материала;</w:t>
      </w:r>
    </w:p>
    <w:p w:rsidR="00932DD0" w:rsidRPr="00932DD0" w:rsidRDefault="00932DD0" w:rsidP="00932DD0">
      <w:pPr>
        <w:numPr>
          <w:ilvl w:val="0"/>
          <w:numId w:val="25"/>
        </w:numPr>
        <w:jc w:val="both"/>
        <w:rPr>
          <w:sz w:val="28"/>
          <w:szCs w:val="28"/>
        </w:rPr>
      </w:pPr>
      <w:proofErr w:type="gramStart"/>
      <w:r w:rsidRPr="00932DD0">
        <w:rPr>
          <w:sz w:val="28"/>
          <w:szCs w:val="28"/>
        </w:rPr>
        <w:t>формировании</w:t>
      </w:r>
      <w:proofErr w:type="gramEnd"/>
      <w:r w:rsidRPr="00932DD0">
        <w:rPr>
          <w:sz w:val="28"/>
          <w:szCs w:val="28"/>
        </w:rPr>
        <w:t xml:space="preserve"> действия с должной мерой обобщения, освоения (автоматиз</w:t>
      </w:r>
      <w:r w:rsidR="00320470">
        <w:rPr>
          <w:sz w:val="28"/>
          <w:szCs w:val="28"/>
        </w:rPr>
        <w:t>ма</w:t>
      </w:r>
      <w:r w:rsidRPr="00932DD0">
        <w:rPr>
          <w:sz w:val="28"/>
          <w:szCs w:val="28"/>
        </w:rPr>
        <w:t>, быстроты выполнения и др.) и т.д</w:t>
      </w:r>
      <w:r w:rsidR="00AB226F">
        <w:rPr>
          <w:sz w:val="28"/>
          <w:szCs w:val="28"/>
        </w:rPr>
        <w:t>.</w:t>
      </w:r>
    </w:p>
    <w:p w:rsidR="00932DD0" w:rsidRDefault="00932DD0" w:rsidP="00932DD0">
      <w:pPr>
        <w:jc w:val="both"/>
        <w:rPr>
          <w:sz w:val="28"/>
          <w:szCs w:val="28"/>
        </w:rPr>
      </w:pPr>
    </w:p>
    <w:p w:rsidR="00932DD0" w:rsidRPr="00932DD0" w:rsidRDefault="00932DD0" w:rsidP="00932DD0">
      <w:pPr>
        <w:jc w:val="both"/>
        <w:rPr>
          <w:sz w:val="28"/>
          <w:szCs w:val="28"/>
        </w:rPr>
      </w:pPr>
      <w:r>
        <w:rPr>
          <w:sz w:val="28"/>
          <w:szCs w:val="28"/>
        </w:rPr>
        <w:t xml:space="preserve"> </w:t>
      </w:r>
      <w:r w:rsidR="00AB226F">
        <w:rPr>
          <w:sz w:val="28"/>
          <w:szCs w:val="28"/>
        </w:rPr>
        <w:t xml:space="preserve">             </w:t>
      </w:r>
      <w:r w:rsidRPr="00932DD0">
        <w:rPr>
          <w:sz w:val="28"/>
          <w:szCs w:val="28"/>
        </w:rPr>
        <w:t>Для аттестации обучающихся на соответствие их персональных достижений поэтапным требованиям соответствующей ППКРС (текущая и промежуточная аттестация) создаются фонды оценочных средств, позволяющие оценить знания, умения и освоенные компетенции. Фонды оценочных сре</w:t>
      </w:r>
      <w:proofErr w:type="gramStart"/>
      <w:r w:rsidRPr="00932DD0">
        <w:rPr>
          <w:sz w:val="28"/>
          <w:szCs w:val="28"/>
        </w:rPr>
        <w:t>дств дл</w:t>
      </w:r>
      <w:proofErr w:type="gramEnd"/>
      <w:r w:rsidRPr="00932DD0">
        <w:rPr>
          <w:sz w:val="28"/>
          <w:szCs w:val="28"/>
        </w:rPr>
        <w:t xml:space="preserve">я промежуточной аттестации разрабатываются и утверждаются образовательным учреждением самостоятельно </w:t>
      </w:r>
      <w:r w:rsidRPr="00932DD0">
        <w:rPr>
          <w:i/>
          <w:sz w:val="28"/>
          <w:szCs w:val="28"/>
        </w:rPr>
        <w:t>(Прилож</w:t>
      </w:r>
      <w:r>
        <w:rPr>
          <w:i/>
          <w:sz w:val="28"/>
          <w:szCs w:val="28"/>
        </w:rPr>
        <w:t>ение № 2</w:t>
      </w:r>
      <w:r w:rsidRPr="00932DD0">
        <w:rPr>
          <w:i/>
          <w:sz w:val="28"/>
          <w:szCs w:val="28"/>
        </w:rPr>
        <w:t>).</w:t>
      </w:r>
    </w:p>
    <w:p w:rsidR="00AB226F" w:rsidRPr="00AB226F" w:rsidRDefault="00AB226F" w:rsidP="00AB226F">
      <w:pPr>
        <w:widowControl w:val="0"/>
        <w:autoSpaceDE w:val="0"/>
        <w:autoSpaceDN w:val="0"/>
        <w:adjustRightInd w:val="0"/>
        <w:ind w:firstLine="540"/>
        <w:jc w:val="both"/>
        <w:rPr>
          <w:sz w:val="28"/>
          <w:szCs w:val="28"/>
        </w:rPr>
      </w:pPr>
      <w:r w:rsidRPr="00AB226F">
        <w:rPr>
          <w:sz w:val="28"/>
          <w:szCs w:val="28"/>
        </w:rPr>
        <w:t>Оценка качества подготовки обучающихся и выпускников осуществляется в двух основных направлениях:</w:t>
      </w:r>
    </w:p>
    <w:p w:rsidR="00AB226F" w:rsidRPr="00AB226F" w:rsidRDefault="00AB226F" w:rsidP="00AB226F">
      <w:pPr>
        <w:widowControl w:val="0"/>
        <w:autoSpaceDE w:val="0"/>
        <w:autoSpaceDN w:val="0"/>
        <w:adjustRightInd w:val="0"/>
        <w:ind w:firstLine="540"/>
        <w:jc w:val="both"/>
        <w:rPr>
          <w:sz w:val="28"/>
          <w:szCs w:val="28"/>
        </w:rPr>
      </w:pPr>
      <w:r>
        <w:rPr>
          <w:sz w:val="28"/>
          <w:szCs w:val="28"/>
        </w:rPr>
        <w:t xml:space="preserve">- </w:t>
      </w:r>
      <w:r w:rsidRPr="00AB226F">
        <w:rPr>
          <w:sz w:val="28"/>
          <w:szCs w:val="28"/>
        </w:rPr>
        <w:t>оценка уровня освоения дисциплин;</w:t>
      </w:r>
    </w:p>
    <w:p w:rsidR="00AB226F" w:rsidRPr="00AB226F" w:rsidRDefault="00AB226F" w:rsidP="00AB226F">
      <w:pPr>
        <w:widowControl w:val="0"/>
        <w:autoSpaceDE w:val="0"/>
        <w:autoSpaceDN w:val="0"/>
        <w:adjustRightInd w:val="0"/>
        <w:ind w:firstLine="540"/>
        <w:jc w:val="both"/>
        <w:rPr>
          <w:sz w:val="28"/>
          <w:szCs w:val="28"/>
        </w:rPr>
      </w:pPr>
      <w:r>
        <w:rPr>
          <w:sz w:val="28"/>
          <w:szCs w:val="28"/>
        </w:rPr>
        <w:t xml:space="preserve">- </w:t>
      </w:r>
      <w:r w:rsidRPr="00AB226F">
        <w:rPr>
          <w:sz w:val="28"/>
          <w:szCs w:val="28"/>
        </w:rPr>
        <w:t>оценка компетенций обучающихся.</w:t>
      </w:r>
    </w:p>
    <w:p w:rsidR="00932DD0" w:rsidRDefault="00932DD0" w:rsidP="00932DD0">
      <w:pPr>
        <w:ind w:left="720" w:hanging="320"/>
        <w:rPr>
          <w:b/>
          <w:sz w:val="28"/>
          <w:szCs w:val="28"/>
        </w:rPr>
      </w:pPr>
    </w:p>
    <w:p w:rsidR="00AB226F" w:rsidRPr="00AB226F" w:rsidRDefault="00AB226F" w:rsidP="00AB226F">
      <w:pPr>
        <w:ind w:left="720" w:hanging="320"/>
        <w:rPr>
          <w:b/>
          <w:sz w:val="28"/>
          <w:szCs w:val="28"/>
        </w:rPr>
      </w:pPr>
      <w:r w:rsidRPr="00AB226F">
        <w:rPr>
          <w:b/>
          <w:sz w:val="28"/>
          <w:szCs w:val="28"/>
        </w:rPr>
        <w:t xml:space="preserve">5.2. Порядок выполнения и защиты выпускной квалификационной работы </w:t>
      </w:r>
    </w:p>
    <w:p w:rsidR="00F60DC9" w:rsidRDefault="00F60DC9" w:rsidP="00F60DC9">
      <w:pPr>
        <w:jc w:val="both"/>
        <w:rPr>
          <w:sz w:val="28"/>
          <w:szCs w:val="28"/>
        </w:rPr>
      </w:pPr>
      <w:r>
        <w:rPr>
          <w:sz w:val="28"/>
          <w:szCs w:val="28"/>
        </w:rPr>
        <w:t xml:space="preserve">          </w:t>
      </w:r>
    </w:p>
    <w:p w:rsidR="00D840C5" w:rsidRDefault="00F60DC9" w:rsidP="00D840C5">
      <w:pPr>
        <w:jc w:val="both"/>
        <w:rPr>
          <w:sz w:val="28"/>
          <w:szCs w:val="28"/>
        </w:rPr>
      </w:pPr>
      <w:r>
        <w:rPr>
          <w:sz w:val="28"/>
          <w:szCs w:val="28"/>
        </w:rPr>
        <w:t xml:space="preserve">          </w:t>
      </w:r>
      <w:r w:rsidRPr="00F60DC9">
        <w:rPr>
          <w:sz w:val="28"/>
          <w:szCs w:val="28"/>
        </w:rPr>
        <w:t>К государственной итоговой аттеста</w:t>
      </w:r>
      <w:r>
        <w:rPr>
          <w:sz w:val="28"/>
          <w:szCs w:val="28"/>
        </w:rPr>
        <w:t xml:space="preserve">ции допускаются обучающиеся, не </w:t>
      </w:r>
      <w:r w:rsidRPr="00F60DC9">
        <w:rPr>
          <w:sz w:val="28"/>
          <w:szCs w:val="28"/>
        </w:rPr>
        <w:t xml:space="preserve">имеющие академической задолженности и в полном объеме выполнившие учебный план по ППКРС по профессии  </w:t>
      </w:r>
      <w:r w:rsidR="00D840C5" w:rsidRPr="00D840C5">
        <w:rPr>
          <w:sz w:val="28"/>
          <w:szCs w:val="28"/>
        </w:rPr>
        <w:t>15.01.05 Сварщик (ручной и частично механизированной сварки (наплавки))</w:t>
      </w:r>
      <w:r w:rsidR="00D840C5">
        <w:rPr>
          <w:sz w:val="28"/>
          <w:szCs w:val="28"/>
        </w:rPr>
        <w:t>.</w:t>
      </w:r>
    </w:p>
    <w:p w:rsidR="00F60DC9" w:rsidRPr="00F60DC9" w:rsidRDefault="00F60DC9" w:rsidP="00D840C5">
      <w:pPr>
        <w:jc w:val="both"/>
        <w:rPr>
          <w:sz w:val="28"/>
          <w:szCs w:val="28"/>
        </w:rPr>
      </w:pPr>
      <w:r>
        <w:rPr>
          <w:sz w:val="28"/>
          <w:szCs w:val="28"/>
        </w:rPr>
        <w:t xml:space="preserve">       </w:t>
      </w:r>
      <w:r w:rsidRPr="00F60DC9">
        <w:rPr>
          <w:sz w:val="28"/>
          <w:szCs w:val="28"/>
        </w:rPr>
        <w:t>Государственная итоговая аттестация включает защиту выпускной квалификационной работы (выпускная практическая квалификационная работа и письменная экзаменационная работа). Обязательные требования - соответствие тематики выпускной квалификационной работы содержанию одного или нескольких профессиональных модулей; выпускная практическая квалификационная работа должна предусматривать сложность работы не ниже разряда по профессии рабочего, предусмотренного ФГОС СПО.</w:t>
      </w:r>
    </w:p>
    <w:p w:rsidR="00F60DC9" w:rsidRPr="00F60DC9" w:rsidRDefault="00F60DC9" w:rsidP="00F60DC9">
      <w:pPr>
        <w:ind w:firstLine="400"/>
        <w:jc w:val="both"/>
        <w:rPr>
          <w:sz w:val="28"/>
          <w:szCs w:val="28"/>
        </w:rPr>
      </w:pPr>
      <w:r>
        <w:rPr>
          <w:sz w:val="28"/>
          <w:szCs w:val="28"/>
        </w:rPr>
        <w:t xml:space="preserve">     </w:t>
      </w:r>
      <w:r w:rsidRPr="00F60DC9">
        <w:rPr>
          <w:sz w:val="28"/>
          <w:szCs w:val="28"/>
        </w:rPr>
        <w:t xml:space="preserve">Необходимым условием допуска к государственной (итоговой) аттестации является представление документов, подтверждающих освоение обучающимся компетенций при изучении им теоретического материала и прохождении учебной практики  и производственной практики по каждому из основных видов профессиональной деятельности. В том числе выпускником </w:t>
      </w:r>
      <w:r>
        <w:rPr>
          <w:sz w:val="28"/>
          <w:szCs w:val="28"/>
        </w:rPr>
        <w:t>должны</w:t>
      </w:r>
      <w:r w:rsidRPr="00F60DC9">
        <w:rPr>
          <w:sz w:val="28"/>
          <w:szCs w:val="28"/>
        </w:rPr>
        <w:t xml:space="preserve"> быть предоставлены </w:t>
      </w:r>
      <w:r>
        <w:rPr>
          <w:sz w:val="28"/>
          <w:szCs w:val="28"/>
        </w:rPr>
        <w:t xml:space="preserve"> </w:t>
      </w:r>
      <w:r w:rsidRPr="00F60DC9">
        <w:rPr>
          <w:sz w:val="28"/>
          <w:szCs w:val="28"/>
        </w:rPr>
        <w:t xml:space="preserve">характеристики с мест прохождения производственной практики. </w:t>
      </w:r>
    </w:p>
    <w:p w:rsidR="00F60DC9" w:rsidRDefault="00F60DC9" w:rsidP="00F60DC9">
      <w:pPr>
        <w:ind w:firstLine="400"/>
        <w:jc w:val="both"/>
        <w:rPr>
          <w:sz w:val="28"/>
          <w:szCs w:val="28"/>
        </w:rPr>
      </w:pPr>
      <w:r>
        <w:rPr>
          <w:sz w:val="28"/>
          <w:szCs w:val="28"/>
        </w:rPr>
        <w:t xml:space="preserve">    </w:t>
      </w:r>
      <w:r w:rsidRPr="00F60DC9">
        <w:rPr>
          <w:sz w:val="28"/>
          <w:szCs w:val="28"/>
        </w:rPr>
        <w:t>Требования к содержанию, объему и структуре выпускной квалификационной работы  (далее – ВКР) определяются образовательным учреждением на основании порядка проведения государственной (итоговой) аттестации выпускников по программам СПО</w:t>
      </w:r>
      <w:r w:rsidR="00225B38">
        <w:rPr>
          <w:sz w:val="28"/>
          <w:szCs w:val="28"/>
        </w:rPr>
        <w:t>.</w:t>
      </w:r>
      <w:r w:rsidRPr="00F60DC9">
        <w:rPr>
          <w:sz w:val="28"/>
          <w:szCs w:val="28"/>
        </w:rPr>
        <w:t xml:space="preserve"> (Приказ Минобрнауки России от 16.08.2013 N 968 (ред. от 31.01.2014) "Об утверждении Порядка проведения государственной итоговой аттестации по образовательным программам среднего профессионального образования"</w:t>
      </w:r>
      <w:r w:rsidR="00225B38">
        <w:rPr>
          <w:sz w:val="28"/>
          <w:szCs w:val="28"/>
        </w:rPr>
        <w:t>).</w:t>
      </w:r>
      <w:r w:rsidRPr="00F60DC9">
        <w:rPr>
          <w:sz w:val="28"/>
          <w:szCs w:val="28"/>
        </w:rPr>
        <w:t xml:space="preserve"> </w:t>
      </w:r>
      <w:proofErr w:type="gramStart"/>
      <w:r w:rsidR="00225B38" w:rsidRPr="00225B38">
        <w:rPr>
          <w:sz w:val="28"/>
          <w:szCs w:val="28"/>
        </w:rPr>
        <w:t>Обучающимся предоставляется право выбора темы выпускной квалификационной работы, в том числе предложения своей тематики с необходимым обоснованием целесообразности ее разработки для практического применения</w:t>
      </w:r>
      <w:r w:rsidR="00225B38">
        <w:rPr>
          <w:sz w:val="28"/>
          <w:szCs w:val="28"/>
        </w:rPr>
        <w:t>.</w:t>
      </w:r>
      <w:proofErr w:type="gramEnd"/>
    </w:p>
    <w:p w:rsidR="00F60DC9" w:rsidRPr="00F60DC9" w:rsidRDefault="00F60DC9" w:rsidP="00F60DC9">
      <w:pPr>
        <w:ind w:firstLine="400"/>
        <w:jc w:val="both"/>
        <w:rPr>
          <w:sz w:val="28"/>
          <w:szCs w:val="28"/>
        </w:rPr>
      </w:pPr>
    </w:p>
    <w:p w:rsidR="00F60DC9" w:rsidRPr="00F60DC9" w:rsidRDefault="00F60DC9" w:rsidP="00F60DC9">
      <w:pPr>
        <w:ind w:left="720" w:hanging="320"/>
        <w:jc w:val="both"/>
        <w:rPr>
          <w:b/>
          <w:sz w:val="28"/>
          <w:szCs w:val="28"/>
        </w:rPr>
      </w:pPr>
      <w:r w:rsidRPr="00F60DC9">
        <w:rPr>
          <w:b/>
          <w:sz w:val="28"/>
          <w:szCs w:val="28"/>
        </w:rPr>
        <w:t>5.3. Организация государственной итоговой аттестации выпускников</w:t>
      </w:r>
    </w:p>
    <w:p w:rsidR="00AB226F" w:rsidRDefault="00AB226F" w:rsidP="00F60DC9">
      <w:pPr>
        <w:ind w:left="720" w:hanging="320"/>
        <w:jc w:val="both"/>
        <w:rPr>
          <w:sz w:val="28"/>
          <w:szCs w:val="28"/>
        </w:rPr>
      </w:pPr>
    </w:p>
    <w:p w:rsidR="00F60DC9" w:rsidRPr="00F60DC9" w:rsidRDefault="00F60DC9" w:rsidP="00F60DC9">
      <w:pPr>
        <w:spacing w:line="276" w:lineRule="auto"/>
        <w:ind w:firstLine="540"/>
        <w:jc w:val="both"/>
        <w:rPr>
          <w:rFonts w:eastAsia="Calibri"/>
          <w:sz w:val="28"/>
          <w:szCs w:val="28"/>
          <w:lang w:eastAsia="zh-CN"/>
        </w:rPr>
      </w:pPr>
      <w:r w:rsidRPr="00F60DC9">
        <w:rPr>
          <w:rFonts w:eastAsia="Calibri"/>
          <w:sz w:val="28"/>
          <w:szCs w:val="28"/>
          <w:lang w:eastAsia="zh-CN"/>
        </w:rPr>
        <w:t xml:space="preserve">Формой государственной итоговой аттестации  является  защита выпускной квалификационной работы.  Выпускная квалификационная работа  выполняется в следующих видах: </w:t>
      </w:r>
    </w:p>
    <w:p w:rsidR="00F60DC9" w:rsidRPr="00F60DC9" w:rsidRDefault="00F60DC9" w:rsidP="00F60DC9">
      <w:pPr>
        <w:spacing w:line="276" w:lineRule="auto"/>
        <w:jc w:val="both"/>
        <w:rPr>
          <w:rFonts w:eastAsia="Calibri"/>
          <w:sz w:val="28"/>
          <w:szCs w:val="28"/>
          <w:lang w:eastAsia="zh-CN"/>
        </w:rPr>
      </w:pPr>
      <w:r w:rsidRPr="00F60DC9">
        <w:rPr>
          <w:rFonts w:eastAsia="Calibri"/>
          <w:sz w:val="28"/>
          <w:szCs w:val="28"/>
          <w:lang w:eastAsia="zh-CN"/>
        </w:rPr>
        <w:t>- выпускная  практическая квалификационная работа;</w:t>
      </w:r>
    </w:p>
    <w:p w:rsidR="00F60DC9" w:rsidRPr="00F60DC9" w:rsidRDefault="00F60DC9" w:rsidP="00F60DC9">
      <w:pPr>
        <w:spacing w:line="276" w:lineRule="auto"/>
        <w:jc w:val="both"/>
        <w:rPr>
          <w:rFonts w:eastAsia="Calibri"/>
          <w:sz w:val="28"/>
          <w:szCs w:val="28"/>
          <w:lang w:eastAsia="zh-CN"/>
        </w:rPr>
      </w:pPr>
      <w:r w:rsidRPr="00F60DC9">
        <w:rPr>
          <w:rFonts w:eastAsia="Calibri"/>
          <w:sz w:val="28"/>
          <w:szCs w:val="28"/>
          <w:lang w:eastAsia="zh-CN"/>
        </w:rPr>
        <w:t>- письменная экзаменационная работа.</w:t>
      </w:r>
    </w:p>
    <w:p w:rsidR="00F60DC9" w:rsidRPr="00F60DC9" w:rsidRDefault="00F60DC9" w:rsidP="00F60DC9">
      <w:pPr>
        <w:widowControl w:val="0"/>
        <w:ind w:firstLine="709"/>
        <w:contextualSpacing/>
        <w:jc w:val="both"/>
        <w:rPr>
          <w:rFonts w:eastAsia="Calibri"/>
          <w:sz w:val="28"/>
          <w:szCs w:val="28"/>
          <w:lang w:eastAsia="zh-CN"/>
        </w:rPr>
      </w:pPr>
      <w:r w:rsidRPr="00F60DC9">
        <w:rPr>
          <w:rFonts w:eastAsia="Calibri"/>
          <w:sz w:val="28"/>
          <w:szCs w:val="28"/>
          <w:lang w:eastAsia="zh-CN"/>
        </w:rPr>
        <w:t>Выпускная  практическая квалификационная работа выполняется на предприятии или в мастерск</w:t>
      </w:r>
      <w:r>
        <w:rPr>
          <w:rFonts w:eastAsia="Calibri"/>
          <w:sz w:val="28"/>
          <w:szCs w:val="28"/>
          <w:lang w:eastAsia="zh-CN"/>
        </w:rPr>
        <w:t>ой</w:t>
      </w:r>
      <w:r w:rsidRPr="00F60DC9">
        <w:rPr>
          <w:rFonts w:eastAsia="Calibri"/>
          <w:sz w:val="28"/>
          <w:szCs w:val="28"/>
          <w:lang w:eastAsia="zh-CN"/>
        </w:rPr>
        <w:t xml:space="preserve"> </w:t>
      </w:r>
      <w:r>
        <w:rPr>
          <w:rFonts w:eastAsia="Calibri"/>
          <w:sz w:val="28"/>
          <w:szCs w:val="28"/>
          <w:lang w:eastAsia="zh-CN"/>
        </w:rPr>
        <w:t>ФКПОУ №184</w:t>
      </w:r>
      <w:r w:rsidRPr="00F60DC9">
        <w:rPr>
          <w:rFonts w:eastAsia="Calibri"/>
          <w:sz w:val="28"/>
          <w:szCs w:val="28"/>
          <w:lang w:eastAsia="zh-CN"/>
        </w:rPr>
        <w:t>.</w:t>
      </w:r>
    </w:p>
    <w:p w:rsidR="00F60DC9" w:rsidRPr="00F60DC9" w:rsidRDefault="00F60DC9" w:rsidP="00F60DC9">
      <w:pPr>
        <w:spacing w:line="276" w:lineRule="auto"/>
        <w:ind w:firstLine="709"/>
        <w:contextualSpacing/>
        <w:jc w:val="both"/>
        <w:rPr>
          <w:rFonts w:eastAsia="Calibri"/>
          <w:sz w:val="28"/>
          <w:szCs w:val="28"/>
          <w:lang w:eastAsia="zh-CN"/>
        </w:rPr>
      </w:pPr>
      <w:r w:rsidRPr="00F60DC9">
        <w:rPr>
          <w:rFonts w:eastAsia="Calibri"/>
          <w:sz w:val="28"/>
          <w:szCs w:val="28"/>
          <w:lang w:eastAsia="zh-CN"/>
        </w:rPr>
        <w:t xml:space="preserve">Время на подготовку и проведение государственной итоговой аттестации по программе подготовки  квалифицированных  рабочих, служащих </w:t>
      </w:r>
      <w:r w:rsidR="00D840C5" w:rsidRPr="00D840C5">
        <w:rPr>
          <w:rFonts w:eastAsia="Calibri"/>
          <w:sz w:val="28"/>
          <w:szCs w:val="28"/>
          <w:lang w:eastAsia="zh-CN"/>
        </w:rPr>
        <w:t>15.01.05 Сварщик (ручной и частично механизированной сварки (наплавки))</w:t>
      </w:r>
      <w:r w:rsidRPr="00F60DC9">
        <w:rPr>
          <w:rFonts w:eastAsia="Calibri"/>
          <w:sz w:val="28"/>
          <w:szCs w:val="28"/>
          <w:lang w:eastAsia="zh-CN"/>
        </w:rPr>
        <w:t xml:space="preserve"> регламентируется федеральным государственным образовательным</w:t>
      </w:r>
      <w:r>
        <w:rPr>
          <w:rFonts w:eastAsia="Calibri"/>
          <w:sz w:val="28"/>
          <w:szCs w:val="28"/>
          <w:lang w:eastAsia="zh-CN"/>
        </w:rPr>
        <w:t xml:space="preserve"> </w:t>
      </w:r>
      <w:r w:rsidR="00D840C5">
        <w:rPr>
          <w:rFonts w:eastAsia="Calibri"/>
          <w:sz w:val="28"/>
          <w:szCs w:val="28"/>
          <w:lang w:eastAsia="zh-CN"/>
        </w:rPr>
        <w:t xml:space="preserve">стандартом </w:t>
      </w:r>
      <w:r w:rsidRPr="00F60DC9">
        <w:rPr>
          <w:rFonts w:eastAsia="Calibri"/>
          <w:sz w:val="28"/>
          <w:szCs w:val="28"/>
          <w:lang w:eastAsia="zh-CN"/>
        </w:rPr>
        <w:t xml:space="preserve">и составляет 2 недели. </w:t>
      </w:r>
    </w:p>
    <w:p w:rsidR="00F60DC9" w:rsidRPr="00F60DC9" w:rsidRDefault="00F60DC9" w:rsidP="00F60DC9">
      <w:pPr>
        <w:widowControl w:val="0"/>
        <w:ind w:firstLine="709"/>
        <w:contextualSpacing/>
        <w:jc w:val="both"/>
        <w:rPr>
          <w:sz w:val="28"/>
          <w:szCs w:val="28"/>
        </w:rPr>
      </w:pPr>
      <w:r w:rsidRPr="00F60DC9">
        <w:rPr>
          <w:sz w:val="28"/>
          <w:szCs w:val="28"/>
        </w:rPr>
        <w:t>Основные сроки проведения государственной итоговой аттестации определены   учебным планом и графиком учебного процесса.</w:t>
      </w:r>
    </w:p>
    <w:p w:rsidR="00F60DC9" w:rsidRPr="00F60DC9" w:rsidRDefault="00225B38" w:rsidP="00225B38">
      <w:pPr>
        <w:spacing w:line="276" w:lineRule="auto"/>
        <w:contextualSpacing/>
        <w:jc w:val="both"/>
        <w:rPr>
          <w:rFonts w:eastAsia="Calibri"/>
          <w:sz w:val="28"/>
          <w:szCs w:val="28"/>
          <w:lang w:eastAsia="zh-CN"/>
        </w:rPr>
      </w:pPr>
      <w:r>
        <w:rPr>
          <w:rFonts w:eastAsia="Calibri"/>
          <w:sz w:val="28"/>
          <w:szCs w:val="28"/>
          <w:lang w:eastAsia="zh-CN"/>
        </w:rPr>
        <w:t xml:space="preserve">        </w:t>
      </w:r>
      <w:r w:rsidR="00F60DC9" w:rsidRPr="00F60DC9">
        <w:rPr>
          <w:rFonts w:eastAsia="Calibri"/>
          <w:sz w:val="28"/>
          <w:szCs w:val="28"/>
          <w:lang w:eastAsia="zh-CN"/>
        </w:rPr>
        <w:t>Дополнительные сроки проведения государственной итоговой аттестации:</w:t>
      </w:r>
    </w:p>
    <w:p w:rsidR="00F60DC9" w:rsidRDefault="00F60DC9" w:rsidP="00225B38">
      <w:pPr>
        <w:spacing w:line="276" w:lineRule="auto"/>
        <w:ind w:firstLine="851"/>
        <w:contextualSpacing/>
        <w:jc w:val="both"/>
        <w:rPr>
          <w:rFonts w:eastAsia="Calibri"/>
          <w:sz w:val="28"/>
          <w:szCs w:val="28"/>
          <w:lang w:eastAsia="zh-CN"/>
        </w:rPr>
      </w:pPr>
      <w:r w:rsidRPr="00F60DC9">
        <w:rPr>
          <w:rFonts w:eastAsia="Calibri"/>
          <w:sz w:val="28"/>
          <w:szCs w:val="28"/>
          <w:lang w:eastAsia="zh-CN"/>
        </w:rPr>
        <w:t>-</w:t>
      </w:r>
      <w:r w:rsidR="00225B38">
        <w:rPr>
          <w:rFonts w:eastAsia="Calibri"/>
          <w:sz w:val="28"/>
          <w:szCs w:val="28"/>
          <w:lang w:eastAsia="zh-CN"/>
        </w:rPr>
        <w:t xml:space="preserve"> </w:t>
      </w:r>
      <w:r w:rsidRPr="00F60DC9">
        <w:rPr>
          <w:rFonts w:eastAsia="Calibri"/>
          <w:sz w:val="28"/>
          <w:szCs w:val="28"/>
          <w:lang w:eastAsia="zh-CN"/>
        </w:rPr>
        <w:t>для лиц, не прошедших государственной итоговой аттестации по уважительной  причине — в течение четырех месяцев со дня подачи заявления лицо</w:t>
      </w:r>
      <w:r w:rsidR="00225B38">
        <w:rPr>
          <w:rFonts w:eastAsia="Calibri"/>
          <w:sz w:val="28"/>
          <w:szCs w:val="28"/>
          <w:lang w:eastAsia="zh-CN"/>
        </w:rPr>
        <w:t>м;</w:t>
      </w:r>
    </w:p>
    <w:p w:rsidR="00225B38" w:rsidRDefault="00225B38" w:rsidP="00225B38">
      <w:pPr>
        <w:spacing w:line="276" w:lineRule="auto"/>
        <w:ind w:firstLine="851"/>
        <w:contextualSpacing/>
        <w:jc w:val="both"/>
        <w:rPr>
          <w:rFonts w:eastAsia="Calibri"/>
          <w:sz w:val="28"/>
          <w:szCs w:val="28"/>
          <w:lang w:eastAsia="zh-CN"/>
        </w:rPr>
      </w:pPr>
      <w:r>
        <w:rPr>
          <w:rFonts w:eastAsia="Calibri"/>
          <w:sz w:val="28"/>
          <w:szCs w:val="28"/>
          <w:lang w:eastAsia="zh-CN"/>
        </w:rPr>
        <w:t>-</w:t>
      </w:r>
      <w:r w:rsidR="00F60DC9" w:rsidRPr="00F60DC9">
        <w:rPr>
          <w:rFonts w:eastAsia="Calibri"/>
          <w:sz w:val="28"/>
          <w:szCs w:val="28"/>
          <w:lang w:eastAsia="zh-CN"/>
        </w:rPr>
        <w:t xml:space="preserve"> для лиц, не прошедших государственной итоговой аттестации по неуважительной</w:t>
      </w:r>
      <w:r>
        <w:rPr>
          <w:rFonts w:eastAsia="Calibri"/>
          <w:sz w:val="28"/>
          <w:szCs w:val="28"/>
          <w:lang w:eastAsia="zh-CN"/>
        </w:rPr>
        <w:t xml:space="preserve"> </w:t>
      </w:r>
      <w:r w:rsidR="00F60DC9" w:rsidRPr="00F60DC9">
        <w:rPr>
          <w:rFonts w:eastAsia="Calibri"/>
          <w:sz w:val="28"/>
          <w:szCs w:val="28"/>
          <w:lang w:eastAsia="zh-CN"/>
        </w:rPr>
        <w:t xml:space="preserve"> причине </w:t>
      </w:r>
      <w:r>
        <w:rPr>
          <w:rFonts w:eastAsia="Calibri"/>
          <w:sz w:val="28"/>
          <w:szCs w:val="28"/>
          <w:lang w:eastAsia="zh-CN"/>
        </w:rPr>
        <w:t xml:space="preserve"> </w:t>
      </w:r>
      <w:r w:rsidR="00F60DC9" w:rsidRPr="00F60DC9">
        <w:rPr>
          <w:rFonts w:eastAsia="Calibri"/>
          <w:sz w:val="28"/>
          <w:szCs w:val="28"/>
          <w:lang w:eastAsia="zh-CN"/>
        </w:rPr>
        <w:t xml:space="preserve">или </w:t>
      </w:r>
      <w:r>
        <w:rPr>
          <w:rFonts w:eastAsia="Calibri"/>
          <w:sz w:val="28"/>
          <w:szCs w:val="28"/>
          <w:lang w:eastAsia="zh-CN"/>
        </w:rPr>
        <w:t xml:space="preserve">  </w:t>
      </w:r>
      <w:r w:rsidR="00F60DC9" w:rsidRPr="00F60DC9">
        <w:rPr>
          <w:rFonts w:eastAsia="Calibri"/>
          <w:sz w:val="28"/>
          <w:szCs w:val="28"/>
          <w:lang w:eastAsia="zh-CN"/>
        </w:rPr>
        <w:t xml:space="preserve">показавших </w:t>
      </w:r>
      <w:r>
        <w:rPr>
          <w:rFonts w:eastAsia="Calibri"/>
          <w:sz w:val="28"/>
          <w:szCs w:val="28"/>
          <w:lang w:eastAsia="zh-CN"/>
        </w:rPr>
        <w:t xml:space="preserve">   </w:t>
      </w:r>
      <w:r w:rsidR="00F60DC9" w:rsidRPr="00F60DC9">
        <w:rPr>
          <w:rFonts w:eastAsia="Calibri"/>
          <w:sz w:val="28"/>
          <w:szCs w:val="28"/>
          <w:lang w:eastAsia="zh-CN"/>
        </w:rPr>
        <w:t>н</w:t>
      </w:r>
      <w:r>
        <w:rPr>
          <w:rFonts w:eastAsia="Calibri"/>
          <w:sz w:val="28"/>
          <w:szCs w:val="28"/>
          <w:lang w:eastAsia="zh-CN"/>
        </w:rPr>
        <w:t>еудовлетворительные   результаты -</w:t>
      </w:r>
    </w:p>
    <w:p w:rsidR="00F60DC9" w:rsidRDefault="00225B38" w:rsidP="00225B38">
      <w:pPr>
        <w:spacing w:line="276" w:lineRule="auto"/>
        <w:contextualSpacing/>
        <w:jc w:val="both"/>
        <w:rPr>
          <w:rFonts w:eastAsia="Calibri"/>
          <w:sz w:val="28"/>
          <w:szCs w:val="28"/>
          <w:lang w:eastAsia="zh-CN"/>
        </w:rPr>
      </w:pPr>
      <w:r>
        <w:rPr>
          <w:rFonts w:eastAsia="Calibri"/>
          <w:sz w:val="28"/>
          <w:szCs w:val="28"/>
          <w:lang w:eastAsia="zh-CN"/>
        </w:rPr>
        <w:t xml:space="preserve">- </w:t>
      </w:r>
      <w:r w:rsidR="00F60DC9" w:rsidRPr="00F60DC9">
        <w:rPr>
          <w:rFonts w:eastAsia="Calibri"/>
          <w:sz w:val="28"/>
          <w:szCs w:val="28"/>
          <w:lang w:eastAsia="zh-CN"/>
        </w:rPr>
        <w:t>не ранее чем через шесть месяцев после основных сроков прохождения государственной итоговой аттестации впервые).</w:t>
      </w:r>
    </w:p>
    <w:p w:rsidR="002977C1" w:rsidRPr="002977C1" w:rsidRDefault="002977C1" w:rsidP="002977C1">
      <w:pPr>
        <w:widowControl w:val="0"/>
        <w:autoSpaceDE w:val="0"/>
        <w:autoSpaceDN w:val="0"/>
        <w:adjustRightInd w:val="0"/>
        <w:ind w:firstLine="540"/>
        <w:jc w:val="both"/>
        <w:rPr>
          <w:sz w:val="28"/>
          <w:szCs w:val="28"/>
        </w:rPr>
      </w:pPr>
      <w:r w:rsidRPr="002977C1">
        <w:rPr>
          <w:sz w:val="28"/>
          <w:szCs w:val="28"/>
        </w:rPr>
        <w:t>Решение государственной экзаменационной комиссии оформляется протоколом, который подписывается председателем государственной экзаменационной комиссии (в случае отсутствия председателя - его заместителем) и секретарем государственной экзаменационной комиссии и хранится в архиве образовательной организации.</w:t>
      </w:r>
    </w:p>
    <w:p w:rsidR="002977C1" w:rsidRPr="002977C1" w:rsidRDefault="002977C1" w:rsidP="002977C1">
      <w:pPr>
        <w:widowControl w:val="0"/>
        <w:autoSpaceDE w:val="0"/>
        <w:autoSpaceDN w:val="0"/>
        <w:adjustRightInd w:val="0"/>
        <w:ind w:firstLine="540"/>
        <w:jc w:val="both"/>
        <w:rPr>
          <w:sz w:val="28"/>
          <w:szCs w:val="28"/>
        </w:rPr>
      </w:pPr>
      <w:r w:rsidRPr="002977C1">
        <w:rPr>
          <w:sz w:val="28"/>
          <w:szCs w:val="28"/>
        </w:rPr>
        <w:t>Государственная экзаменационная комиссия формируется из преподавателей образовательной организации, имеющих высшую или первую квалификационную категорию; лиц, приглашенных из сторонних организаций: преподавателей, имеющих высшую или первую квалификационную категорию, представителей работодателей по профилю подготовки выпускников.</w:t>
      </w:r>
      <w:r>
        <w:rPr>
          <w:sz w:val="28"/>
          <w:szCs w:val="28"/>
        </w:rPr>
        <w:t xml:space="preserve"> </w:t>
      </w:r>
      <w:r w:rsidRPr="002977C1">
        <w:rPr>
          <w:sz w:val="28"/>
          <w:szCs w:val="28"/>
        </w:rPr>
        <w:t>Состав государственной экзаменационной комиссии утверждается распорядительным актом образовательной организации.</w:t>
      </w:r>
    </w:p>
    <w:p w:rsidR="002977C1" w:rsidRPr="002977C1" w:rsidRDefault="002977C1" w:rsidP="002977C1">
      <w:pPr>
        <w:widowControl w:val="0"/>
        <w:autoSpaceDE w:val="0"/>
        <w:autoSpaceDN w:val="0"/>
        <w:adjustRightInd w:val="0"/>
        <w:ind w:firstLine="540"/>
        <w:jc w:val="both"/>
        <w:rPr>
          <w:sz w:val="28"/>
          <w:szCs w:val="28"/>
        </w:rPr>
      </w:pPr>
    </w:p>
    <w:p w:rsidR="000E16D1" w:rsidRPr="000E16D1" w:rsidRDefault="000E16D1" w:rsidP="000E16D1">
      <w:pPr>
        <w:spacing w:line="276" w:lineRule="auto"/>
        <w:contextualSpacing/>
        <w:jc w:val="center"/>
        <w:rPr>
          <w:rFonts w:eastAsia="Calibri"/>
          <w:b/>
          <w:sz w:val="28"/>
          <w:szCs w:val="28"/>
          <w:lang w:eastAsia="zh-CN"/>
        </w:rPr>
      </w:pPr>
      <w:r w:rsidRPr="000E16D1">
        <w:rPr>
          <w:rFonts w:eastAsia="Calibri"/>
          <w:b/>
          <w:sz w:val="28"/>
          <w:szCs w:val="28"/>
          <w:lang w:eastAsia="zh-CN"/>
        </w:rPr>
        <w:t>Критерии оценки практической квалификационной работы</w:t>
      </w:r>
    </w:p>
    <w:p w:rsidR="000E16D1" w:rsidRPr="000E16D1" w:rsidRDefault="000E16D1" w:rsidP="000E16D1">
      <w:pPr>
        <w:spacing w:line="276" w:lineRule="auto"/>
        <w:contextualSpacing/>
        <w:jc w:val="both"/>
        <w:rPr>
          <w:rFonts w:eastAsia="Calibri"/>
          <w:sz w:val="28"/>
          <w:szCs w:val="28"/>
          <w:lang w:eastAsia="zh-CN"/>
        </w:rPr>
      </w:pPr>
      <w:r w:rsidRPr="000E16D1">
        <w:rPr>
          <w:rFonts w:eastAsia="Calibri"/>
          <w:sz w:val="28"/>
          <w:szCs w:val="28"/>
          <w:lang w:eastAsia="zh-CN"/>
        </w:rPr>
        <w:t>При  оценивании  выполнения  практической  квалификационной  работы учитываются следующие направления:</w:t>
      </w:r>
    </w:p>
    <w:p w:rsidR="000E16D1" w:rsidRPr="000E16D1" w:rsidRDefault="000E16D1" w:rsidP="000E16D1">
      <w:pPr>
        <w:numPr>
          <w:ilvl w:val="0"/>
          <w:numId w:val="34"/>
        </w:numPr>
        <w:spacing w:line="276" w:lineRule="auto"/>
        <w:contextualSpacing/>
        <w:jc w:val="both"/>
        <w:rPr>
          <w:rFonts w:eastAsia="Calibri"/>
          <w:sz w:val="28"/>
          <w:szCs w:val="28"/>
          <w:lang w:eastAsia="zh-CN"/>
        </w:rPr>
      </w:pPr>
      <w:r w:rsidRPr="000E16D1">
        <w:rPr>
          <w:rFonts w:eastAsia="Calibri"/>
          <w:sz w:val="28"/>
          <w:szCs w:val="28"/>
          <w:lang w:eastAsia="zh-CN"/>
        </w:rPr>
        <w:t>овладение приемами работ;</w:t>
      </w:r>
    </w:p>
    <w:p w:rsidR="000E16D1" w:rsidRPr="000E16D1" w:rsidRDefault="000E16D1" w:rsidP="000E16D1">
      <w:pPr>
        <w:numPr>
          <w:ilvl w:val="0"/>
          <w:numId w:val="34"/>
        </w:numPr>
        <w:spacing w:line="276" w:lineRule="auto"/>
        <w:contextualSpacing/>
        <w:jc w:val="both"/>
        <w:rPr>
          <w:rFonts w:eastAsia="Calibri"/>
          <w:sz w:val="28"/>
          <w:szCs w:val="28"/>
          <w:lang w:eastAsia="zh-CN"/>
        </w:rPr>
      </w:pPr>
      <w:r w:rsidRPr="000E16D1">
        <w:rPr>
          <w:rFonts w:eastAsia="Calibri"/>
          <w:sz w:val="28"/>
          <w:szCs w:val="28"/>
          <w:lang w:eastAsia="zh-CN"/>
        </w:rPr>
        <w:t>соблюдение технических и технологических требований к качеству производимых работ;</w:t>
      </w:r>
    </w:p>
    <w:p w:rsidR="000E16D1" w:rsidRPr="000E16D1" w:rsidRDefault="000E16D1" w:rsidP="000E16D1">
      <w:pPr>
        <w:numPr>
          <w:ilvl w:val="0"/>
          <w:numId w:val="35"/>
        </w:numPr>
        <w:spacing w:line="276" w:lineRule="auto"/>
        <w:contextualSpacing/>
        <w:jc w:val="both"/>
        <w:rPr>
          <w:rFonts w:eastAsia="Calibri"/>
          <w:sz w:val="28"/>
          <w:szCs w:val="28"/>
          <w:lang w:eastAsia="zh-CN"/>
        </w:rPr>
      </w:pPr>
      <w:r w:rsidRPr="000E16D1">
        <w:rPr>
          <w:rFonts w:eastAsia="Calibri"/>
          <w:sz w:val="28"/>
          <w:szCs w:val="28"/>
          <w:lang w:eastAsia="zh-CN"/>
        </w:rPr>
        <w:t>выполнение установленных норм времени (выработки);</w:t>
      </w:r>
    </w:p>
    <w:p w:rsidR="000E16D1" w:rsidRPr="000E16D1" w:rsidRDefault="000E16D1" w:rsidP="000E16D1">
      <w:pPr>
        <w:numPr>
          <w:ilvl w:val="0"/>
          <w:numId w:val="35"/>
        </w:numPr>
        <w:spacing w:line="276" w:lineRule="auto"/>
        <w:contextualSpacing/>
        <w:jc w:val="both"/>
        <w:rPr>
          <w:rFonts w:eastAsia="Calibri"/>
          <w:sz w:val="28"/>
          <w:szCs w:val="28"/>
          <w:lang w:eastAsia="zh-CN"/>
        </w:rPr>
      </w:pPr>
      <w:r w:rsidRPr="000E16D1">
        <w:rPr>
          <w:rFonts w:eastAsia="Calibri"/>
          <w:sz w:val="28"/>
          <w:szCs w:val="28"/>
          <w:lang w:eastAsia="zh-CN"/>
        </w:rPr>
        <w:t>пользование оборудованием, инструментом, приспособлениями;</w:t>
      </w:r>
    </w:p>
    <w:p w:rsidR="000E16D1" w:rsidRPr="000E16D1" w:rsidRDefault="000E16D1" w:rsidP="000E16D1">
      <w:pPr>
        <w:numPr>
          <w:ilvl w:val="0"/>
          <w:numId w:val="35"/>
        </w:numPr>
        <w:spacing w:line="276" w:lineRule="auto"/>
        <w:contextualSpacing/>
        <w:jc w:val="both"/>
        <w:rPr>
          <w:rFonts w:eastAsia="Calibri"/>
          <w:sz w:val="28"/>
          <w:szCs w:val="28"/>
          <w:lang w:eastAsia="zh-CN"/>
        </w:rPr>
      </w:pPr>
      <w:r w:rsidRPr="000E16D1">
        <w:rPr>
          <w:rFonts w:eastAsia="Calibri"/>
          <w:sz w:val="28"/>
          <w:szCs w:val="28"/>
          <w:lang w:eastAsia="zh-CN"/>
        </w:rPr>
        <w:t>соблюдение требований безопасности труда и организации рабочего места.</w:t>
      </w:r>
    </w:p>
    <w:p w:rsidR="000E16D1" w:rsidRPr="000E16D1" w:rsidRDefault="000E16D1" w:rsidP="00D23647">
      <w:pPr>
        <w:spacing w:line="276" w:lineRule="auto"/>
        <w:contextualSpacing/>
        <w:jc w:val="both"/>
        <w:rPr>
          <w:rFonts w:eastAsia="Calibri"/>
          <w:sz w:val="28"/>
          <w:szCs w:val="28"/>
          <w:lang w:eastAsia="zh-CN"/>
        </w:rPr>
      </w:pPr>
      <w:r w:rsidRPr="000E16D1">
        <w:rPr>
          <w:rFonts w:eastAsia="Calibri"/>
          <w:sz w:val="28"/>
          <w:szCs w:val="28"/>
          <w:lang w:eastAsia="zh-CN"/>
        </w:rPr>
        <w:t xml:space="preserve"> Оценка «отлично» ставится обучающемуся если:</w:t>
      </w:r>
    </w:p>
    <w:p w:rsidR="000E16D1" w:rsidRPr="000E16D1" w:rsidRDefault="000E16D1" w:rsidP="00D23647">
      <w:pPr>
        <w:numPr>
          <w:ilvl w:val="0"/>
          <w:numId w:val="36"/>
        </w:numPr>
        <w:spacing w:line="276" w:lineRule="auto"/>
        <w:contextualSpacing/>
        <w:jc w:val="both"/>
        <w:rPr>
          <w:rFonts w:eastAsia="Calibri"/>
          <w:sz w:val="28"/>
          <w:szCs w:val="28"/>
          <w:lang w:eastAsia="zh-CN"/>
        </w:rPr>
      </w:pPr>
      <w:proofErr w:type="gramStart"/>
      <w:r w:rsidRPr="000E16D1">
        <w:rPr>
          <w:rFonts w:eastAsia="Calibri"/>
          <w:sz w:val="28"/>
          <w:szCs w:val="28"/>
          <w:lang w:eastAsia="zh-CN"/>
        </w:rPr>
        <w:t>обучающийся</w:t>
      </w:r>
      <w:proofErr w:type="gramEnd"/>
      <w:r w:rsidRPr="000E16D1">
        <w:rPr>
          <w:rFonts w:eastAsia="Calibri"/>
          <w:sz w:val="28"/>
          <w:szCs w:val="28"/>
          <w:lang w:eastAsia="zh-CN"/>
        </w:rPr>
        <w:t xml:space="preserve"> в полном объеме овладел приемами выполнения работ;</w:t>
      </w:r>
    </w:p>
    <w:p w:rsidR="000E16D1" w:rsidRPr="000E16D1" w:rsidRDefault="000E16D1" w:rsidP="00D23647">
      <w:pPr>
        <w:numPr>
          <w:ilvl w:val="0"/>
          <w:numId w:val="36"/>
        </w:numPr>
        <w:spacing w:line="276" w:lineRule="auto"/>
        <w:contextualSpacing/>
        <w:jc w:val="both"/>
        <w:rPr>
          <w:rFonts w:eastAsia="Calibri"/>
          <w:sz w:val="28"/>
          <w:szCs w:val="28"/>
          <w:lang w:eastAsia="zh-CN"/>
        </w:rPr>
      </w:pPr>
      <w:r w:rsidRPr="000E16D1">
        <w:rPr>
          <w:rFonts w:eastAsia="Calibri"/>
          <w:sz w:val="28"/>
          <w:szCs w:val="28"/>
          <w:lang w:eastAsia="zh-CN"/>
        </w:rPr>
        <w:t>полностью соблюдал технологию выполнения работ;</w:t>
      </w:r>
    </w:p>
    <w:p w:rsidR="000E16D1" w:rsidRPr="000E16D1" w:rsidRDefault="000E16D1" w:rsidP="00D23647">
      <w:pPr>
        <w:numPr>
          <w:ilvl w:val="0"/>
          <w:numId w:val="36"/>
        </w:numPr>
        <w:spacing w:line="276" w:lineRule="auto"/>
        <w:contextualSpacing/>
        <w:jc w:val="both"/>
        <w:rPr>
          <w:rFonts w:eastAsia="Calibri"/>
          <w:sz w:val="28"/>
          <w:szCs w:val="28"/>
          <w:lang w:eastAsia="zh-CN"/>
        </w:rPr>
      </w:pPr>
      <w:proofErr w:type="gramStart"/>
      <w:r w:rsidRPr="000E16D1">
        <w:rPr>
          <w:rFonts w:eastAsia="Calibri"/>
          <w:sz w:val="28"/>
          <w:szCs w:val="28"/>
          <w:lang w:eastAsia="zh-CN"/>
        </w:rPr>
        <w:t>обучающийся</w:t>
      </w:r>
      <w:proofErr w:type="gramEnd"/>
      <w:r w:rsidRPr="000E16D1">
        <w:rPr>
          <w:rFonts w:eastAsia="Calibri"/>
          <w:sz w:val="28"/>
          <w:szCs w:val="28"/>
          <w:lang w:eastAsia="zh-CN"/>
        </w:rPr>
        <w:t xml:space="preserve"> все виды работ выполнил в установленную норму времени;</w:t>
      </w:r>
    </w:p>
    <w:p w:rsidR="000E16D1" w:rsidRPr="000E16D1" w:rsidRDefault="000E16D1" w:rsidP="00D23647">
      <w:pPr>
        <w:numPr>
          <w:ilvl w:val="0"/>
          <w:numId w:val="36"/>
        </w:numPr>
        <w:spacing w:line="276" w:lineRule="auto"/>
        <w:contextualSpacing/>
        <w:jc w:val="both"/>
        <w:rPr>
          <w:rFonts w:eastAsia="Calibri"/>
          <w:sz w:val="28"/>
          <w:szCs w:val="28"/>
          <w:lang w:eastAsia="zh-CN"/>
        </w:rPr>
      </w:pPr>
      <w:proofErr w:type="gramStart"/>
      <w:r w:rsidRPr="000E16D1">
        <w:rPr>
          <w:rFonts w:eastAsia="Calibri"/>
          <w:sz w:val="28"/>
          <w:szCs w:val="28"/>
          <w:lang w:eastAsia="zh-CN"/>
        </w:rPr>
        <w:t>обучающийся</w:t>
      </w:r>
      <w:proofErr w:type="gramEnd"/>
      <w:r w:rsidRPr="000E16D1">
        <w:rPr>
          <w:rFonts w:eastAsia="Calibri"/>
          <w:sz w:val="28"/>
          <w:szCs w:val="28"/>
          <w:lang w:eastAsia="zh-CN"/>
        </w:rPr>
        <w:t xml:space="preserve"> при  выполнении работ умело пользовался оборудованием,</w:t>
      </w:r>
      <w:r>
        <w:rPr>
          <w:rFonts w:eastAsia="Calibri"/>
          <w:sz w:val="28"/>
          <w:szCs w:val="28"/>
          <w:lang w:eastAsia="zh-CN"/>
        </w:rPr>
        <w:t xml:space="preserve"> </w:t>
      </w:r>
      <w:r w:rsidRPr="000E16D1">
        <w:rPr>
          <w:rFonts w:eastAsia="Calibri"/>
          <w:sz w:val="28"/>
          <w:szCs w:val="28"/>
          <w:lang w:eastAsia="zh-CN"/>
        </w:rPr>
        <w:t>инструментами, приспособлениями;</w:t>
      </w:r>
    </w:p>
    <w:p w:rsidR="000E16D1" w:rsidRPr="000E16D1" w:rsidRDefault="000E16D1" w:rsidP="00D23647">
      <w:pPr>
        <w:numPr>
          <w:ilvl w:val="0"/>
          <w:numId w:val="37"/>
        </w:numPr>
        <w:spacing w:line="276" w:lineRule="auto"/>
        <w:ind w:hanging="361"/>
        <w:contextualSpacing/>
        <w:jc w:val="both"/>
        <w:rPr>
          <w:rFonts w:eastAsia="Calibri"/>
          <w:sz w:val="28"/>
          <w:szCs w:val="28"/>
          <w:lang w:eastAsia="zh-CN"/>
        </w:rPr>
      </w:pPr>
      <w:r w:rsidRPr="000E16D1">
        <w:rPr>
          <w:rFonts w:eastAsia="Calibri"/>
          <w:sz w:val="28"/>
          <w:szCs w:val="28"/>
          <w:lang w:eastAsia="zh-CN"/>
        </w:rPr>
        <w:t>соблюдал требования безопасности труда и организации рабочего места;</w:t>
      </w:r>
    </w:p>
    <w:p w:rsidR="000E16D1" w:rsidRPr="000E16D1" w:rsidRDefault="000E16D1" w:rsidP="00D23647">
      <w:pPr>
        <w:numPr>
          <w:ilvl w:val="0"/>
          <w:numId w:val="37"/>
        </w:numPr>
        <w:spacing w:line="276" w:lineRule="auto"/>
        <w:contextualSpacing/>
        <w:jc w:val="both"/>
        <w:rPr>
          <w:rFonts w:eastAsia="Calibri"/>
          <w:sz w:val="28"/>
          <w:szCs w:val="28"/>
          <w:lang w:eastAsia="zh-CN"/>
        </w:rPr>
      </w:pPr>
      <w:r w:rsidRPr="000E16D1">
        <w:rPr>
          <w:rFonts w:eastAsia="Calibri"/>
          <w:sz w:val="28"/>
          <w:szCs w:val="28"/>
          <w:lang w:eastAsia="zh-CN"/>
        </w:rPr>
        <w:t>качество выполненной работы соответствует образцам (эталонам и т.д.).</w:t>
      </w:r>
    </w:p>
    <w:p w:rsidR="000E16D1" w:rsidRPr="000E16D1" w:rsidRDefault="000E16D1" w:rsidP="000E16D1">
      <w:pPr>
        <w:spacing w:line="276" w:lineRule="auto"/>
        <w:contextualSpacing/>
        <w:jc w:val="both"/>
        <w:rPr>
          <w:rFonts w:eastAsia="Calibri"/>
          <w:sz w:val="28"/>
          <w:szCs w:val="28"/>
          <w:lang w:eastAsia="zh-CN"/>
        </w:rPr>
      </w:pPr>
      <w:r w:rsidRPr="000E16D1">
        <w:rPr>
          <w:rFonts w:eastAsia="Calibri"/>
          <w:sz w:val="28"/>
          <w:szCs w:val="28"/>
          <w:lang w:eastAsia="zh-CN"/>
        </w:rPr>
        <w:t>Оценка «хорошо» ставится обучающемуся если:</w:t>
      </w:r>
    </w:p>
    <w:p w:rsidR="000E16D1" w:rsidRPr="000E16D1" w:rsidRDefault="000E16D1" w:rsidP="000E16D1">
      <w:pPr>
        <w:numPr>
          <w:ilvl w:val="0"/>
          <w:numId w:val="38"/>
        </w:numPr>
        <w:spacing w:line="276" w:lineRule="auto"/>
        <w:contextualSpacing/>
        <w:jc w:val="both"/>
        <w:rPr>
          <w:rFonts w:eastAsia="Calibri"/>
          <w:sz w:val="28"/>
          <w:szCs w:val="28"/>
          <w:lang w:eastAsia="zh-CN"/>
        </w:rPr>
      </w:pPr>
      <w:proofErr w:type="gramStart"/>
      <w:r w:rsidRPr="000E16D1">
        <w:rPr>
          <w:rFonts w:eastAsia="Calibri"/>
          <w:sz w:val="28"/>
          <w:szCs w:val="28"/>
          <w:lang w:eastAsia="zh-CN"/>
        </w:rPr>
        <w:t>обучающийся</w:t>
      </w:r>
      <w:proofErr w:type="gramEnd"/>
      <w:r w:rsidRPr="000E16D1">
        <w:rPr>
          <w:rFonts w:eastAsia="Calibri"/>
          <w:sz w:val="28"/>
          <w:szCs w:val="28"/>
          <w:lang w:eastAsia="zh-CN"/>
        </w:rPr>
        <w:t xml:space="preserve"> овладел приемами выполнения работ;</w:t>
      </w:r>
    </w:p>
    <w:p w:rsidR="000E16D1" w:rsidRPr="000E16D1" w:rsidRDefault="000E16D1" w:rsidP="000E16D1">
      <w:pPr>
        <w:numPr>
          <w:ilvl w:val="0"/>
          <w:numId w:val="38"/>
        </w:numPr>
        <w:spacing w:line="276" w:lineRule="auto"/>
        <w:contextualSpacing/>
        <w:jc w:val="both"/>
        <w:rPr>
          <w:rFonts w:eastAsia="Calibri"/>
          <w:sz w:val="28"/>
          <w:szCs w:val="28"/>
          <w:lang w:eastAsia="zh-CN"/>
        </w:rPr>
      </w:pPr>
      <w:r w:rsidRPr="000E16D1">
        <w:rPr>
          <w:rFonts w:eastAsia="Calibri"/>
          <w:sz w:val="28"/>
          <w:szCs w:val="28"/>
          <w:lang w:eastAsia="zh-CN"/>
        </w:rPr>
        <w:t>соблюдал технологию выполнения работ, но допустил одну-две ошибки;</w:t>
      </w:r>
    </w:p>
    <w:p w:rsidR="000E16D1" w:rsidRPr="000E16D1" w:rsidRDefault="000E16D1" w:rsidP="000E16D1">
      <w:pPr>
        <w:numPr>
          <w:ilvl w:val="0"/>
          <w:numId w:val="38"/>
        </w:numPr>
        <w:spacing w:line="276" w:lineRule="auto"/>
        <w:contextualSpacing/>
        <w:jc w:val="both"/>
        <w:rPr>
          <w:rFonts w:eastAsia="Calibri"/>
          <w:sz w:val="28"/>
          <w:szCs w:val="28"/>
          <w:lang w:eastAsia="zh-CN"/>
        </w:rPr>
      </w:pPr>
      <w:proofErr w:type="gramStart"/>
      <w:r w:rsidRPr="000E16D1">
        <w:rPr>
          <w:rFonts w:eastAsia="Calibri"/>
          <w:sz w:val="28"/>
          <w:szCs w:val="28"/>
          <w:lang w:eastAsia="zh-CN"/>
        </w:rPr>
        <w:t>обучающийся</w:t>
      </w:r>
      <w:proofErr w:type="gramEnd"/>
      <w:r w:rsidRPr="000E16D1">
        <w:rPr>
          <w:rFonts w:eastAsia="Calibri"/>
          <w:sz w:val="28"/>
          <w:szCs w:val="28"/>
          <w:lang w:eastAsia="zh-CN"/>
        </w:rPr>
        <w:t xml:space="preserve"> все виды работ выполнил в установленную норму времени;</w:t>
      </w:r>
    </w:p>
    <w:p w:rsidR="000E16D1" w:rsidRPr="000E16D1" w:rsidRDefault="000E16D1" w:rsidP="000E16D1">
      <w:pPr>
        <w:numPr>
          <w:ilvl w:val="0"/>
          <w:numId w:val="38"/>
        </w:numPr>
        <w:spacing w:line="276" w:lineRule="auto"/>
        <w:contextualSpacing/>
        <w:jc w:val="both"/>
        <w:rPr>
          <w:rFonts w:eastAsia="Calibri"/>
          <w:sz w:val="28"/>
          <w:szCs w:val="28"/>
          <w:lang w:eastAsia="zh-CN"/>
        </w:rPr>
      </w:pPr>
      <w:proofErr w:type="gramStart"/>
      <w:r w:rsidRPr="000E16D1">
        <w:rPr>
          <w:rFonts w:eastAsia="Calibri"/>
          <w:sz w:val="28"/>
          <w:szCs w:val="28"/>
          <w:lang w:eastAsia="zh-CN"/>
        </w:rPr>
        <w:t>обучающийся</w:t>
      </w:r>
      <w:proofErr w:type="gramEnd"/>
      <w:r w:rsidRPr="000E16D1">
        <w:rPr>
          <w:rFonts w:eastAsia="Calibri"/>
          <w:sz w:val="28"/>
          <w:szCs w:val="28"/>
          <w:lang w:eastAsia="zh-CN"/>
        </w:rPr>
        <w:t xml:space="preserve"> при выполнении работ умело пользовался оборудованием, инструментами, приспособлениями;</w:t>
      </w:r>
    </w:p>
    <w:p w:rsidR="000E16D1" w:rsidRPr="000E16D1" w:rsidRDefault="000E16D1" w:rsidP="000E16D1">
      <w:pPr>
        <w:numPr>
          <w:ilvl w:val="0"/>
          <w:numId w:val="39"/>
        </w:numPr>
        <w:spacing w:line="276" w:lineRule="auto"/>
        <w:contextualSpacing/>
        <w:jc w:val="both"/>
        <w:rPr>
          <w:rFonts w:eastAsia="Calibri"/>
          <w:sz w:val="28"/>
          <w:szCs w:val="28"/>
          <w:lang w:eastAsia="zh-CN"/>
        </w:rPr>
      </w:pPr>
      <w:r>
        <w:rPr>
          <w:rFonts w:eastAsia="Calibri"/>
          <w:sz w:val="28"/>
          <w:szCs w:val="28"/>
          <w:lang w:eastAsia="zh-CN"/>
        </w:rPr>
        <w:t xml:space="preserve"> </w:t>
      </w:r>
      <w:r w:rsidRPr="000E16D1">
        <w:rPr>
          <w:rFonts w:eastAsia="Calibri"/>
          <w:sz w:val="28"/>
          <w:szCs w:val="28"/>
          <w:lang w:eastAsia="zh-CN"/>
        </w:rPr>
        <w:t>соблюдал требования безопасности труда и организации рабочего места;</w:t>
      </w:r>
    </w:p>
    <w:p w:rsidR="000E16D1" w:rsidRPr="000E16D1" w:rsidRDefault="000E16D1" w:rsidP="000E16D1">
      <w:pPr>
        <w:numPr>
          <w:ilvl w:val="0"/>
          <w:numId w:val="39"/>
        </w:numPr>
        <w:spacing w:line="276" w:lineRule="auto"/>
        <w:contextualSpacing/>
        <w:jc w:val="both"/>
        <w:rPr>
          <w:rFonts w:eastAsia="Calibri"/>
          <w:sz w:val="28"/>
          <w:szCs w:val="28"/>
          <w:lang w:eastAsia="zh-CN"/>
        </w:rPr>
      </w:pPr>
      <w:r w:rsidRPr="000E16D1">
        <w:rPr>
          <w:rFonts w:eastAsia="Calibri"/>
          <w:sz w:val="28"/>
          <w:szCs w:val="28"/>
          <w:lang w:eastAsia="zh-CN"/>
        </w:rPr>
        <w:t>качество выполненной работы соответствует образцам (эталонам и т.д.).</w:t>
      </w:r>
    </w:p>
    <w:p w:rsidR="000E16D1" w:rsidRPr="000E16D1" w:rsidRDefault="000E16D1" w:rsidP="000E16D1">
      <w:pPr>
        <w:spacing w:line="276" w:lineRule="auto"/>
        <w:contextualSpacing/>
        <w:jc w:val="both"/>
        <w:rPr>
          <w:rFonts w:eastAsia="Calibri"/>
          <w:sz w:val="28"/>
          <w:szCs w:val="28"/>
          <w:lang w:eastAsia="zh-CN"/>
        </w:rPr>
      </w:pPr>
      <w:r w:rsidRPr="000E16D1">
        <w:rPr>
          <w:rFonts w:eastAsia="Calibri"/>
          <w:sz w:val="28"/>
          <w:szCs w:val="28"/>
          <w:lang w:eastAsia="zh-CN"/>
        </w:rPr>
        <w:t>Оценка «удовлетворительно» ставится обучающемуся если:</w:t>
      </w:r>
    </w:p>
    <w:p w:rsidR="000E16D1" w:rsidRPr="000E16D1" w:rsidRDefault="000E16D1" w:rsidP="000E16D1">
      <w:pPr>
        <w:numPr>
          <w:ilvl w:val="0"/>
          <w:numId w:val="40"/>
        </w:numPr>
        <w:spacing w:line="276" w:lineRule="auto"/>
        <w:contextualSpacing/>
        <w:jc w:val="both"/>
        <w:rPr>
          <w:rFonts w:eastAsia="Calibri"/>
          <w:sz w:val="28"/>
          <w:szCs w:val="28"/>
          <w:lang w:eastAsia="zh-CN"/>
        </w:rPr>
      </w:pPr>
      <w:proofErr w:type="gramStart"/>
      <w:r w:rsidRPr="000E16D1">
        <w:rPr>
          <w:rFonts w:eastAsia="Calibri"/>
          <w:sz w:val="28"/>
          <w:szCs w:val="28"/>
          <w:lang w:eastAsia="zh-CN"/>
        </w:rPr>
        <w:t>обучающийся</w:t>
      </w:r>
      <w:proofErr w:type="gramEnd"/>
      <w:r w:rsidRPr="000E16D1">
        <w:rPr>
          <w:rFonts w:eastAsia="Calibri"/>
          <w:sz w:val="28"/>
          <w:szCs w:val="28"/>
          <w:lang w:eastAsia="zh-CN"/>
        </w:rPr>
        <w:t xml:space="preserve"> в недостаточном объеме овладел приемами выполнения работ;</w:t>
      </w:r>
    </w:p>
    <w:p w:rsidR="000E16D1" w:rsidRPr="000E16D1" w:rsidRDefault="000E16D1" w:rsidP="000E16D1">
      <w:pPr>
        <w:numPr>
          <w:ilvl w:val="0"/>
          <w:numId w:val="40"/>
        </w:numPr>
        <w:spacing w:line="276" w:lineRule="auto"/>
        <w:contextualSpacing/>
        <w:jc w:val="both"/>
        <w:rPr>
          <w:rFonts w:eastAsia="Calibri"/>
          <w:sz w:val="28"/>
          <w:szCs w:val="28"/>
          <w:lang w:eastAsia="zh-CN"/>
        </w:rPr>
      </w:pPr>
      <w:r w:rsidRPr="000E16D1">
        <w:rPr>
          <w:rFonts w:eastAsia="Calibri"/>
          <w:sz w:val="28"/>
          <w:szCs w:val="28"/>
          <w:lang w:eastAsia="zh-CN"/>
        </w:rPr>
        <w:t>допускал существенные технологические ошибки при выполнении работ;</w:t>
      </w:r>
    </w:p>
    <w:p w:rsidR="000E16D1" w:rsidRPr="000E16D1" w:rsidRDefault="000E16D1" w:rsidP="000E16D1">
      <w:pPr>
        <w:numPr>
          <w:ilvl w:val="0"/>
          <w:numId w:val="40"/>
        </w:numPr>
        <w:spacing w:line="276" w:lineRule="auto"/>
        <w:contextualSpacing/>
        <w:jc w:val="both"/>
        <w:rPr>
          <w:rFonts w:eastAsia="Calibri"/>
          <w:sz w:val="28"/>
          <w:szCs w:val="28"/>
          <w:lang w:eastAsia="zh-CN"/>
        </w:rPr>
      </w:pPr>
      <w:proofErr w:type="gramStart"/>
      <w:r w:rsidRPr="000E16D1">
        <w:rPr>
          <w:rFonts w:eastAsia="Calibri"/>
          <w:sz w:val="28"/>
          <w:szCs w:val="28"/>
          <w:lang w:eastAsia="zh-CN"/>
        </w:rPr>
        <w:t>обучающийся</w:t>
      </w:r>
      <w:proofErr w:type="gramEnd"/>
      <w:r w:rsidRPr="000E16D1">
        <w:rPr>
          <w:rFonts w:eastAsia="Calibri"/>
          <w:sz w:val="28"/>
          <w:szCs w:val="28"/>
          <w:lang w:eastAsia="zh-CN"/>
        </w:rPr>
        <w:t xml:space="preserve"> не выполнил работу в установленную норму времени;</w:t>
      </w:r>
    </w:p>
    <w:p w:rsidR="000E16D1" w:rsidRPr="000E16D1" w:rsidRDefault="000E16D1" w:rsidP="000E16D1">
      <w:pPr>
        <w:numPr>
          <w:ilvl w:val="0"/>
          <w:numId w:val="40"/>
        </w:numPr>
        <w:spacing w:line="276" w:lineRule="auto"/>
        <w:contextualSpacing/>
        <w:jc w:val="both"/>
        <w:rPr>
          <w:rFonts w:eastAsia="Calibri"/>
          <w:sz w:val="28"/>
          <w:szCs w:val="28"/>
          <w:lang w:eastAsia="zh-CN"/>
        </w:rPr>
      </w:pPr>
      <w:proofErr w:type="gramStart"/>
      <w:r w:rsidRPr="000E16D1">
        <w:rPr>
          <w:rFonts w:eastAsia="Calibri"/>
          <w:sz w:val="28"/>
          <w:szCs w:val="28"/>
          <w:lang w:eastAsia="zh-CN"/>
        </w:rPr>
        <w:t>обучающийся</w:t>
      </w:r>
      <w:proofErr w:type="gramEnd"/>
      <w:r w:rsidRPr="000E16D1">
        <w:rPr>
          <w:rFonts w:eastAsia="Calibri"/>
          <w:sz w:val="28"/>
          <w:szCs w:val="28"/>
          <w:lang w:eastAsia="zh-CN"/>
        </w:rPr>
        <w:t xml:space="preserve"> при выполнении работ неуверенно пользовался оборудованием, инструментами, приспособлениями;</w:t>
      </w:r>
    </w:p>
    <w:p w:rsidR="000E16D1" w:rsidRPr="000E16D1" w:rsidRDefault="000E16D1" w:rsidP="000E16D1">
      <w:pPr>
        <w:numPr>
          <w:ilvl w:val="0"/>
          <w:numId w:val="41"/>
        </w:numPr>
        <w:spacing w:line="276" w:lineRule="auto"/>
        <w:contextualSpacing/>
        <w:jc w:val="both"/>
        <w:rPr>
          <w:rFonts w:eastAsia="Calibri"/>
          <w:sz w:val="28"/>
          <w:szCs w:val="28"/>
          <w:lang w:eastAsia="zh-CN"/>
        </w:rPr>
      </w:pPr>
      <w:r w:rsidRPr="000E16D1">
        <w:rPr>
          <w:rFonts w:eastAsia="Calibri"/>
          <w:sz w:val="28"/>
          <w:szCs w:val="28"/>
          <w:lang w:eastAsia="zh-CN"/>
        </w:rPr>
        <w:t xml:space="preserve">при  выполнении  работ  </w:t>
      </w:r>
      <w:proofErr w:type="gramStart"/>
      <w:r w:rsidRPr="000E16D1">
        <w:rPr>
          <w:rFonts w:eastAsia="Calibri"/>
          <w:sz w:val="28"/>
          <w:szCs w:val="28"/>
          <w:lang w:eastAsia="zh-CN"/>
        </w:rPr>
        <w:t>обучающийся</w:t>
      </w:r>
      <w:proofErr w:type="gramEnd"/>
      <w:r w:rsidRPr="000E16D1">
        <w:rPr>
          <w:rFonts w:eastAsia="Calibri"/>
          <w:sz w:val="28"/>
          <w:szCs w:val="28"/>
          <w:lang w:eastAsia="zh-CN"/>
        </w:rPr>
        <w:t xml:space="preserve">  допускал  нарушения  требования безопасности труда и организации рабочего места;</w:t>
      </w:r>
    </w:p>
    <w:p w:rsidR="000E16D1" w:rsidRPr="000E16D1" w:rsidRDefault="000E16D1" w:rsidP="000E16D1">
      <w:pPr>
        <w:numPr>
          <w:ilvl w:val="0"/>
          <w:numId w:val="41"/>
        </w:numPr>
        <w:spacing w:line="276" w:lineRule="auto"/>
        <w:contextualSpacing/>
        <w:jc w:val="both"/>
        <w:rPr>
          <w:rFonts w:eastAsia="Calibri"/>
          <w:sz w:val="28"/>
          <w:szCs w:val="28"/>
          <w:u w:val="single"/>
          <w:lang w:eastAsia="zh-CN"/>
        </w:rPr>
      </w:pPr>
      <w:r w:rsidRPr="000E16D1">
        <w:rPr>
          <w:rFonts w:eastAsia="Calibri"/>
          <w:sz w:val="28"/>
          <w:szCs w:val="28"/>
          <w:lang w:eastAsia="zh-CN"/>
        </w:rPr>
        <w:t>качество выполненной работы не в полной мере соответствует образцам (эталонами т.д</w:t>
      </w:r>
      <w:r w:rsidRPr="000E16D1">
        <w:rPr>
          <w:rFonts w:eastAsia="Calibri"/>
          <w:sz w:val="28"/>
          <w:szCs w:val="28"/>
          <w:u w:val="single"/>
          <w:lang w:eastAsia="zh-CN"/>
        </w:rPr>
        <w:t>.).</w:t>
      </w:r>
    </w:p>
    <w:p w:rsidR="000E16D1" w:rsidRPr="000E16D1" w:rsidRDefault="000E16D1" w:rsidP="000E16D1">
      <w:pPr>
        <w:spacing w:line="276" w:lineRule="auto"/>
        <w:contextualSpacing/>
        <w:jc w:val="both"/>
        <w:rPr>
          <w:rFonts w:eastAsia="Calibri"/>
          <w:sz w:val="28"/>
          <w:szCs w:val="28"/>
          <w:lang w:eastAsia="zh-CN"/>
        </w:rPr>
      </w:pPr>
      <w:r w:rsidRPr="000E16D1">
        <w:rPr>
          <w:rFonts w:eastAsia="Calibri"/>
          <w:sz w:val="28"/>
          <w:szCs w:val="28"/>
          <w:lang w:eastAsia="zh-CN"/>
        </w:rPr>
        <w:t>Оценка «неудовлетворительно» ставится обучающемуся если:</w:t>
      </w:r>
    </w:p>
    <w:p w:rsidR="000E16D1" w:rsidRPr="000E16D1" w:rsidRDefault="000E16D1" w:rsidP="000E16D1">
      <w:pPr>
        <w:numPr>
          <w:ilvl w:val="0"/>
          <w:numId w:val="42"/>
        </w:numPr>
        <w:spacing w:line="276" w:lineRule="auto"/>
        <w:contextualSpacing/>
        <w:jc w:val="both"/>
        <w:rPr>
          <w:rFonts w:eastAsia="Calibri"/>
          <w:sz w:val="28"/>
          <w:szCs w:val="28"/>
          <w:lang w:eastAsia="zh-CN"/>
        </w:rPr>
      </w:pPr>
      <w:proofErr w:type="gramStart"/>
      <w:r w:rsidRPr="000E16D1">
        <w:rPr>
          <w:rFonts w:eastAsia="Calibri"/>
          <w:sz w:val="28"/>
          <w:szCs w:val="28"/>
          <w:lang w:eastAsia="zh-CN"/>
        </w:rPr>
        <w:t>обучающийся</w:t>
      </w:r>
      <w:proofErr w:type="gramEnd"/>
      <w:r w:rsidRPr="000E16D1">
        <w:rPr>
          <w:rFonts w:eastAsia="Calibri"/>
          <w:sz w:val="28"/>
          <w:szCs w:val="28"/>
          <w:lang w:eastAsia="zh-CN"/>
        </w:rPr>
        <w:t xml:space="preserve"> не овладел приемами выполнения работ;</w:t>
      </w:r>
    </w:p>
    <w:p w:rsidR="000E16D1" w:rsidRPr="000E16D1" w:rsidRDefault="000E16D1" w:rsidP="000E16D1">
      <w:pPr>
        <w:numPr>
          <w:ilvl w:val="0"/>
          <w:numId w:val="42"/>
        </w:numPr>
        <w:spacing w:line="276" w:lineRule="auto"/>
        <w:contextualSpacing/>
        <w:jc w:val="both"/>
        <w:rPr>
          <w:rFonts w:eastAsia="Calibri"/>
          <w:sz w:val="28"/>
          <w:szCs w:val="28"/>
          <w:lang w:eastAsia="zh-CN"/>
        </w:rPr>
      </w:pPr>
      <w:r w:rsidRPr="000E16D1">
        <w:rPr>
          <w:rFonts w:eastAsia="Calibri"/>
          <w:sz w:val="28"/>
          <w:szCs w:val="28"/>
          <w:lang w:eastAsia="zh-CN"/>
        </w:rPr>
        <w:t xml:space="preserve">при выполнении работ </w:t>
      </w:r>
      <w:proofErr w:type="gramStart"/>
      <w:r w:rsidRPr="000E16D1">
        <w:rPr>
          <w:rFonts w:eastAsia="Calibri"/>
          <w:sz w:val="28"/>
          <w:szCs w:val="28"/>
          <w:lang w:eastAsia="zh-CN"/>
        </w:rPr>
        <w:t>обучающийся</w:t>
      </w:r>
      <w:proofErr w:type="gramEnd"/>
      <w:r w:rsidRPr="000E16D1">
        <w:rPr>
          <w:rFonts w:eastAsia="Calibri"/>
          <w:sz w:val="28"/>
          <w:szCs w:val="28"/>
          <w:lang w:eastAsia="zh-CN"/>
        </w:rPr>
        <w:t xml:space="preserve"> не соблюдал технологию выполнения работ;</w:t>
      </w:r>
    </w:p>
    <w:p w:rsidR="000E16D1" w:rsidRPr="000E16D1" w:rsidRDefault="000E16D1" w:rsidP="000E16D1">
      <w:pPr>
        <w:numPr>
          <w:ilvl w:val="0"/>
          <w:numId w:val="42"/>
        </w:numPr>
        <w:spacing w:line="276" w:lineRule="auto"/>
        <w:contextualSpacing/>
        <w:jc w:val="both"/>
        <w:rPr>
          <w:rFonts w:eastAsia="Calibri"/>
          <w:sz w:val="28"/>
          <w:szCs w:val="28"/>
          <w:lang w:eastAsia="zh-CN"/>
        </w:rPr>
      </w:pPr>
      <w:proofErr w:type="gramStart"/>
      <w:r w:rsidRPr="000E16D1">
        <w:rPr>
          <w:rFonts w:eastAsia="Calibri"/>
          <w:sz w:val="28"/>
          <w:szCs w:val="28"/>
          <w:lang w:eastAsia="zh-CN"/>
        </w:rPr>
        <w:t>обучающийся</w:t>
      </w:r>
      <w:proofErr w:type="gramEnd"/>
      <w:r w:rsidRPr="000E16D1">
        <w:rPr>
          <w:rFonts w:eastAsia="Calibri"/>
          <w:sz w:val="28"/>
          <w:szCs w:val="28"/>
          <w:lang w:eastAsia="zh-CN"/>
        </w:rPr>
        <w:t xml:space="preserve"> не выполнил работу в установленную норму времени;</w:t>
      </w:r>
    </w:p>
    <w:p w:rsidR="000E16D1" w:rsidRPr="000E16D1" w:rsidRDefault="000E16D1" w:rsidP="000E16D1">
      <w:pPr>
        <w:numPr>
          <w:ilvl w:val="0"/>
          <w:numId w:val="42"/>
        </w:numPr>
        <w:spacing w:line="276" w:lineRule="auto"/>
        <w:contextualSpacing/>
        <w:jc w:val="both"/>
        <w:rPr>
          <w:rFonts w:eastAsia="Calibri"/>
          <w:sz w:val="28"/>
          <w:szCs w:val="28"/>
          <w:lang w:eastAsia="zh-CN"/>
        </w:rPr>
      </w:pPr>
      <w:proofErr w:type="gramStart"/>
      <w:r w:rsidRPr="000E16D1">
        <w:rPr>
          <w:rFonts w:eastAsia="Calibri"/>
          <w:sz w:val="28"/>
          <w:szCs w:val="28"/>
          <w:lang w:eastAsia="zh-CN"/>
        </w:rPr>
        <w:t>обучающийся</w:t>
      </w:r>
      <w:proofErr w:type="gramEnd"/>
      <w:r w:rsidRPr="000E16D1">
        <w:rPr>
          <w:rFonts w:eastAsia="Calibri"/>
          <w:sz w:val="28"/>
          <w:szCs w:val="28"/>
          <w:lang w:eastAsia="zh-CN"/>
        </w:rPr>
        <w:t xml:space="preserve"> при выполнении работ неуверенно пользовался оборудованием,</w:t>
      </w:r>
      <w:r>
        <w:rPr>
          <w:rFonts w:eastAsia="Calibri"/>
          <w:sz w:val="28"/>
          <w:szCs w:val="28"/>
          <w:lang w:eastAsia="zh-CN"/>
        </w:rPr>
        <w:t xml:space="preserve"> </w:t>
      </w:r>
      <w:r w:rsidRPr="000E16D1">
        <w:rPr>
          <w:rFonts w:eastAsia="Calibri"/>
          <w:sz w:val="28"/>
          <w:szCs w:val="28"/>
          <w:lang w:eastAsia="zh-CN"/>
        </w:rPr>
        <w:t>инструментами, приспособлениями;</w:t>
      </w:r>
    </w:p>
    <w:p w:rsidR="000E16D1" w:rsidRPr="000E16D1" w:rsidRDefault="000E16D1" w:rsidP="000E16D1">
      <w:pPr>
        <w:numPr>
          <w:ilvl w:val="0"/>
          <w:numId w:val="43"/>
        </w:numPr>
        <w:spacing w:line="276" w:lineRule="auto"/>
        <w:contextualSpacing/>
        <w:jc w:val="both"/>
        <w:rPr>
          <w:rFonts w:eastAsia="Calibri"/>
          <w:sz w:val="28"/>
          <w:szCs w:val="28"/>
          <w:lang w:eastAsia="zh-CN"/>
        </w:rPr>
      </w:pPr>
      <w:r w:rsidRPr="000E16D1">
        <w:rPr>
          <w:rFonts w:eastAsia="Calibri"/>
          <w:sz w:val="28"/>
          <w:szCs w:val="28"/>
          <w:lang w:eastAsia="zh-CN"/>
        </w:rPr>
        <w:t xml:space="preserve">при выполнении работ </w:t>
      </w:r>
      <w:proofErr w:type="gramStart"/>
      <w:r w:rsidRPr="000E16D1">
        <w:rPr>
          <w:rFonts w:eastAsia="Calibri"/>
          <w:sz w:val="28"/>
          <w:szCs w:val="28"/>
          <w:lang w:eastAsia="zh-CN"/>
        </w:rPr>
        <w:t>обучающийся</w:t>
      </w:r>
      <w:proofErr w:type="gramEnd"/>
      <w:r w:rsidRPr="000E16D1">
        <w:rPr>
          <w:rFonts w:eastAsia="Calibri"/>
          <w:sz w:val="28"/>
          <w:szCs w:val="28"/>
          <w:lang w:eastAsia="zh-CN"/>
        </w:rPr>
        <w:t xml:space="preserve"> не соблюдал требования безопасности труда и</w:t>
      </w:r>
      <w:r>
        <w:rPr>
          <w:rFonts w:eastAsia="Calibri"/>
          <w:sz w:val="28"/>
          <w:szCs w:val="28"/>
          <w:lang w:eastAsia="zh-CN"/>
        </w:rPr>
        <w:t xml:space="preserve"> </w:t>
      </w:r>
      <w:r w:rsidRPr="000E16D1">
        <w:rPr>
          <w:rFonts w:eastAsia="Calibri"/>
          <w:sz w:val="28"/>
          <w:szCs w:val="28"/>
          <w:lang w:eastAsia="zh-CN"/>
        </w:rPr>
        <w:t>организации рабочего места;</w:t>
      </w:r>
    </w:p>
    <w:p w:rsidR="000E16D1" w:rsidRPr="000E16D1" w:rsidRDefault="000E16D1" w:rsidP="000E16D1">
      <w:pPr>
        <w:numPr>
          <w:ilvl w:val="0"/>
          <w:numId w:val="43"/>
        </w:numPr>
        <w:spacing w:line="276" w:lineRule="auto"/>
        <w:contextualSpacing/>
        <w:jc w:val="both"/>
        <w:rPr>
          <w:rFonts w:eastAsia="Calibri"/>
          <w:sz w:val="28"/>
          <w:szCs w:val="28"/>
          <w:lang w:eastAsia="zh-CN"/>
        </w:rPr>
      </w:pPr>
      <w:r w:rsidRPr="000E16D1">
        <w:rPr>
          <w:rFonts w:eastAsia="Calibri"/>
          <w:sz w:val="28"/>
          <w:szCs w:val="28"/>
          <w:lang w:eastAsia="zh-CN"/>
        </w:rPr>
        <w:t>качество выполненной работы не соответствует образцам (эталонам и т.д.).</w:t>
      </w:r>
    </w:p>
    <w:p w:rsidR="000E16D1" w:rsidRPr="000E16D1" w:rsidRDefault="000E16D1" w:rsidP="000E16D1">
      <w:pPr>
        <w:spacing w:line="276" w:lineRule="auto"/>
        <w:contextualSpacing/>
        <w:jc w:val="both"/>
        <w:rPr>
          <w:rFonts w:eastAsia="Calibri"/>
          <w:sz w:val="28"/>
          <w:szCs w:val="28"/>
          <w:lang w:eastAsia="zh-CN"/>
        </w:rPr>
      </w:pPr>
      <w:r>
        <w:rPr>
          <w:rFonts w:eastAsia="Calibri"/>
          <w:sz w:val="28"/>
          <w:szCs w:val="28"/>
          <w:lang w:eastAsia="zh-CN"/>
        </w:rPr>
        <w:t xml:space="preserve">         </w:t>
      </w:r>
      <w:r w:rsidRPr="000E16D1">
        <w:rPr>
          <w:rFonts w:eastAsia="Calibri"/>
          <w:sz w:val="28"/>
          <w:szCs w:val="28"/>
          <w:lang w:eastAsia="zh-CN"/>
        </w:rPr>
        <w:t>По результатам выполнения практических квалификационных работ выпускникам проставляется в протоколе оценка и  рекомендуемый для присвоения разряд по профессиям</w:t>
      </w:r>
    </w:p>
    <w:p w:rsidR="000E16D1" w:rsidRPr="000E16D1" w:rsidRDefault="000E16D1" w:rsidP="000E16D1">
      <w:pPr>
        <w:spacing w:line="276" w:lineRule="auto"/>
        <w:contextualSpacing/>
        <w:jc w:val="both"/>
        <w:rPr>
          <w:rFonts w:eastAsia="Calibri"/>
          <w:sz w:val="28"/>
          <w:szCs w:val="28"/>
          <w:lang w:eastAsia="zh-CN"/>
        </w:rPr>
      </w:pPr>
    </w:p>
    <w:p w:rsidR="00E82D1F" w:rsidRDefault="00E82D1F" w:rsidP="00D23647">
      <w:pPr>
        <w:spacing w:line="276" w:lineRule="auto"/>
        <w:contextualSpacing/>
        <w:jc w:val="center"/>
        <w:rPr>
          <w:rFonts w:eastAsia="Calibri"/>
          <w:b/>
          <w:bCs/>
          <w:sz w:val="28"/>
          <w:szCs w:val="28"/>
          <w:lang w:eastAsia="zh-CN"/>
        </w:rPr>
      </w:pPr>
    </w:p>
    <w:p w:rsidR="00E82D1F" w:rsidRDefault="00E82D1F" w:rsidP="00D23647">
      <w:pPr>
        <w:spacing w:line="276" w:lineRule="auto"/>
        <w:contextualSpacing/>
        <w:jc w:val="center"/>
        <w:rPr>
          <w:rFonts w:eastAsia="Calibri"/>
          <w:b/>
          <w:bCs/>
          <w:sz w:val="28"/>
          <w:szCs w:val="28"/>
          <w:lang w:eastAsia="zh-CN"/>
        </w:rPr>
      </w:pPr>
    </w:p>
    <w:p w:rsidR="000E16D1" w:rsidRPr="000E16D1" w:rsidRDefault="00D23647" w:rsidP="00D23647">
      <w:pPr>
        <w:spacing w:line="276" w:lineRule="auto"/>
        <w:contextualSpacing/>
        <w:jc w:val="center"/>
        <w:rPr>
          <w:rFonts w:eastAsia="Calibri"/>
          <w:b/>
          <w:bCs/>
          <w:sz w:val="28"/>
          <w:szCs w:val="28"/>
          <w:lang w:eastAsia="zh-CN"/>
        </w:rPr>
      </w:pPr>
      <w:r>
        <w:rPr>
          <w:rFonts w:eastAsia="Calibri"/>
          <w:b/>
          <w:bCs/>
          <w:sz w:val="28"/>
          <w:szCs w:val="28"/>
          <w:lang w:eastAsia="zh-CN"/>
        </w:rPr>
        <w:t>Критерии</w:t>
      </w:r>
      <w:r w:rsidR="000E16D1" w:rsidRPr="000E16D1">
        <w:rPr>
          <w:rFonts w:eastAsia="Calibri"/>
          <w:b/>
          <w:bCs/>
          <w:sz w:val="28"/>
          <w:szCs w:val="28"/>
          <w:lang w:eastAsia="zh-CN"/>
        </w:rPr>
        <w:t xml:space="preserve"> оценки письменной экзаменационной работы</w:t>
      </w:r>
    </w:p>
    <w:p w:rsidR="000E16D1" w:rsidRPr="000E16D1" w:rsidRDefault="000E16D1" w:rsidP="000E16D1">
      <w:pPr>
        <w:spacing w:line="276" w:lineRule="auto"/>
        <w:contextualSpacing/>
        <w:jc w:val="both"/>
        <w:rPr>
          <w:rFonts w:eastAsia="Calibri"/>
          <w:sz w:val="28"/>
          <w:szCs w:val="28"/>
          <w:lang w:eastAsia="zh-CN"/>
        </w:rPr>
      </w:pPr>
      <w:r w:rsidRPr="000E16D1">
        <w:rPr>
          <w:rFonts w:eastAsia="Calibri"/>
          <w:sz w:val="28"/>
          <w:szCs w:val="28"/>
          <w:lang w:eastAsia="zh-CN"/>
        </w:rPr>
        <w:t>При выставлении итоговой оценки по защите ПЭР учитываются:</w:t>
      </w:r>
    </w:p>
    <w:p w:rsidR="000E16D1" w:rsidRPr="000E16D1" w:rsidRDefault="00D23647" w:rsidP="000E16D1">
      <w:pPr>
        <w:spacing w:line="276" w:lineRule="auto"/>
        <w:contextualSpacing/>
        <w:jc w:val="both"/>
        <w:rPr>
          <w:rFonts w:eastAsia="Calibri"/>
          <w:sz w:val="28"/>
          <w:szCs w:val="28"/>
          <w:lang w:eastAsia="zh-CN"/>
        </w:rPr>
      </w:pPr>
      <w:r>
        <w:rPr>
          <w:rFonts w:eastAsia="Calibri"/>
          <w:sz w:val="28"/>
          <w:szCs w:val="28"/>
          <w:lang w:eastAsia="zh-CN"/>
        </w:rPr>
        <w:t xml:space="preserve">    </w:t>
      </w:r>
      <w:r w:rsidR="000E16D1" w:rsidRPr="000E16D1">
        <w:rPr>
          <w:rFonts w:eastAsia="Calibri"/>
          <w:sz w:val="28"/>
          <w:szCs w:val="28"/>
          <w:lang w:eastAsia="zh-CN"/>
        </w:rPr>
        <w:t>-</w:t>
      </w:r>
      <w:r>
        <w:rPr>
          <w:rFonts w:eastAsia="Calibri"/>
          <w:sz w:val="28"/>
          <w:szCs w:val="28"/>
          <w:lang w:eastAsia="zh-CN"/>
        </w:rPr>
        <w:t xml:space="preserve"> </w:t>
      </w:r>
      <w:r w:rsidR="000E16D1" w:rsidRPr="000E16D1">
        <w:rPr>
          <w:rFonts w:eastAsia="Calibri"/>
          <w:sz w:val="28"/>
          <w:szCs w:val="28"/>
          <w:lang w:eastAsia="zh-CN"/>
        </w:rPr>
        <w:t>качество устного доклада выпускника;</w:t>
      </w:r>
    </w:p>
    <w:p w:rsidR="000E16D1" w:rsidRPr="000E16D1" w:rsidRDefault="00D23647" w:rsidP="000E16D1">
      <w:pPr>
        <w:spacing w:line="276" w:lineRule="auto"/>
        <w:contextualSpacing/>
        <w:jc w:val="both"/>
        <w:rPr>
          <w:rFonts w:eastAsia="Calibri"/>
          <w:sz w:val="28"/>
          <w:szCs w:val="28"/>
          <w:lang w:eastAsia="zh-CN"/>
        </w:rPr>
      </w:pPr>
      <w:r>
        <w:rPr>
          <w:rFonts w:eastAsia="Calibri"/>
          <w:sz w:val="28"/>
          <w:szCs w:val="28"/>
          <w:lang w:eastAsia="zh-CN"/>
        </w:rPr>
        <w:t xml:space="preserve">    </w:t>
      </w:r>
      <w:r w:rsidR="000E16D1" w:rsidRPr="000E16D1">
        <w:rPr>
          <w:rFonts w:eastAsia="Calibri"/>
          <w:sz w:val="28"/>
          <w:szCs w:val="28"/>
          <w:lang w:eastAsia="zh-CN"/>
        </w:rPr>
        <w:t>-</w:t>
      </w:r>
      <w:r>
        <w:rPr>
          <w:rFonts w:eastAsia="Calibri"/>
          <w:sz w:val="28"/>
          <w:szCs w:val="28"/>
          <w:lang w:eastAsia="zh-CN"/>
        </w:rPr>
        <w:t xml:space="preserve"> </w:t>
      </w:r>
      <w:r w:rsidR="000E16D1" w:rsidRPr="000E16D1">
        <w:rPr>
          <w:rFonts w:eastAsia="Calibri"/>
          <w:sz w:val="28"/>
          <w:szCs w:val="28"/>
          <w:lang w:eastAsia="zh-CN"/>
        </w:rPr>
        <w:t>качество наглядного материала, иллюстрирующего основные положения ПЭР;</w:t>
      </w:r>
    </w:p>
    <w:p w:rsidR="000E16D1" w:rsidRPr="000E16D1" w:rsidRDefault="00D23647" w:rsidP="000E16D1">
      <w:pPr>
        <w:spacing w:line="276" w:lineRule="auto"/>
        <w:contextualSpacing/>
        <w:jc w:val="both"/>
        <w:rPr>
          <w:rFonts w:eastAsia="Calibri"/>
          <w:sz w:val="28"/>
          <w:szCs w:val="28"/>
          <w:lang w:eastAsia="zh-CN"/>
        </w:rPr>
      </w:pPr>
      <w:r>
        <w:rPr>
          <w:rFonts w:eastAsia="Calibri"/>
          <w:sz w:val="28"/>
          <w:szCs w:val="28"/>
          <w:lang w:eastAsia="zh-CN"/>
        </w:rPr>
        <w:t xml:space="preserve">    </w:t>
      </w:r>
      <w:r w:rsidR="000E16D1" w:rsidRPr="000E16D1">
        <w:rPr>
          <w:rFonts w:eastAsia="Calibri"/>
          <w:sz w:val="28"/>
          <w:szCs w:val="28"/>
          <w:lang w:eastAsia="zh-CN"/>
        </w:rPr>
        <w:t>-</w:t>
      </w:r>
      <w:r>
        <w:rPr>
          <w:rFonts w:eastAsia="Calibri"/>
          <w:sz w:val="28"/>
          <w:szCs w:val="28"/>
          <w:lang w:eastAsia="zh-CN"/>
        </w:rPr>
        <w:t xml:space="preserve"> </w:t>
      </w:r>
      <w:r w:rsidR="000E16D1" w:rsidRPr="000E16D1">
        <w:rPr>
          <w:rFonts w:eastAsia="Calibri"/>
          <w:sz w:val="28"/>
          <w:szCs w:val="28"/>
          <w:lang w:eastAsia="zh-CN"/>
        </w:rPr>
        <w:t>глубина и точность ответов на вопросы;</w:t>
      </w:r>
    </w:p>
    <w:p w:rsidR="000E16D1" w:rsidRPr="000E16D1" w:rsidRDefault="00D23647" w:rsidP="000E16D1">
      <w:pPr>
        <w:spacing w:line="276" w:lineRule="auto"/>
        <w:contextualSpacing/>
        <w:jc w:val="both"/>
        <w:rPr>
          <w:rFonts w:eastAsia="Calibri"/>
          <w:sz w:val="28"/>
          <w:szCs w:val="28"/>
          <w:lang w:eastAsia="zh-CN"/>
        </w:rPr>
      </w:pPr>
      <w:r>
        <w:rPr>
          <w:rFonts w:eastAsia="Calibri"/>
          <w:sz w:val="28"/>
          <w:szCs w:val="28"/>
          <w:lang w:eastAsia="zh-CN"/>
        </w:rPr>
        <w:t xml:space="preserve">    </w:t>
      </w:r>
      <w:r w:rsidR="000E16D1" w:rsidRPr="000E16D1">
        <w:rPr>
          <w:rFonts w:eastAsia="Calibri"/>
          <w:sz w:val="28"/>
          <w:szCs w:val="28"/>
          <w:lang w:eastAsia="zh-CN"/>
        </w:rPr>
        <w:t>-</w:t>
      </w:r>
      <w:r>
        <w:rPr>
          <w:rFonts w:eastAsia="Calibri"/>
          <w:sz w:val="28"/>
          <w:szCs w:val="28"/>
          <w:lang w:eastAsia="zh-CN"/>
        </w:rPr>
        <w:t xml:space="preserve"> </w:t>
      </w:r>
      <w:r w:rsidR="000E16D1" w:rsidRPr="000E16D1">
        <w:rPr>
          <w:rFonts w:eastAsia="Calibri"/>
          <w:sz w:val="28"/>
          <w:szCs w:val="28"/>
          <w:lang w:eastAsia="zh-CN"/>
        </w:rPr>
        <w:t>оценка рецензента;</w:t>
      </w:r>
    </w:p>
    <w:p w:rsidR="000E16D1" w:rsidRDefault="00D23647" w:rsidP="000E16D1">
      <w:pPr>
        <w:spacing w:line="276" w:lineRule="auto"/>
        <w:contextualSpacing/>
        <w:jc w:val="both"/>
        <w:rPr>
          <w:rFonts w:eastAsia="Calibri"/>
          <w:sz w:val="28"/>
          <w:szCs w:val="28"/>
          <w:lang w:eastAsia="zh-CN"/>
        </w:rPr>
      </w:pPr>
      <w:r>
        <w:rPr>
          <w:rFonts w:eastAsia="Calibri"/>
          <w:sz w:val="28"/>
          <w:szCs w:val="28"/>
          <w:lang w:eastAsia="zh-CN"/>
        </w:rPr>
        <w:t xml:space="preserve">   </w:t>
      </w:r>
      <w:r w:rsidR="000E16D1" w:rsidRPr="000E16D1">
        <w:rPr>
          <w:rFonts w:eastAsia="Calibri"/>
          <w:sz w:val="28"/>
          <w:szCs w:val="28"/>
          <w:lang w:eastAsia="zh-CN"/>
        </w:rPr>
        <w:t>-</w:t>
      </w:r>
      <w:r>
        <w:rPr>
          <w:rFonts w:eastAsia="Calibri"/>
          <w:sz w:val="28"/>
          <w:szCs w:val="28"/>
          <w:lang w:eastAsia="zh-CN"/>
        </w:rPr>
        <w:t xml:space="preserve"> </w:t>
      </w:r>
      <w:r w:rsidR="000E16D1" w:rsidRPr="000E16D1">
        <w:rPr>
          <w:rFonts w:eastAsia="Calibri"/>
          <w:sz w:val="28"/>
          <w:szCs w:val="28"/>
          <w:lang w:eastAsia="zh-CN"/>
        </w:rPr>
        <w:t>отзыв руководителя.</w:t>
      </w:r>
    </w:p>
    <w:p w:rsidR="00D23647" w:rsidRPr="000E16D1" w:rsidRDefault="00D23647" w:rsidP="000E16D1">
      <w:pPr>
        <w:spacing w:line="276" w:lineRule="auto"/>
        <w:contextualSpacing/>
        <w:jc w:val="both"/>
        <w:rPr>
          <w:rFonts w:eastAsia="Calibri"/>
          <w:sz w:val="28"/>
          <w:szCs w:val="28"/>
          <w:lang w:eastAsia="zh-CN"/>
        </w:rPr>
      </w:pPr>
    </w:p>
    <w:p w:rsidR="000E16D1" w:rsidRPr="00D23647" w:rsidRDefault="000E16D1" w:rsidP="00D23647">
      <w:pPr>
        <w:pStyle w:val="ab"/>
        <w:numPr>
          <w:ilvl w:val="0"/>
          <w:numId w:val="44"/>
        </w:numPr>
        <w:spacing w:line="276" w:lineRule="auto"/>
        <w:jc w:val="both"/>
        <w:rPr>
          <w:rFonts w:eastAsia="Calibri"/>
          <w:sz w:val="28"/>
          <w:szCs w:val="28"/>
          <w:lang w:eastAsia="zh-CN"/>
        </w:rPr>
      </w:pPr>
      <w:r w:rsidRPr="00D23647">
        <w:rPr>
          <w:rFonts w:eastAsia="Calibri"/>
          <w:sz w:val="28"/>
          <w:szCs w:val="28"/>
          <w:lang w:eastAsia="zh-CN"/>
        </w:rPr>
        <w:t xml:space="preserve"> оценка "5" (отлично) ставится в случае, когда содержание представленной работы соответствует ее названию, просматривается четкая целевая направленность, необходимая глубина исследования. При защите работы  аттестуемый  логически,  последовательно  излагает  материал, базируясь на прочных теоретических знаниях по избранной теме. Стиль изложения  корректен,  работа  оформлена  грамотно. Допустима одна неточность, описка, которая не является следствием незнания или непонимания излагаемого материала;</w:t>
      </w:r>
    </w:p>
    <w:p w:rsidR="000E16D1" w:rsidRPr="00D23647" w:rsidRDefault="000E16D1" w:rsidP="00D23647">
      <w:pPr>
        <w:pStyle w:val="ab"/>
        <w:numPr>
          <w:ilvl w:val="0"/>
          <w:numId w:val="45"/>
        </w:numPr>
        <w:spacing w:line="276" w:lineRule="auto"/>
        <w:jc w:val="both"/>
        <w:rPr>
          <w:rFonts w:eastAsia="Calibri"/>
          <w:sz w:val="28"/>
          <w:szCs w:val="28"/>
          <w:lang w:eastAsia="zh-CN"/>
        </w:rPr>
      </w:pPr>
      <w:r w:rsidRPr="00D23647">
        <w:rPr>
          <w:rFonts w:eastAsia="Calibri"/>
          <w:sz w:val="28"/>
          <w:szCs w:val="28"/>
          <w:lang w:eastAsia="zh-CN"/>
        </w:rPr>
        <w:t>оценка "4" (хорошо</w:t>
      </w:r>
      <w:r w:rsidRPr="00D23647">
        <w:rPr>
          <w:rFonts w:eastAsia="Calibri"/>
          <w:sz w:val="28"/>
          <w:szCs w:val="28"/>
          <w:u w:val="single"/>
          <w:lang w:eastAsia="zh-CN"/>
        </w:rPr>
        <w:t>)</w:t>
      </w:r>
      <w:r w:rsidRPr="00D23647">
        <w:rPr>
          <w:rFonts w:eastAsia="Calibri"/>
          <w:sz w:val="28"/>
          <w:szCs w:val="28"/>
          <w:lang w:eastAsia="zh-CN"/>
        </w:rPr>
        <w:t xml:space="preserve"> - содержание представленной работы соответствует ее названию, просматривается целевая направленность. При защите работы </w:t>
      </w:r>
      <w:proofErr w:type="gramStart"/>
      <w:r w:rsidRPr="00D23647">
        <w:rPr>
          <w:rFonts w:eastAsia="Calibri"/>
          <w:sz w:val="28"/>
          <w:szCs w:val="28"/>
          <w:lang w:eastAsia="zh-CN"/>
        </w:rPr>
        <w:t>аттестуемый</w:t>
      </w:r>
      <w:proofErr w:type="gramEnd"/>
      <w:r w:rsidRPr="00D23647">
        <w:rPr>
          <w:rFonts w:eastAsia="Calibri"/>
          <w:sz w:val="28"/>
          <w:szCs w:val="28"/>
          <w:lang w:eastAsia="zh-CN"/>
        </w:rPr>
        <w:t xml:space="preserve"> соблюдает логическую последовательность изложения материала, но обоснования для полного раскрытия темы недостаточны. Допущены одна ошибка или два-три недочета в оформлении работы, выкладках, эскизах, чертежах;</w:t>
      </w:r>
    </w:p>
    <w:p w:rsidR="000E16D1" w:rsidRPr="00D23647" w:rsidRDefault="000E16D1" w:rsidP="00D23647">
      <w:pPr>
        <w:pStyle w:val="ab"/>
        <w:numPr>
          <w:ilvl w:val="0"/>
          <w:numId w:val="45"/>
        </w:numPr>
        <w:spacing w:line="276" w:lineRule="auto"/>
        <w:jc w:val="both"/>
        <w:rPr>
          <w:rFonts w:eastAsia="Calibri"/>
          <w:sz w:val="28"/>
          <w:szCs w:val="28"/>
          <w:lang w:eastAsia="zh-CN"/>
        </w:rPr>
      </w:pPr>
      <w:r w:rsidRPr="00D23647">
        <w:rPr>
          <w:rFonts w:eastAsia="Calibri"/>
          <w:sz w:val="28"/>
          <w:szCs w:val="28"/>
          <w:lang w:eastAsia="zh-CN"/>
        </w:rPr>
        <w:t xml:space="preserve"> оценка "3" (удовлетворительно</w:t>
      </w:r>
      <w:r w:rsidRPr="00D23647">
        <w:rPr>
          <w:rFonts w:eastAsia="Calibri"/>
          <w:b/>
          <w:sz w:val="28"/>
          <w:szCs w:val="28"/>
          <w:lang w:eastAsia="zh-CN"/>
        </w:rPr>
        <w:t>)</w:t>
      </w:r>
      <w:r w:rsidRPr="00D23647">
        <w:rPr>
          <w:rFonts w:eastAsia="Calibri"/>
          <w:sz w:val="28"/>
          <w:szCs w:val="28"/>
          <w:lang w:eastAsia="zh-CN"/>
        </w:rPr>
        <w:t xml:space="preserve"> - допущено более одной ошибки или трех недочетов, но при этом </w:t>
      </w:r>
      <w:proofErr w:type="gramStart"/>
      <w:r w:rsidRPr="00D23647">
        <w:rPr>
          <w:rFonts w:eastAsia="Calibri"/>
          <w:sz w:val="28"/>
          <w:szCs w:val="28"/>
          <w:lang w:eastAsia="zh-CN"/>
        </w:rPr>
        <w:t>аттестуемый</w:t>
      </w:r>
      <w:proofErr w:type="gramEnd"/>
      <w:r w:rsidRPr="00D23647">
        <w:rPr>
          <w:rFonts w:eastAsia="Calibri"/>
          <w:sz w:val="28"/>
          <w:szCs w:val="28"/>
          <w:lang w:eastAsia="zh-CN"/>
        </w:rPr>
        <w:t xml:space="preserve"> обладает обязательными знаниями по излагаемой работе;</w:t>
      </w:r>
    </w:p>
    <w:p w:rsidR="000E16D1" w:rsidRPr="00D23647" w:rsidRDefault="000E16D1" w:rsidP="00D23647">
      <w:pPr>
        <w:pStyle w:val="ab"/>
        <w:numPr>
          <w:ilvl w:val="0"/>
          <w:numId w:val="46"/>
        </w:numPr>
        <w:spacing w:line="276" w:lineRule="auto"/>
        <w:jc w:val="both"/>
        <w:rPr>
          <w:rFonts w:eastAsia="Calibri"/>
          <w:sz w:val="28"/>
          <w:szCs w:val="28"/>
          <w:lang w:eastAsia="zh-CN"/>
        </w:rPr>
      </w:pPr>
      <w:r w:rsidRPr="00D23647">
        <w:rPr>
          <w:rFonts w:eastAsia="Calibri"/>
          <w:sz w:val="28"/>
          <w:szCs w:val="28"/>
          <w:lang w:eastAsia="zh-CN"/>
        </w:rPr>
        <w:t xml:space="preserve"> оценка "2" (неудовлетворительно</w:t>
      </w:r>
      <w:r w:rsidRPr="00D23647">
        <w:rPr>
          <w:rFonts w:eastAsia="Calibri"/>
          <w:b/>
          <w:sz w:val="28"/>
          <w:szCs w:val="28"/>
          <w:u w:val="single"/>
          <w:lang w:eastAsia="zh-CN"/>
        </w:rPr>
        <w:t>)</w:t>
      </w:r>
      <w:r w:rsidRPr="00D23647">
        <w:rPr>
          <w:rFonts w:eastAsia="Calibri"/>
          <w:sz w:val="28"/>
          <w:szCs w:val="28"/>
          <w:lang w:eastAsia="zh-CN"/>
        </w:rPr>
        <w:t xml:space="preserve"> - допущены существенные ошибки, </w:t>
      </w:r>
      <w:proofErr w:type="gramStart"/>
      <w:r w:rsidRPr="00D23647">
        <w:rPr>
          <w:rFonts w:eastAsia="Calibri"/>
          <w:sz w:val="28"/>
          <w:szCs w:val="28"/>
          <w:lang w:eastAsia="zh-CN"/>
        </w:rPr>
        <w:t>аттестуемый</w:t>
      </w:r>
      <w:proofErr w:type="gramEnd"/>
      <w:r w:rsidRPr="00D23647">
        <w:rPr>
          <w:rFonts w:eastAsia="Calibri"/>
          <w:sz w:val="28"/>
          <w:szCs w:val="28"/>
          <w:lang w:eastAsia="zh-CN"/>
        </w:rPr>
        <w:t xml:space="preserve"> не обладает обязательными знаниями по излагаемой теме в полной мере или значительная часть работы выполнена не самостоятельно.</w:t>
      </w:r>
    </w:p>
    <w:p w:rsidR="00225B38" w:rsidRPr="00F60DC9" w:rsidRDefault="00225B38" w:rsidP="00225B38">
      <w:pPr>
        <w:spacing w:line="276" w:lineRule="auto"/>
        <w:contextualSpacing/>
        <w:jc w:val="both"/>
        <w:rPr>
          <w:rFonts w:eastAsia="Calibri"/>
          <w:sz w:val="28"/>
          <w:szCs w:val="28"/>
          <w:lang w:eastAsia="zh-CN"/>
        </w:rPr>
      </w:pPr>
    </w:p>
    <w:p w:rsidR="00F60DC9" w:rsidRPr="00F60DC9" w:rsidRDefault="00F60DC9" w:rsidP="00225B38">
      <w:pPr>
        <w:ind w:left="720" w:hanging="320"/>
        <w:jc w:val="both"/>
        <w:rPr>
          <w:sz w:val="28"/>
          <w:szCs w:val="28"/>
        </w:rPr>
      </w:pPr>
    </w:p>
    <w:p w:rsidR="009C4F31" w:rsidRPr="00932DD0" w:rsidRDefault="009C4F31" w:rsidP="00932DD0">
      <w:pPr>
        <w:ind w:left="720" w:hanging="320"/>
        <w:rPr>
          <w:sz w:val="28"/>
          <w:szCs w:val="28"/>
        </w:rPr>
      </w:pPr>
    </w:p>
    <w:p w:rsidR="00E852F5" w:rsidRDefault="00E852F5" w:rsidP="00752F02">
      <w:pPr>
        <w:spacing w:line="360" w:lineRule="auto"/>
        <w:ind w:left="540"/>
        <w:jc w:val="center"/>
      </w:pPr>
    </w:p>
    <w:p w:rsidR="00320470" w:rsidRDefault="00320470" w:rsidP="00752F02">
      <w:pPr>
        <w:spacing w:line="360" w:lineRule="auto"/>
        <w:ind w:left="540"/>
        <w:jc w:val="center"/>
      </w:pPr>
    </w:p>
    <w:p w:rsidR="00320470" w:rsidRDefault="00320470" w:rsidP="00752F02">
      <w:pPr>
        <w:spacing w:line="360" w:lineRule="auto"/>
        <w:ind w:left="540"/>
        <w:jc w:val="center"/>
      </w:pPr>
    </w:p>
    <w:p w:rsidR="00320470" w:rsidRDefault="00320470" w:rsidP="00752F02">
      <w:pPr>
        <w:spacing w:line="360" w:lineRule="auto"/>
        <w:ind w:left="540"/>
        <w:jc w:val="center"/>
      </w:pPr>
    </w:p>
    <w:p w:rsidR="00320470" w:rsidRDefault="00320470" w:rsidP="00752F02">
      <w:pPr>
        <w:spacing w:line="360" w:lineRule="auto"/>
        <w:ind w:left="540"/>
        <w:jc w:val="center"/>
      </w:pPr>
    </w:p>
    <w:p w:rsidR="00320470" w:rsidRDefault="00320470" w:rsidP="00752F02">
      <w:pPr>
        <w:spacing w:line="360" w:lineRule="auto"/>
        <w:ind w:left="540"/>
        <w:jc w:val="center"/>
      </w:pPr>
    </w:p>
    <w:p w:rsidR="00320470" w:rsidRDefault="00320470" w:rsidP="00752F02">
      <w:pPr>
        <w:spacing w:line="360" w:lineRule="auto"/>
        <w:ind w:left="540"/>
        <w:jc w:val="center"/>
      </w:pPr>
    </w:p>
    <w:p w:rsidR="00320470" w:rsidRDefault="00320470" w:rsidP="00752F02">
      <w:pPr>
        <w:spacing w:line="360" w:lineRule="auto"/>
        <w:ind w:left="540"/>
        <w:jc w:val="center"/>
      </w:pPr>
    </w:p>
    <w:p w:rsidR="00D840C5" w:rsidRDefault="00D840C5" w:rsidP="00F27056">
      <w:pPr>
        <w:jc w:val="center"/>
      </w:pPr>
    </w:p>
    <w:p w:rsidR="00F27056" w:rsidRPr="00F27056" w:rsidRDefault="00F27056" w:rsidP="00F27056">
      <w:pPr>
        <w:jc w:val="center"/>
      </w:pPr>
      <w:r w:rsidRPr="00F27056">
        <w:t>ФЕДЕРАЛЬНАЯ СЛУЖБА ИСПОЛНЕНИЯ НАКАЗАНИЙ</w:t>
      </w:r>
    </w:p>
    <w:p w:rsidR="00F27056" w:rsidRPr="00F27056" w:rsidRDefault="00F27056" w:rsidP="00F27056">
      <w:pPr>
        <w:jc w:val="center"/>
      </w:pPr>
      <w:r w:rsidRPr="00F27056">
        <w:t xml:space="preserve">ФЕДЕРАЛЬНОЕ КАЗЕННОЕ ПРОФЕССИОНАЛЬНОЕ </w:t>
      </w:r>
    </w:p>
    <w:p w:rsidR="00F27056" w:rsidRPr="00F27056" w:rsidRDefault="00F27056" w:rsidP="00F27056">
      <w:pPr>
        <w:jc w:val="center"/>
      </w:pPr>
      <w:r w:rsidRPr="00F27056">
        <w:t xml:space="preserve">ОБРАЗОВАТЕЛЬНОЕ УЧРЕЖДЕНИЕ № 184 </w:t>
      </w:r>
    </w:p>
    <w:p w:rsidR="00F27056" w:rsidRPr="00F27056" w:rsidRDefault="00F27056" w:rsidP="00F27056">
      <w:pPr>
        <w:spacing w:line="276" w:lineRule="auto"/>
        <w:jc w:val="center"/>
        <w:rPr>
          <w:rFonts w:eastAsia="Calibri"/>
          <w:b/>
          <w:sz w:val="28"/>
          <w:szCs w:val="28"/>
          <w:lang w:eastAsia="en-US"/>
        </w:rPr>
      </w:pPr>
    </w:p>
    <w:p w:rsidR="00F27056" w:rsidRPr="00F27056" w:rsidRDefault="00F27056" w:rsidP="00F27056">
      <w:pPr>
        <w:spacing w:line="276" w:lineRule="auto"/>
        <w:jc w:val="center"/>
        <w:rPr>
          <w:rFonts w:eastAsia="Calibri"/>
          <w:b/>
          <w:sz w:val="28"/>
          <w:szCs w:val="28"/>
          <w:lang w:eastAsia="en-US"/>
        </w:rPr>
      </w:pPr>
      <w:r w:rsidRPr="00F27056">
        <w:rPr>
          <w:rFonts w:eastAsia="Calibri"/>
          <w:b/>
          <w:sz w:val="28"/>
          <w:szCs w:val="28"/>
          <w:lang w:eastAsia="en-US"/>
        </w:rPr>
        <w:t>ЛИСТ СОГЛАСОВАНИЯ</w:t>
      </w:r>
    </w:p>
    <w:p w:rsidR="00F27056" w:rsidRPr="00F27056" w:rsidRDefault="00F27056" w:rsidP="00F27056">
      <w:pPr>
        <w:spacing w:line="276" w:lineRule="auto"/>
        <w:jc w:val="center"/>
        <w:rPr>
          <w:rFonts w:eastAsia="Calibri"/>
          <w:lang w:eastAsia="en-US"/>
        </w:rPr>
      </w:pPr>
      <w:r w:rsidRPr="00F27056">
        <w:rPr>
          <w:rFonts w:eastAsia="Calibri"/>
          <w:lang w:eastAsia="en-US"/>
        </w:rPr>
        <w:t>Программы подготовки квалифицированных рабочих, служащих</w:t>
      </w:r>
    </w:p>
    <w:p w:rsidR="00D840C5" w:rsidRDefault="00D840C5" w:rsidP="00F27056">
      <w:pPr>
        <w:spacing w:line="276" w:lineRule="auto"/>
        <w:jc w:val="center"/>
        <w:rPr>
          <w:rFonts w:eastAsia="Calibri"/>
          <w:b/>
          <w:lang w:eastAsia="en-US"/>
        </w:rPr>
      </w:pPr>
      <w:r w:rsidRPr="00D840C5">
        <w:rPr>
          <w:rFonts w:eastAsia="Calibri"/>
          <w:b/>
          <w:lang w:eastAsia="en-US"/>
        </w:rPr>
        <w:t>15.01.05 Сварщик (ручной и частично механизированной сварки (наплавки))</w:t>
      </w:r>
    </w:p>
    <w:p w:rsidR="00D840C5" w:rsidRPr="00D840C5" w:rsidRDefault="00F27056" w:rsidP="00D840C5">
      <w:pPr>
        <w:spacing w:line="276" w:lineRule="auto"/>
        <w:jc w:val="center"/>
        <w:rPr>
          <w:rFonts w:eastAsia="Calibri"/>
          <w:u w:val="single"/>
          <w:lang w:eastAsia="en-US"/>
        </w:rPr>
      </w:pPr>
      <w:r w:rsidRPr="00F27056">
        <w:rPr>
          <w:rFonts w:eastAsia="Calibri"/>
          <w:u w:val="single"/>
          <w:lang w:eastAsia="en-US"/>
        </w:rPr>
        <w:t xml:space="preserve">Квалификация – </w:t>
      </w:r>
      <w:r w:rsidR="00D840C5" w:rsidRPr="00D840C5">
        <w:rPr>
          <w:rFonts w:eastAsia="Calibri"/>
          <w:u w:val="single"/>
          <w:lang w:eastAsia="en-US"/>
        </w:rPr>
        <w:t>Сварщик ручной дуговой сварки плавящимся покрытым электродом</w:t>
      </w:r>
    </w:p>
    <w:p w:rsidR="00F27056" w:rsidRPr="00F27056" w:rsidRDefault="00F27056" w:rsidP="00F27056">
      <w:pPr>
        <w:spacing w:line="276" w:lineRule="auto"/>
        <w:jc w:val="center"/>
        <w:rPr>
          <w:rFonts w:eastAsia="Calibri"/>
          <w:lang w:eastAsia="en-US"/>
        </w:rPr>
      </w:pPr>
      <w:r w:rsidRPr="00F27056">
        <w:rPr>
          <w:rFonts w:eastAsia="Calibri"/>
          <w:lang w:eastAsia="en-US"/>
        </w:rPr>
        <w:t>Срок обучения – 10 месяцев.</w:t>
      </w:r>
    </w:p>
    <w:p w:rsidR="00F27056" w:rsidRPr="00F27056" w:rsidRDefault="00D840C5" w:rsidP="00F27056">
      <w:pPr>
        <w:spacing w:line="276" w:lineRule="auto"/>
        <w:jc w:val="right"/>
        <w:rPr>
          <w:rFonts w:eastAsia="Calibri"/>
          <w:lang w:eastAsia="en-US"/>
        </w:rPr>
      </w:pPr>
      <w:r>
        <w:rPr>
          <w:rFonts w:eastAsia="Calibri"/>
          <w:lang w:eastAsia="en-US"/>
        </w:rPr>
        <w:t xml:space="preserve">Дата заполнения: </w:t>
      </w:r>
      <w:r w:rsidR="00E82D1F">
        <w:rPr>
          <w:rFonts w:eastAsia="Calibri"/>
          <w:lang w:eastAsia="en-US"/>
        </w:rPr>
        <w:t>2</w:t>
      </w:r>
      <w:r w:rsidR="006E5A08">
        <w:rPr>
          <w:rFonts w:eastAsia="Calibri"/>
          <w:lang w:eastAsia="en-US"/>
        </w:rPr>
        <w:t>8 августа 2020</w:t>
      </w:r>
      <w:r w:rsidR="00F27056" w:rsidRPr="00F27056">
        <w:rPr>
          <w:rFonts w:eastAsia="Calibri"/>
          <w:lang w:eastAsia="en-US"/>
        </w:rPr>
        <w:t xml:space="preserve"> г.</w:t>
      </w:r>
    </w:p>
    <w:p w:rsidR="00F27056" w:rsidRPr="00F27056" w:rsidRDefault="00F27056" w:rsidP="00F27056">
      <w:pPr>
        <w:spacing w:line="276" w:lineRule="auto"/>
        <w:jc w:val="center"/>
        <w:rPr>
          <w:rFonts w:eastAsia="Calibri"/>
          <w:lang w:eastAsia="en-US"/>
        </w:rPr>
      </w:pPr>
      <w:r w:rsidRPr="00F27056">
        <w:rPr>
          <w:rFonts w:eastAsia="Calibri"/>
          <w:lang w:eastAsia="en-US"/>
        </w:rPr>
        <w:t>Общие сведения о предприятии:</w:t>
      </w:r>
    </w:p>
    <w:tbl>
      <w:tblPr>
        <w:tblStyle w:val="310"/>
        <w:tblW w:w="0" w:type="auto"/>
        <w:tblLook w:val="04A0" w:firstRow="1" w:lastRow="0" w:firstColumn="1" w:lastColumn="0" w:noHBand="0" w:noVBand="1"/>
      </w:tblPr>
      <w:tblGrid>
        <w:gridCol w:w="4786"/>
        <w:gridCol w:w="5103"/>
      </w:tblGrid>
      <w:tr w:rsidR="00F27056" w:rsidRPr="00F27056" w:rsidTr="00C603BF">
        <w:tc>
          <w:tcPr>
            <w:tcW w:w="4786" w:type="dxa"/>
          </w:tcPr>
          <w:p w:rsidR="00F27056" w:rsidRPr="00F27056" w:rsidRDefault="00F27056" w:rsidP="00F27056">
            <w:pPr>
              <w:jc w:val="center"/>
              <w:rPr>
                <w:rFonts w:ascii="Times New Roman" w:hAnsi="Times New Roman"/>
                <w:sz w:val="24"/>
                <w:szCs w:val="24"/>
              </w:rPr>
            </w:pPr>
            <w:r w:rsidRPr="00F27056">
              <w:rPr>
                <w:rFonts w:ascii="Times New Roman" w:hAnsi="Times New Roman"/>
                <w:sz w:val="24"/>
                <w:szCs w:val="24"/>
              </w:rPr>
              <w:t>Наименование  организации</w:t>
            </w:r>
          </w:p>
          <w:p w:rsidR="00F27056" w:rsidRPr="00F27056" w:rsidRDefault="00F27056" w:rsidP="00F27056">
            <w:pPr>
              <w:jc w:val="center"/>
              <w:rPr>
                <w:rFonts w:ascii="Times New Roman" w:hAnsi="Times New Roman"/>
                <w:sz w:val="24"/>
                <w:szCs w:val="24"/>
              </w:rPr>
            </w:pPr>
            <w:r w:rsidRPr="00F27056">
              <w:rPr>
                <w:rFonts w:ascii="Times New Roman" w:hAnsi="Times New Roman"/>
                <w:sz w:val="24"/>
                <w:szCs w:val="24"/>
              </w:rPr>
              <w:t>(предприятия)</w:t>
            </w:r>
          </w:p>
        </w:tc>
        <w:tc>
          <w:tcPr>
            <w:tcW w:w="5103" w:type="dxa"/>
          </w:tcPr>
          <w:p w:rsidR="00F27056" w:rsidRPr="00F27056" w:rsidRDefault="00F27056" w:rsidP="00F27056">
            <w:pPr>
              <w:jc w:val="center"/>
              <w:rPr>
                <w:rFonts w:ascii="Times New Roman" w:hAnsi="Times New Roman"/>
                <w:sz w:val="24"/>
                <w:szCs w:val="24"/>
              </w:rPr>
            </w:pPr>
            <w:r w:rsidRPr="00F27056">
              <w:rPr>
                <w:rFonts w:ascii="Times New Roman" w:hAnsi="Times New Roman"/>
                <w:sz w:val="24"/>
                <w:szCs w:val="24"/>
              </w:rPr>
              <w:t>Руководитель (Ф.И.О., должность)</w:t>
            </w:r>
          </w:p>
        </w:tc>
      </w:tr>
      <w:tr w:rsidR="00F27056" w:rsidRPr="00F27056" w:rsidTr="00C603BF">
        <w:tc>
          <w:tcPr>
            <w:tcW w:w="4786" w:type="dxa"/>
          </w:tcPr>
          <w:p w:rsidR="00F27056" w:rsidRPr="00F27056" w:rsidRDefault="00F27056" w:rsidP="00F27056">
            <w:pPr>
              <w:jc w:val="center"/>
              <w:rPr>
                <w:rFonts w:ascii="Times New Roman" w:hAnsi="Times New Roman"/>
                <w:sz w:val="24"/>
                <w:szCs w:val="24"/>
              </w:rPr>
            </w:pPr>
            <w:r w:rsidRPr="00F27056">
              <w:rPr>
                <w:rFonts w:ascii="Times New Roman" w:hAnsi="Times New Roman"/>
                <w:sz w:val="24"/>
                <w:szCs w:val="24"/>
              </w:rPr>
              <w:t xml:space="preserve">ФКУ ИК-17 </w:t>
            </w:r>
          </w:p>
          <w:p w:rsidR="00F27056" w:rsidRPr="00F27056" w:rsidRDefault="00F27056" w:rsidP="00F27056">
            <w:pPr>
              <w:jc w:val="center"/>
              <w:rPr>
                <w:rFonts w:ascii="Times New Roman" w:hAnsi="Times New Roman"/>
                <w:sz w:val="24"/>
                <w:szCs w:val="24"/>
              </w:rPr>
            </w:pPr>
            <w:r w:rsidRPr="00F27056">
              <w:rPr>
                <w:rFonts w:ascii="Times New Roman" w:hAnsi="Times New Roman"/>
                <w:sz w:val="24"/>
                <w:szCs w:val="24"/>
              </w:rPr>
              <w:t xml:space="preserve">Центр трудовой адаптации осужденных </w:t>
            </w:r>
          </w:p>
          <w:p w:rsidR="00F27056" w:rsidRPr="00F27056" w:rsidRDefault="00F27056" w:rsidP="00F27056">
            <w:pPr>
              <w:jc w:val="center"/>
              <w:rPr>
                <w:rFonts w:ascii="Times New Roman" w:hAnsi="Times New Roman"/>
                <w:sz w:val="24"/>
                <w:szCs w:val="24"/>
              </w:rPr>
            </w:pPr>
            <w:r w:rsidRPr="00F27056">
              <w:rPr>
                <w:rFonts w:ascii="Times New Roman" w:hAnsi="Times New Roman"/>
                <w:sz w:val="24"/>
                <w:szCs w:val="24"/>
              </w:rPr>
              <w:t>Саратовская область, г. Пугачев</w:t>
            </w:r>
          </w:p>
        </w:tc>
        <w:tc>
          <w:tcPr>
            <w:tcW w:w="5103" w:type="dxa"/>
          </w:tcPr>
          <w:p w:rsidR="00F27056" w:rsidRPr="00F27056" w:rsidRDefault="006E5A08" w:rsidP="00F27056">
            <w:pPr>
              <w:jc w:val="center"/>
              <w:rPr>
                <w:rFonts w:ascii="Times New Roman" w:hAnsi="Times New Roman"/>
                <w:sz w:val="24"/>
                <w:szCs w:val="24"/>
              </w:rPr>
            </w:pPr>
            <w:r>
              <w:rPr>
                <w:rFonts w:ascii="Times New Roman" w:hAnsi="Times New Roman"/>
                <w:sz w:val="24"/>
                <w:szCs w:val="24"/>
              </w:rPr>
              <w:t>Зам. н</w:t>
            </w:r>
            <w:r w:rsidR="00F27056" w:rsidRPr="00F27056">
              <w:rPr>
                <w:rFonts w:ascii="Times New Roman" w:hAnsi="Times New Roman"/>
                <w:sz w:val="24"/>
                <w:szCs w:val="24"/>
              </w:rPr>
              <w:t>ачальник</w:t>
            </w:r>
            <w:r>
              <w:rPr>
                <w:rFonts w:ascii="Times New Roman" w:hAnsi="Times New Roman"/>
                <w:sz w:val="24"/>
                <w:szCs w:val="24"/>
              </w:rPr>
              <w:t>а</w:t>
            </w:r>
            <w:r w:rsidR="00F27056" w:rsidRPr="00F27056">
              <w:rPr>
                <w:rFonts w:ascii="Times New Roman" w:hAnsi="Times New Roman"/>
                <w:sz w:val="24"/>
                <w:szCs w:val="24"/>
              </w:rPr>
              <w:t xml:space="preserve"> </w:t>
            </w:r>
            <w:r>
              <w:rPr>
                <w:rFonts w:ascii="Times New Roman" w:hAnsi="Times New Roman"/>
                <w:sz w:val="24"/>
                <w:szCs w:val="24"/>
              </w:rPr>
              <w:t>ФКУ ИК-17</w:t>
            </w:r>
          </w:p>
          <w:p w:rsidR="00F27056" w:rsidRPr="00F27056" w:rsidRDefault="00F27056" w:rsidP="00F27056">
            <w:pPr>
              <w:jc w:val="center"/>
              <w:rPr>
                <w:rFonts w:ascii="Times New Roman" w:hAnsi="Times New Roman"/>
                <w:sz w:val="24"/>
                <w:szCs w:val="24"/>
              </w:rPr>
            </w:pPr>
            <w:r w:rsidRPr="00F27056">
              <w:rPr>
                <w:rFonts w:ascii="Times New Roman" w:hAnsi="Times New Roman"/>
                <w:sz w:val="24"/>
                <w:szCs w:val="24"/>
              </w:rPr>
              <w:t>Подполковник вн. службы</w:t>
            </w:r>
          </w:p>
          <w:p w:rsidR="00F27056" w:rsidRPr="00F27056" w:rsidRDefault="006E5A08" w:rsidP="00F27056">
            <w:pPr>
              <w:jc w:val="center"/>
              <w:rPr>
                <w:rFonts w:ascii="Times New Roman" w:hAnsi="Times New Roman"/>
                <w:sz w:val="24"/>
                <w:szCs w:val="24"/>
              </w:rPr>
            </w:pPr>
            <w:r>
              <w:rPr>
                <w:rFonts w:ascii="Times New Roman" w:hAnsi="Times New Roman"/>
                <w:sz w:val="24"/>
                <w:szCs w:val="24"/>
              </w:rPr>
              <w:t>А.Н. Подгорнов</w:t>
            </w:r>
          </w:p>
          <w:p w:rsidR="00F27056" w:rsidRPr="00F27056" w:rsidRDefault="00F27056" w:rsidP="00F27056">
            <w:pPr>
              <w:jc w:val="center"/>
              <w:rPr>
                <w:rFonts w:ascii="Times New Roman" w:hAnsi="Times New Roman"/>
                <w:sz w:val="24"/>
                <w:szCs w:val="24"/>
              </w:rPr>
            </w:pPr>
          </w:p>
        </w:tc>
      </w:tr>
    </w:tbl>
    <w:p w:rsidR="00F27056" w:rsidRPr="00F27056" w:rsidRDefault="00F27056" w:rsidP="00F27056">
      <w:pPr>
        <w:spacing w:after="120" w:line="276" w:lineRule="auto"/>
        <w:jc w:val="center"/>
        <w:rPr>
          <w:rFonts w:eastAsia="Calibri"/>
          <w:sz w:val="28"/>
          <w:szCs w:val="28"/>
          <w:lang w:eastAsia="en-US"/>
        </w:rPr>
      </w:pPr>
    </w:p>
    <w:p w:rsidR="006E5A08" w:rsidRPr="00F27056" w:rsidRDefault="00F27056" w:rsidP="006E5A08">
      <w:pPr>
        <w:jc w:val="center"/>
      </w:pPr>
      <w:r w:rsidRPr="00F27056">
        <w:rPr>
          <w:rFonts w:eastAsia="Calibri"/>
          <w:lang w:eastAsia="en-US"/>
        </w:rPr>
        <w:t xml:space="preserve">Программа подготовки квалифицированных рабочих, служащих рассмотрена на предмет содержания в присутствии работодателя </w:t>
      </w:r>
      <w:r w:rsidR="006E5A08">
        <w:t>А.Н. Подгорнов.</w:t>
      </w:r>
    </w:p>
    <w:p w:rsidR="00F27056" w:rsidRPr="00F27056" w:rsidRDefault="00F27056" w:rsidP="00F27056">
      <w:pPr>
        <w:spacing w:after="120" w:line="276" w:lineRule="auto"/>
        <w:rPr>
          <w:rFonts w:eastAsia="Calibri"/>
          <w:b/>
          <w:lang w:eastAsia="en-US"/>
        </w:rPr>
      </w:pPr>
      <w:r w:rsidRPr="00F27056">
        <w:rPr>
          <w:rFonts w:eastAsia="Calibri"/>
          <w:b/>
          <w:lang w:eastAsia="en-US"/>
        </w:rPr>
        <w:t>Программная документация, представленная на рассмотрение:</w:t>
      </w:r>
    </w:p>
    <w:p w:rsidR="00F27056" w:rsidRPr="00F27056" w:rsidRDefault="00F27056" w:rsidP="00F27056">
      <w:pPr>
        <w:spacing w:line="276" w:lineRule="auto"/>
        <w:rPr>
          <w:rFonts w:eastAsia="Calibri"/>
          <w:lang w:eastAsia="en-US"/>
        </w:rPr>
      </w:pPr>
      <w:r w:rsidRPr="00F27056">
        <w:rPr>
          <w:rFonts w:eastAsia="Calibri"/>
          <w:lang w:eastAsia="en-US"/>
        </w:rPr>
        <w:t>Рабочий учебный план</w:t>
      </w:r>
    </w:p>
    <w:p w:rsidR="00F27056" w:rsidRPr="00F27056" w:rsidRDefault="00F27056" w:rsidP="00F27056">
      <w:pPr>
        <w:spacing w:line="276" w:lineRule="auto"/>
        <w:rPr>
          <w:rFonts w:eastAsia="Calibri"/>
          <w:lang w:eastAsia="en-US"/>
        </w:rPr>
      </w:pPr>
      <w:r w:rsidRPr="00F27056">
        <w:rPr>
          <w:rFonts w:eastAsia="Calibri"/>
          <w:lang w:eastAsia="en-US"/>
        </w:rPr>
        <w:t>Вариативная часть учебного плана</w:t>
      </w:r>
    </w:p>
    <w:p w:rsidR="00F27056" w:rsidRPr="00F27056" w:rsidRDefault="00F27056" w:rsidP="00F27056">
      <w:pPr>
        <w:spacing w:line="276" w:lineRule="auto"/>
        <w:rPr>
          <w:rFonts w:eastAsia="Calibri"/>
          <w:lang w:eastAsia="en-US"/>
        </w:rPr>
      </w:pPr>
      <w:r w:rsidRPr="00F27056">
        <w:rPr>
          <w:rFonts w:eastAsia="Calibri"/>
          <w:lang w:eastAsia="en-US"/>
        </w:rPr>
        <w:t>Рабочие программы учебных дисциплин (ОП)</w:t>
      </w:r>
    </w:p>
    <w:p w:rsidR="00F27056" w:rsidRPr="00F27056" w:rsidRDefault="00F27056" w:rsidP="00F27056">
      <w:pPr>
        <w:spacing w:line="276" w:lineRule="auto"/>
        <w:rPr>
          <w:rFonts w:eastAsia="Calibri"/>
          <w:lang w:eastAsia="en-US"/>
        </w:rPr>
      </w:pPr>
      <w:r w:rsidRPr="00F27056">
        <w:rPr>
          <w:rFonts w:eastAsia="Calibri"/>
          <w:lang w:eastAsia="en-US"/>
        </w:rPr>
        <w:t>Рабочие программы профессиональных модулей</w:t>
      </w:r>
    </w:p>
    <w:p w:rsidR="00F27056" w:rsidRPr="00F27056" w:rsidRDefault="00F27056" w:rsidP="00F27056">
      <w:pPr>
        <w:spacing w:line="276" w:lineRule="auto"/>
        <w:rPr>
          <w:rFonts w:eastAsia="Calibri"/>
          <w:lang w:eastAsia="en-US"/>
        </w:rPr>
      </w:pPr>
      <w:r w:rsidRPr="00F27056">
        <w:rPr>
          <w:rFonts w:eastAsia="Calibri"/>
          <w:lang w:eastAsia="en-US"/>
        </w:rPr>
        <w:t>Рабочие программы учебной и производственной практик</w:t>
      </w:r>
    </w:p>
    <w:p w:rsidR="00F27056" w:rsidRPr="00F27056" w:rsidRDefault="00F27056" w:rsidP="00F27056">
      <w:pPr>
        <w:spacing w:line="276" w:lineRule="auto"/>
        <w:rPr>
          <w:rFonts w:eastAsia="Calibri"/>
          <w:lang w:eastAsia="en-US"/>
        </w:rPr>
      </w:pPr>
      <w:r w:rsidRPr="00F27056">
        <w:rPr>
          <w:rFonts w:eastAsia="Calibri"/>
          <w:lang w:eastAsia="en-US"/>
        </w:rPr>
        <w:t>Контрольно – оценочные средства.</w:t>
      </w:r>
    </w:p>
    <w:p w:rsidR="00F27056" w:rsidRPr="00F27056" w:rsidRDefault="00F27056" w:rsidP="00F27056">
      <w:pPr>
        <w:widowControl w:val="0"/>
        <w:jc w:val="both"/>
        <w:rPr>
          <w:b/>
          <w:i/>
          <w:u w:val="single"/>
        </w:rPr>
      </w:pPr>
      <w:r w:rsidRPr="00F27056">
        <w:rPr>
          <w:b/>
          <w:i/>
          <w:u w:val="single"/>
        </w:rPr>
        <w:t>Виды профессиональной деятельности (ВПД) и соответствующие им профессиональные компетенции (ПК):</w:t>
      </w:r>
    </w:p>
    <w:p w:rsidR="00F27056" w:rsidRPr="00F27056" w:rsidRDefault="00F27056" w:rsidP="00F27056">
      <w:pPr>
        <w:widowControl w:val="0"/>
        <w:jc w:val="both"/>
        <w:rPr>
          <w:b/>
        </w:rPr>
      </w:pPr>
      <w:r w:rsidRPr="00F27056">
        <w:rPr>
          <w:b/>
        </w:rPr>
        <w:t>ВПД 1</w:t>
      </w:r>
      <w:r w:rsidR="00D840C5">
        <w:rPr>
          <w:b/>
        </w:rPr>
        <w:t>.</w:t>
      </w:r>
      <w:r w:rsidRPr="00F27056">
        <w:rPr>
          <w:b/>
        </w:rPr>
        <w:t xml:space="preserve"> </w:t>
      </w:r>
      <w:r w:rsidR="00D840C5" w:rsidRPr="00D840C5">
        <w:rPr>
          <w:b/>
          <w:sz w:val="22"/>
          <w:szCs w:val="22"/>
        </w:rPr>
        <w:t>Подготовительно – сварочные работы и контроль качества сварных швов после сварки</w:t>
      </w:r>
    </w:p>
    <w:p w:rsidR="001A0CCE" w:rsidRPr="001A0CCE" w:rsidRDefault="001A0CCE" w:rsidP="001A0CCE">
      <w:pPr>
        <w:widowControl w:val="0"/>
      </w:pPr>
      <w:r w:rsidRPr="001A0CCE">
        <w:t>ПК 1.1. Читать чертежи средней сложности и сложных сварных металлоконструкций.</w:t>
      </w:r>
    </w:p>
    <w:p w:rsidR="001A0CCE" w:rsidRPr="001A0CCE" w:rsidRDefault="001A0CCE" w:rsidP="001A0CCE">
      <w:pPr>
        <w:widowControl w:val="0"/>
      </w:pPr>
      <w:r>
        <w:t xml:space="preserve">ПК </w:t>
      </w:r>
      <w:r w:rsidRPr="001A0CCE">
        <w:t>1.2. Использовать конструкторскую, нормативно-техническую и производственно-технологическую документацию по сварке.</w:t>
      </w:r>
    </w:p>
    <w:p w:rsidR="001A0CCE" w:rsidRPr="001A0CCE" w:rsidRDefault="001A0CCE" w:rsidP="001A0CCE">
      <w:pPr>
        <w:widowControl w:val="0"/>
      </w:pPr>
      <w:r w:rsidRPr="001A0CCE">
        <w:t>ПК 1.3. Проверять оснащенность, работоспособность, исправность и осуществлять настройку оборудования поста для различных способов сварки.</w:t>
      </w:r>
    </w:p>
    <w:p w:rsidR="001A0CCE" w:rsidRPr="001A0CCE" w:rsidRDefault="001A0CCE" w:rsidP="001A0CCE">
      <w:pPr>
        <w:widowControl w:val="0"/>
      </w:pPr>
      <w:r w:rsidRPr="001A0CCE">
        <w:t>ПК 1.4. Подготавливать и проверять сварочные материалы для различных способов сварки.</w:t>
      </w:r>
    </w:p>
    <w:p w:rsidR="001A0CCE" w:rsidRPr="001A0CCE" w:rsidRDefault="001A0CCE" w:rsidP="001A0CCE">
      <w:pPr>
        <w:widowControl w:val="0"/>
      </w:pPr>
      <w:r w:rsidRPr="001A0CCE">
        <w:t>ПК 1.5. Выполнять сборку и подготовку элементов конструкции под сварку.</w:t>
      </w:r>
    </w:p>
    <w:p w:rsidR="001A0CCE" w:rsidRPr="001A0CCE" w:rsidRDefault="001A0CCE" w:rsidP="001A0CCE">
      <w:pPr>
        <w:widowControl w:val="0"/>
      </w:pPr>
      <w:r w:rsidRPr="001A0CCE">
        <w:t>ПК 1.6. Проводить контроль подготовки и сборки элементов конструкции под сварку.</w:t>
      </w:r>
    </w:p>
    <w:p w:rsidR="001A0CCE" w:rsidRPr="001A0CCE" w:rsidRDefault="001A0CCE" w:rsidP="001A0CCE">
      <w:pPr>
        <w:widowControl w:val="0"/>
      </w:pPr>
      <w:r w:rsidRPr="001A0CCE">
        <w:t xml:space="preserve">ПК 1.7. Выполнять </w:t>
      </w:r>
      <w:proofErr w:type="gramStart"/>
      <w:r w:rsidRPr="001A0CCE">
        <w:t>предварительный</w:t>
      </w:r>
      <w:proofErr w:type="gramEnd"/>
      <w:r w:rsidRPr="001A0CCE">
        <w:t>, сопутствующий (межслойный) подогрева металла.</w:t>
      </w:r>
    </w:p>
    <w:p w:rsidR="001A0CCE" w:rsidRPr="001A0CCE" w:rsidRDefault="001A0CCE" w:rsidP="001A0CCE">
      <w:pPr>
        <w:widowControl w:val="0"/>
      </w:pPr>
      <w:r w:rsidRPr="001A0CCE">
        <w:t>ПК 1.8. Зачищать и удалять поверхностные дефекты сварных швов после сварки.</w:t>
      </w:r>
    </w:p>
    <w:p w:rsidR="001A0CCE" w:rsidRPr="001A0CCE" w:rsidRDefault="001A0CCE" w:rsidP="001A0CCE">
      <w:pPr>
        <w:widowControl w:val="0"/>
      </w:pPr>
      <w:r w:rsidRPr="001A0CCE">
        <w:t>ПК 1.9. Проводить контроль сварных соединений на соответствие геометрическим размерам, требуемым конструкторской и производственно-технологической документации по сварке.</w:t>
      </w:r>
    </w:p>
    <w:p w:rsidR="00F27056" w:rsidRPr="00F27056" w:rsidRDefault="00F27056" w:rsidP="001A0CCE">
      <w:pPr>
        <w:widowControl w:val="0"/>
        <w:jc w:val="both"/>
      </w:pPr>
      <w:r w:rsidRPr="00F27056">
        <w:rPr>
          <w:b/>
        </w:rPr>
        <w:t>ВПД</w:t>
      </w:r>
      <w:r w:rsidR="001A0CCE">
        <w:rPr>
          <w:b/>
        </w:rPr>
        <w:t xml:space="preserve"> </w:t>
      </w:r>
      <w:r w:rsidRPr="00F27056">
        <w:rPr>
          <w:b/>
        </w:rPr>
        <w:t>2</w:t>
      </w:r>
      <w:r w:rsidR="001A0CCE">
        <w:rPr>
          <w:b/>
        </w:rPr>
        <w:t>.</w:t>
      </w:r>
      <w:r w:rsidR="00D840C5" w:rsidRPr="00D840C5">
        <w:rPr>
          <w:b/>
          <w:sz w:val="22"/>
          <w:szCs w:val="22"/>
        </w:rPr>
        <w:t xml:space="preserve"> </w:t>
      </w:r>
      <w:r w:rsidR="00D840C5" w:rsidRPr="00D840C5">
        <w:rPr>
          <w:b/>
        </w:rPr>
        <w:t>Ручная дуговая сварка (наплавка, резка) плавящимся покрытым электродом</w:t>
      </w:r>
      <w:r w:rsidRPr="00F27056">
        <w:t xml:space="preserve">. </w:t>
      </w:r>
    </w:p>
    <w:p w:rsidR="001A0CCE" w:rsidRPr="001A0CCE" w:rsidRDefault="001A0CCE" w:rsidP="001A0CCE">
      <w:pPr>
        <w:rPr>
          <w:rFonts w:eastAsia="Calibri"/>
          <w:lang w:eastAsia="en-US"/>
        </w:rPr>
      </w:pPr>
      <w:r w:rsidRPr="001A0CCE">
        <w:rPr>
          <w:rFonts w:eastAsia="Calibri"/>
          <w:lang w:eastAsia="en-US"/>
        </w:rPr>
        <w:t>ПК 2.1. Выполнять ручную дуговую сварку различных деталей из углеродистых и конструкционных сталей во всех пространственных положениях сварного шва.</w:t>
      </w:r>
    </w:p>
    <w:p w:rsidR="001A0CCE" w:rsidRPr="001A0CCE" w:rsidRDefault="001A0CCE" w:rsidP="001A0CCE">
      <w:pPr>
        <w:rPr>
          <w:rFonts w:eastAsia="Calibri"/>
          <w:lang w:eastAsia="en-US"/>
        </w:rPr>
      </w:pPr>
      <w:r w:rsidRPr="001A0CCE">
        <w:rPr>
          <w:rFonts w:eastAsia="Calibri"/>
          <w:lang w:eastAsia="en-US"/>
        </w:rPr>
        <w:t>ПК 2.2. Выполнять ручную дуговую сварку различных деталей из цветных металлов и сплавов во всех пространственных положениях сварного шва.</w:t>
      </w:r>
    </w:p>
    <w:p w:rsidR="001A0CCE" w:rsidRPr="001A0CCE" w:rsidRDefault="001A0CCE" w:rsidP="001A0CCE">
      <w:pPr>
        <w:rPr>
          <w:rFonts w:eastAsia="Calibri"/>
          <w:lang w:eastAsia="en-US"/>
        </w:rPr>
      </w:pPr>
      <w:r w:rsidRPr="001A0CCE">
        <w:rPr>
          <w:rFonts w:eastAsia="Calibri"/>
          <w:lang w:eastAsia="en-US"/>
        </w:rPr>
        <w:t>ПК 2.3. Выполнять ручную дуговую наплавку покрытыми электродами различных деталей.</w:t>
      </w:r>
    </w:p>
    <w:p w:rsidR="00F27056" w:rsidRPr="001A0CCE" w:rsidRDefault="001A0CCE" w:rsidP="001A0CCE">
      <w:pPr>
        <w:rPr>
          <w:rFonts w:eastAsia="Calibri"/>
          <w:lang w:eastAsia="en-US"/>
        </w:rPr>
      </w:pPr>
      <w:r w:rsidRPr="001A0CCE">
        <w:rPr>
          <w:rFonts w:eastAsia="Calibri"/>
          <w:lang w:eastAsia="en-US"/>
        </w:rPr>
        <w:t>ПК 2.4. Выполнять дуговую резку различных деталей.</w:t>
      </w:r>
    </w:p>
    <w:p w:rsidR="001A0CCE" w:rsidRPr="001A0CCE" w:rsidRDefault="001A0CCE" w:rsidP="001A0CCE">
      <w:pPr>
        <w:rPr>
          <w:rFonts w:eastAsia="Calibri"/>
          <w:b/>
          <w:lang w:eastAsia="en-US"/>
        </w:rPr>
      </w:pPr>
      <w:r w:rsidRPr="001A0CCE">
        <w:rPr>
          <w:rFonts w:eastAsia="Calibri"/>
          <w:b/>
          <w:lang w:eastAsia="en-US"/>
        </w:rPr>
        <w:t>Общие компетенции</w:t>
      </w:r>
    </w:p>
    <w:p w:rsidR="001A0CCE" w:rsidRPr="001A0CCE" w:rsidRDefault="001A0CCE" w:rsidP="001A0CCE">
      <w:pPr>
        <w:rPr>
          <w:rFonts w:eastAsia="Calibri"/>
          <w:lang w:eastAsia="en-US"/>
        </w:rPr>
      </w:pPr>
      <w:proofErr w:type="gramStart"/>
      <w:r w:rsidRPr="001A0CCE">
        <w:rPr>
          <w:rFonts w:eastAsia="Calibri"/>
          <w:lang w:eastAsia="en-US"/>
        </w:rPr>
        <w:t>ОК</w:t>
      </w:r>
      <w:proofErr w:type="gramEnd"/>
      <w:r w:rsidRPr="001A0CCE">
        <w:rPr>
          <w:rFonts w:eastAsia="Calibri"/>
          <w:lang w:eastAsia="en-US"/>
        </w:rPr>
        <w:t xml:space="preserve"> 1. Понимать сущность и социальную значимость будущей профессии, проявлять к ней устойчивый интерес.</w:t>
      </w:r>
    </w:p>
    <w:p w:rsidR="001A0CCE" w:rsidRPr="001A0CCE" w:rsidRDefault="001A0CCE" w:rsidP="001A0CCE">
      <w:pPr>
        <w:rPr>
          <w:rFonts w:eastAsia="Calibri"/>
          <w:lang w:eastAsia="en-US"/>
        </w:rPr>
      </w:pPr>
      <w:proofErr w:type="gramStart"/>
      <w:r w:rsidRPr="001A0CCE">
        <w:rPr>
          <w:rFonts w:eastAsia="Calibri"/>
          <w:lang w:eastAsia="en-US"/>
        </w:rPr>
        <w:t>ОК</w:t>
      </w:r>
      <w:proofErr w:type="gramEnd"/>
      <w:r w:rsidRPr="001A0CCE">
        <w:rPr>
          <w:rFonts w:eastAsia="Calibri"/>
          <w:lang w:eastAsia="en-US"/>
        </w:rPr>
        <w:t xml:space="preserve"> 2. Организовывать собственную деятельность, исходя из цели и способов ее достижения, определенных руководителем.</w:t>
      </w:r>
    </w:p>
    <w:p w:rsidR="001A0CCE" w:rsidRPr="001A0CCE" w:rsidRDefault="001A0CCE" w:rsidP="001A0CCE">
      <w:pPr>
        <w:rPr>
          <w:rFonts w:eastAsia="Calibri"/>
          <w:lang w:eastAsia="en-US"/>
        </w:rPr>
      </w:pPr>
      <w:proofErr w:type="gramStart"/>
      <w:r w:rsidRPr="001A0CCE">
        <w:rPr>
          <w:rFonts w:eastAsia="Calibri"/>
          <w:lang w:eastAsia="en-US"/>
        </w:rPr>
        <w:t>ОК</w:t>
      </w:r>
      <w:proofErr w:type="gramEnd"/>
      <w:r w:rsidRPr="001A0CCE">
        <w:rPr>
          <w:rFonts w:eastAsia="Calibri"/>
          <w:lang w:eastAsia="en-US"/>
        </w:rPr>
        <w:t xml:space="preserve"> 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rsidR="001A0CCE" w:rsidRPr="001A0CCE" w:rsidRDefault="001A0CCE" w:rsidP="001A0CCE">
      <w:pPr>
        <w:rPr>
          <w:rFonts w:eastAsia="Calibri"/>
          <w:lang w:eastAsia="en-US"/>
        </w:rPr>
      </w:pPr>
      <w:proofErr w:type="gramStart"/>
      <w:r w:rsidRPr="001A0CCE">
        <w:rPr>
          <w:rFonts w:eastAsia="Calibri"/>
          <w:lang w:eastAsia="en-US"/>
        </w:rPr>
        <w:t>ОК</w:t>
      </w:r>
      <w:proofErr w:type="gramEnd"/>
      <w:r w:rsidRPr="001A0CCE">
        <w:rPr>
          <w:rFonts w:eastAsia="Calibri"/>
          <w:lang w:eastAsia="en-US"/>
        </w:rPr>
        <w:t xml:space="preserve"> 4. Осуществлять поиск информации, необходимой для эффективного выполнения профессиональных задач.</w:t>
      </w:r>
    </w:p>
    <w:p w:rsidR="001A0CCE" w:rsidRPr="001A0CCE" w:rsidRDefault="001A0CCE" w:rsidP="001A0CCE">
      <w:pPr>
        <w:rPr>
          <w:rFonts w:eastAsia="Calibri"/>
          <w:lang w:eastAsia="en-US"/>
        </w:rPr>
      </w:pPr>
      <w:proofErr w:type="gramStart"/>
      <w:r w:rsidRPr="001A0CCE">
        <w:rPr>
          <w:rFonts w:eastAsia="Calibri"/>
          <w:lang w:eastAsia="en-US"/>
        </w:rPr>
        <w:t>ОК</w:t>
      </w:r>
      <w:proofErr w:type="gramEnd"/>
      <w:r w:rsidRPr="001A0CCE">
        <w:rPr>
          <w:rFonts w:eastAsia="Calibri"/>
          <w:lang w:eastAsia="en-US"/>
        </w:rPr>
        <w:t xml:space="preserve"> 5. Использовать информационно-коммуникационные технологии в профессиональной деятельности.</w:t>
      </w:r>
    </w:p>
    <w:p w:rsidR="001A0CCE" w:rsidRPr="001A0CCE" w:rsidRDefault="001A0CCE" w:rsidP="001A0CCE">
      <w:pPr>
        <w:rPr>
          <w:rFonts w:eastAsia="Calibri"/>
          <w:lang w:eastAsia="en-US"/>
        </w:rPr>
      </w:pPr>
      <w:proofErr w:type="gramStart"/>
      <w:r w:rsidRPr="001A0CCE">
        <w:rPr>
          <w:rFonts w:eastAsia="Calibri"/>
          <w:lang w:eastAsia="en-US"/>
        </w:rPr>
        <w:t>ОК</w:t>
      </w:r>
      <w:proofErr w:type="gramEnd"/>
      <w:r w:rsidRPr="001A0CCE">
        <w:rPr>
          <w:rFonts w:eastAsia="Calibri"/>
          <w:lang w:eastAsia="en-US"/>
        </w:rPr>
        <w:t xml:space="preserve"> 6. Работать в команде, эффективно общаться с коллегами, руководством.</w:t>
      </w:r>
    </w:p>
    <w:p w:rsidR="001A0CCE" w:rsidRPr="00F27056" w:rsidRDefault="001A0CCE" w:rsidP="00F27056">
      <w:pPr>
        <w:rPr>
          <w:rFonts w:eastAsia="Calibri"/>
          <w:b/>
          <w:u w:val="single"/>
          <w:lang w:eastAsia="en-US"/>
        </w:rPr>
      </w:pPr>
    </w:p>
    <w:p w:rsidR="00F27056" w:rsidRPr="00F27056" w:rsidRDefault="00F27056" w:rsidP="00F27056">
      <w:pPr>
        <w:rPr>
          <w:rFonts w:eastAsia="Calibri"/>
          <w:b/>
          <w:u w:val="single"/>
          <w:lang w:eastAsia="en-US"/>
        </w:rPr>
      </w:pPr>
      <w:r w:rsidRPr="00F27056">
        <w:rPr>
          <w:rFonts w:eastAsia="Calibri"/>
          <w:b/>
          <w:u w:val="single"/>
          <w:lang w:eastAsia="en-US"/>
        </w:rPr>
        <w:t>Структура ППКРС:</w:t>
      </w:r>
    </w:p>
    <w:p w:rsidR="00F27056" w:rsidRPr="00F27056" w:rsidRDefault="00F27056" w:rsidP="00F27056">
      <w:pPr>
        <w:rPr>
          <w:rFonts w:eastAsia="Calibri"/>
          <w:lang w:eastAsia="en-US"/>
        </w:rPr>
      </w:pPr>
      <w:r w:rsidRPr="00F27056">
        <w:rPr>
          <w:rFonts w:eastAsia="Calibri"/>
          <w:lang w:eastAsia="en-US"/>
        </w:rPr>
        <w:t xml:space="preserve">1.  Объем инвариативной части ППКРС: всего   </w:t>
      </w:r>
      <w:r w:rsidR="001A0CCE">
        <w:rPr>
          <w:rFonts w:eastAsia="Calibri"/>
          <w:lang w:eastAsia="en-US"/>
        </w:rPr>
        <w:t>86</w:t>
      </w:r>
      <w:r w:rsidR="00E82D1F">
        <w:rPr>
          <w:rFonts w:eastAsia="Calibri"/>
          <w:lang w:eastAsia="en-US"/>
        </w:rPr>
        <w:t>4</w:t>
      </w:r>
      <w:r w:rsidRPr="00F27056">
        <w:rPr>
          <w:rFonts w:eastAsia="Calibri"/>
          <w:lang w:eastAsia="en-US"/>
        </w:rPr>
        <w:t xml:space="preserve"> час</w:t>
      </w:r>
      <w:r w:rsidR="00E82D1F">
        <w:rPr>
          <w:rFonts w:eastAsia="Calibri"/>
          <w:lang w:eastAsia="en-US"/>
        </w:rPr>
        <w:t>ов</w:t>
      </w:r>
      <w:r w:rsidRPr="00F27056">
        <w:rPr>
          <w:rFonts w:eastAsia="Calibri"/>
          <w:lang w:eastAsia="en-US"/>
        </w:rPr>
        <w:t xml:space="preserve">, обязательная аудиторная нагрузка </w:t>
      </w:r>
      <w:r w:rsidR="001A0CCE">
        <w:rPr>
          <w:rFonts w:eastAsia="Calibri"/>
          <w:lang w:eastAsia="en-US"/>
        </w:rPr>
        <w:t xml:space="preserve">436 </w:t>
      </w:r>
      <w:r w:rsidRPr="00F27056">
        <w:rPr>
          <w:rFonts w:eastAsia="Calibri"/>
          <w:lang w:eastAsia="en-US"/>
        </w:rPr>
        <w:t>часов.</w:t>
      </w:r>
    </w:p>
    <w:p w:rsidR="00F27056" w:rsidRPr="00F27056" w:rsidRDefault="00F27056" w:rsidP="00F27056">
      <w:pPr>
        <w:rPr>
          <w:rFonts w:eastAsia="Calibri"/>
          <w:lang w:eastAsia="en-US"/>
        </w:rPr>
      </w:pPr>
      <w:r w:rsidRPr="00F27056">
        <w:rPr>
          <w:rFonts w:eastAsia="Calibri"/>
          <w:lang w:eastAsia="en-US"/>
        </w:rPr>
        <w:t>2. Объем вариативной части  ППКРС: всего  162 часа, обязательная аудиторная нагрузка  108 часов.</w:t>
      </w:r>
    </w:p>
    <w:p w:rsidR="00F27056" w:rsidRPr="00F27056" w:rsidRDefault="00F27056" w:rsidP="00F27056">
      <w:pPr>
        <w:rPr>
          <w:rFonts w:eastAsia="Calibri"/>
          <w:lang w:eastAsia="en-US"/>
        </w:rPr>
      </w:pPr>
      <w:r w:rsidRPr="00F27056">
        <w:rPr>
          <w:rFonts w:eastAsia="Calibri"/>
          <w:lang w:eastAsia="en-US"/>
        </w:rPr>
        <w:t>Обязательная  учебная нагрузка вариативной части ППКРС распределена следующим образом между предметами ОП и МДК профессионального цикла:</w:t>
      </w:r>
    </w:p>
    <w:p w:rsidR="00F27056" w:rsidRPr="00F27056" w:rsidRDefault="00F27056" w:rsidP="00F27056">
      <w:pPr>
        <w:rPr>
          <w:rFonts w:eastAsia="Calibri"/>
          <w:lang w:eastAsia="en-US"/>
        </w:rPr>
      </w:pPr>
    </w:p>
    <w:tbl>
      <w:tblPr>
        <w:tblStyle w:val="310"/>
        <w:tblW w:w="10295" w:type="dxa"/>
        <w:tblLook w:val="04A0" w:firstRow="1" w:lastRow="0" w:firstColumn="1" w:lastColumn="0" w:noHBand="0" w:noVBand="1"/>
      </w:tblPr>
      <w:tblGrid>
        <w:gridCol w:w="5070"/>
        <w:gridCol w:w="5225"/>
      </w:tblGrid>
      <w:tr w:rsidR="00F27056" w:rsidRPr="00F27056" w:rsidTr="00C603BF">
        <w:tc>
          <w:tcPr>
            <w:tcW w:w="5070" w:type="dxa"/>
            <w:vAlign w:val="center"/>
          </w:tcPr>
          <w:p w:rsidR="00F27056" w:rsidRPr="00F27056" w:rsidRDefault="00F27056" w:rsidP="00F27056">
            <w:pPr>
              <w:jc w:val="center"/>
              <w:rPr>
                <w:rFonts w:ascii="Times New Roman" w:hAnsi="Times New Roman"/>
                <w:sz w:val="20"/>
                <w:szCs w:val="20"/>
              </w:rPr>
            </w:pPr>
            <w:r w:rsidRPr="00F27056">
              <w:rPr>
                <w:rFonts w:ascii="Times New Roman" w:hAnsi="Times New Roman"/>
                <w:sz w:val="20"/>
                <w:szCs w:val="20"/>
              </w:rPr>
              <w:t>Общепрофессиональный цикл</w:t>
            </w:r>
          </w:p>
        </w:tc>
        <w:tc>
          <w:tcPr>
            <w:tcW w:w="5225" w:type="dxa"/>
            <w:vAlign w:val="center"/>
          </w:tcPr>
          <w:p w:rsidR="00F27056" w:rsidRPr="00F27056" w:rsidRDefault="00F27056" w:rsidP="00F27056">
            <w:pPr>
              <w:jc w:val="center"/>
              <w:rPr>
                <w:rFonts w:ascii="Times New Roman" w:hAnsi="Times New Roman"/>
                <w:sz w:val="20"/>
                <w:szCs w:val="20"/>
              </w:rPr>
            </w:pPr>
            <w:r w:rsidRPr="00F27056">
              <w:rPr>
                <w:rFonts w:ascii="Times New Roman" w:hAnsi="Times New Roman"/>
                <w:sz w:val="20"/>
                <w:szCs w:val="20"/>
              </w:rPr>
              <w:t>Профессиональный цикл</w:t>
            </w:r>
          </w:p>
        </w:tc>
      </w:tr>
      <w:tr w:rsidR="00F27056" w:rsidRPr="00F27056" w:rsidTr="00C603BF">
        <w:tc>
          <w:tcPr>
            <w:tcW w:w="5070" w:type="dxa"/>
          </w:tcPr>
          <w:p w:rsidR="00F27056" w:rsidRPr="00F27056" w:rsidRDefault="001A0CCE" w:rsidP="00E82D1F">
            <w:pPr>
              <w:rPr>
                <w:rFonts w:ascii="Times New Roman" w:hAnsi="Times New Roman"/>
                <w:sz w:val="20"/>
                <w:szCs w:val="20"/>
              </w:rPr>
            </w:pPr>
            <w:r>
              <w:rPr>
                <w:rFonts w:ascii="Times New Roman" w:hAnsi="Times New Roman"/>
                <w:sz w:val="20"/>
                <w:szCs w:val="20"/>
              </w:rPr>
              <w:t xml:space="preserve">ОП.01 </w:t>
            </w:r>
            <w:r w:rsidRPr="001A0CCE">
              <w:rPr>
                <w:rFonts w:ascii="Times New Roman" w:hAnsi="Times New Roman"/>
                <w:sz w:val="20"/>
                <w:szCs w:val="20"/>
              </w:rPr>
              <w:t>Основы инженерной графики</w:t>
            </w:r>
            <w:r>
              <w:rPr>
                <w:rFonts w:ascii="Times New Roman" w:hAnsi="Times New Roman"/>
                <w:sz w:val="20"/>
                <w:szCs w:val="20"/>
              </w:rPr>
              <w:t xml:space="preserve">             </w:t>
            </w:r>
            <w:r w:rsidR="006A02FD">
              <w:rPr>
                <w:rFonts w:ascii="Times New Roman" w:hAnsi="Times New Roman"/>
                <w:sz w:val="20"/>
                <w:szCs w:val="20"/>
              </w:rPr>
              <w:t xml:space="preserve"> </w:t>
            </w:r>
            <w:r>
              <w:rPr>
                <w:rFonts w:ascii="Times New Roman" w:hAnsi="Times New Roman"/>
                <w:sz w:val="20"/>
                <w:szCs w:val="20"/>
              </w:rPr>
              <w:t xml:space="preserve"> </w:t>
            </w:r>
            <w:r w:rsidR="006A02FD">
              <w:rPr>
                <w:rFonts w:ascii="Times New Roman" w:hAnsi="Times New Roman"/>
                <w:sz w:val="20"/>
                <w:szCs w:val="20"/>
              </w:rPr>
              <w:t xml:space="preserve"> </w:t>
            </w:r>
            <w:r>
              <w:rPr>
                <w:rFonts w:ascii="Times New Roman" w:hAnsi="Times New Roman"/>
                <w:sz w:val="20"/>
                <w:szCs w:val="20"/>
              </w:rPr>
              <w:t xml:space="preserve"> + </w:t>
            </w:r>
            <w:r w:rsidR="00E82D1F">
              <w:rPr>
                <w:rFonts w:ascii="Times New Roman" w:hAnsi="Times New Roman"/>
                <w:sz w:val="20"/>
                <w:szCs w:val="20"/>
              </w:rPr>
              <w:t>8</w:t>
            </w:r>
            <w:r>
              <w:rPr>
                <w:rFonts w:ascii="Times New Roman" w:hAnsi="Times New Roman"/>
                <w:sz w:val="20"/>
                <w:szCs w:val="20"/>
              </w:rPr>
              <w:t xml:space="preserve"> ч.</w:t>
            </w:r>
          </w:p>
        </w:tc>
        <w:tc>
          <w:tcPr>
            <w:tcW w:w="5225" w:type="dxa"/>
          </w:tcPr>
          <w:p w:rsidR="00F27056" w:rsidRPr="00F27056" w:rsidRDefault="00E82D1F" w:rsidP="00F27056">
            <w:pPr>
              <w:rPr>
                <w:rFonts w:ascii="Times New Roman" w:hAnsi="Times New Roman"/>
                <w:sz w:val="20"/>
                <w:szCs w:val="20"/>
              </w:rPr>
            </w:pPr>
            <w:r>
              <w:rPr>
                <w:rFonts w:ascii="Times New Roman" w:hAnsi="Times New Roman"/>
                <w:sz w:val="20"/>
                <w:szCs w:val="20"/>
              </w:rPr>
              <w:t xml:space="preserve">МДК 02.01 </w:t>
            </w:r>
            <w:r w:rsidRPr="00E82D1F">
              <w:rPr>
                <w:rFonts w:ascii="Times New Roman" w:hAnsi="Times New Roman"/>
                <w:sz w:val="20"/>
                <w:szCs w:val="20"/>
              </w:rPr>
              <w:t>Техника и технология ручной дуговой сварки (наплавки, резки) покрытыми электродами</w:t>
            </w:r>
            <w:r w:rsidR="00705210">
              <w:rPr>
                <w:rFonts w:ascii="Times New Roman" w:hAnsi="Times New Roman"/>
                <w:sz w:val="20"/>
                <w:szCs w:val="20"/>
              </w:rPr>
              <w:t xml:space="preserve">   +  58 ч.</w:t>
            </w:r>
          </w:p>
        </w:tc>
      </w:tr>
      <w:tr w:rsidR="00F27056" w:rsidRPr="00F27056" w:rsidTr="00C603BF">
        <w:tc>
          <w:tcPr>
            <w:tcW w:w="5070" w:type="dxa"/>
          </w:tcPr>
          <w:p w:rsidR="00F27056" w:rsidRPr="00F27056" w:rsidRDefault="00F27056" w:rsidP="00E82D1F">
            <w:pPr>
              <w:rPr>
                <w:rFonts w:ascii="Times New Roman" w:hAnsi="Times New Roman"/>
                <w:sz w:val="20"/>
                <w:szCs w:val="20"/>
              </w:rPr>
            </w:pPr>
            <w:r w:rsidRPr="00F27056">
              <w:rPr>
                <w:rFonts w:ascii="Times New Roman" w:hAnsi="Times New Roman"/>
                <w:sz w:val="20"/>
                <w:szCs w:val="20"/>
              </w:rPr>
              <w:t>ОП.0</w:t>
            </w:r>
            <w:r w:rsidR="006A02FD">
              <w:rPr>
                <w:rFonts w:ascii="Times New Roman" w:hAnsi="Times New Roman"/>
                <w:sz w:val="20"/>
                <w:szCs w:val="20"/>
              </w:rPr>
              <w:t>2</w:t>
            </w:r>
            <w:r w:rsidRPr="00F27056">
              <w:rPr>
                <w:rFonts w:ascii="Times New Roman" w:hAnsi="Times New Roman"/>
                <w:sz w:val="20"/>
                <w:szCs w:val="20"/>
              </w:rPr>
              <w:t xml:space="preserve"> Основы электротех</w:t>
            </w:r>
            <w:r w:rsidR="006A02FD">
              <w:rPr>
                <w:rFonts w:ascii="Times New Roman" w:hAnsi="Times New Roman"/>
                <w:sz w:val="20"/>
                <w:szCs w:val="20"/>
              </w:rPr>
              <w:t>ники                          + 1</w:t>
            </w:r>
            <w:r w:rsidR="00E82D1F">
              <w:rPr>
                <w:rFonts w:ascii="Times New Roman" w:hAnsi="Times New Roman"/>
                <w:sz w:val="20"/>
                <w:szCs w:val="20"/>
              </w:rPr>
              <w:t>4</w:t>
            </w:r>
            <w:r w:rsidRPr="00F27056">
              <w:rPr>
                <w:rFonts w:ascii="Times New Roman" w:hAnsi="Times New Roman"/>
                <w:sz w:val="20"/>
                <w:szCs w:val="20"/>
              </w:rPr>
              <w:t xml:space="preserve"> ч.</w:t>
            </w:r>
          </w:p>
        </w:tc>
        <w:tc>
          <w:tcPr>
            <w:tcW w:w="5225" w:type="dxa"/>
          </w:tcPr>
          <w:p w:rsidR="00F27056" w:rsidRPr="00F27056" w:rsidRDefault="00F27056" w:rsidP="00F27056">
            <w:pPr>
              <w:rPr>
                <w:rFonts w:ascii="Times New Roman" w:hAnsi="Times New Roman"/>
                <w:sz w:val="20"/>
                <w:szCs w:val="20"/>
              </w:rPr>
            </w:pPr>
          </w:p>
        </w:tc>
      </w:tr>
      <w:tr w:rsidR="00F27056" w:rsidRPr="00F27056" w:rsidTr="00C603BF">
        <w:tc>
          <w:tcPr>
            <w:tcW w:w="5070" w:type="dxa"/>
          </w:tcPr>
          <w:p w:rsidR="00F27056" w:rsidRPr="00F27056" w:rsidRDefault="006A02FD" w:rsidP="00E82D1F">
            <w:pPr>
              <w:rPr>
                <w:rFonts w:ascii="Times New Roman" w:hAnsi="Times New Roman"/>
                <w:sz w:val="20"/>
                <w:szCs w:val="20"/>
              </w:rPr>
            </w:pPr>
            <w:r>
              <w:rPr>
                <w:rFonts w:ascii="Times New Roman" w:hAnsi="Times New Roman"/>
                <w:sz w:val="20"/>
                <w:szCs w:val="20"/>
              </w:rPr>
              <w:t xml:space="preserve">ОП.03 </w:t>
            </w:r>
            <w:r w:rsidRPr="006A02FD">
              <w:rPr>
                <w:rFonts w:ascii="Times New Roman" w:hAnsi="Times New Roman"/>
                <w:sz w:val="20"/>
                <w:szCs w:val="20"/>
              </w:rPr>
              <w:t>Основы материаловедения</w:t>
            </w:r>
            <w:r>
              <w:rPr>
                <w:rFonts w:ascii="Times New Roman" w:hAnsi="Times New Roman"/>
                <w:sz w:val="20"/>
                <w:szCs w:val="20"/>
              </w:rPr>
              <w:t xml:space="preserve">                      + </w:t>
            </w:r>
            <w:r w:rsidR="00E82D1F">
              <w:rPr>
                <w:rFonts w:ascii="Times New Roman" w:hAnsi="Times New Roman"/>
                <w:sz w:val="20"/>
                <w:szCs w:val="20"/>
              </w:rPr>
              <w:t>10</w:t>
            </w:r>
            <w:r>
              <w:rPr>
                <w:rFonts w:ascii="Times New Roman" w:hAnsi="Times New Roman"/>
                <w:sz w:val="20"/>
                <w:szCs w:val="20"/>
              </w:rPr>
              <w:t xml:space="preserve"> ч.</w:t>
            </w:r>
          </w:p>
        </w:tc>
        <w:tc>
          <w:tcPr>
            <w:tcW w:w="5225" w:type="dxa"/>
          </w:tcPr>
          <w:p w:rsidR="00F27056" w:rsidRPr="00F27056" w:rsidRDefault="00F27056" w:rsidP="00F27056">
            <w:pPr>
              <w:rPr>
                <w:rFonts w:ascii="Times New Roman" w:hAnsi="Times New Roman"/>
                <w:sz w:val="20"/>
                <w:szCs w:val="20"/>
              </w:rPr>
            </w:pPr>
          </w:p>
        </w:tc>
      </w:tr>
      <w:tr w:rsidR="00F27056" w:rsidRPr="00F27056" w:rsidTr="00C603BF">
        <w:tc>
          <w:tcPr>
            <w:tcW w:w="5070" w:type="dxa"/>
          </w:tcPr>
          <w:p w:rsidR="00F27056" w:rsidRPr="00F27056" w:rsidRDefault="006A02FD" w:rsidP="00E82D1F">
            <w:pPr>
              <w:rPr>
                <w:rFonts w:ascii="Times New Roman" w:hAnsi="Times New Roman"/>
                <w:sz w:val="20"/>
                <w:szCs w:val="20"/>
              </w:rPr>
            </w:pPr>
            <w:r>
              <w:rPr>
                <w:rFonts w:ascii="Times New Roman" w:hAnsi="Times New Roman"/>
                <w:sz w:val="20"/>
                <w:szCs w:val="20"/>
              </w:rPr>
              <w:t xml:space="preserve">ОП.04 </w:t>
            </w:r>
            <w:r w:rsidRPr="006A02FD">
              <w:rPr>
                <w:rFonts w:ascii="Times New Roman" w:hAnsi="Times New Roman"/>
                <w:sz w:val="20"/>
                <w:szCs w:val="20"/>
              </w:rPr>
              <w:t>Допуски и технические измерения</w:t>
            </w:r>
            <w:r>
              <w:rPr>
                <w:rFonts w:ascii="Times New Roman" w:hAnsi="Times New Roman"/>
                <w:sz w:val="20"/>
                <w:szCs w:val="20"/>
              </w:rPr>
              <w:t xml:space="preserve">        + </w:t>
            </w:r>
            <w:r w:rsidR="00E82D1F">
              <w:rPr>
                <w:rFonts w:ascii="Times New Roman" w:hAnsi="Times New Roman"/>
                <w:sz w:val="20"/>
                <w:szCs w:val="20"/>
              </w:rPr>
              <w:t>8</w:t>
            </w:r>
            <w:r>
              <w:rPr>
                <w:rFonts w:ascii="Times New Roman" w:hAnsi="Times New Roman"/>
                <w:sz w:val="20"/>
                <w:szCs w:val="20"/>
              </w:rPr>
              <w:t xml:space="preserve"> ч.</w:t>
            </w:r>
          </w:p>
        </w:tc>
        <w:tc>
          <w:tcPr>
            <w:tcW w:w="5225" w:type="dxa"/>
          </w:tcPr>
          <w:p w:rsidR="00F27056" w:rsidRPr="00F27056" w:rsidRDefault="00F27056" w:rsidP="00F27056">
            <w:pPr>
              <w:rPr>
                <w:rFonts w:ascii="Times New Roman" w:hAnsi="Times New Roman"/>
                <w:sz w:val="20"/>
                <w:szCs w:val="20"/>
              </w:rPr>
            </w:pPr>
          </w:p>
        </w:tc>
      </w:tr>
      <w:tr w:rsidR="00F27056" w:rsidRPr="00F27056" w:rsidTr="00C603BF">
        <w:tc>
          <w:tcPr>
            <w:tcW w:w="5070" w:type="dxa"/>
          </w:tcPr>
          <w:p w:rsidR="00F27056" w:rsidRPr="00F27056" w:rsidRDefault="006A02FD" w:rsidP="00E82D1F">
            <w:pPr>
              <w:rPr>
                <w:rFonts w:ascii="Times New Roman" w:hAnsi="Times New Roman"/>
                <w:sz w:val="20"/>
                <w:szCs w:val="20"/>
              </w:rPr>
            </w:pPr>
            <w:r w:rsidRPr="006A02FD">
              <w:rPr>
                <w:rFonts w:ascii="Times New Roman" w:hAnsi="Times New Roman"/>
                <w:sz w:val="20"/>
                <w:szCs w:val="20"/>
              </w:rPr>
              <w:t>ОП.0</w:t>
            </w:r>
            <w:r>
              <w:rPr>
                <w:rFonts w:ascii="Times New Roman" w:hAnsi="Times New Roman"/>
                <w:sz w:val="20"/>
                <w:szCs w:val="20"/>
              </w:rPr>
              <w:t>5</w:t>
            </w:r>
            <w:r>
              <w:t xml:space="preserve"> </w:t>
            </w:r>
            <w:r w:rsidRPr="006A02FD">
              <w:rPr>
                <w:rFonts w:ascii="Times New Roman" w:hAnsi="Times New Roman"/>
                <w:sz w:val="20"/>
                <w:szCs w:val="20"/>
              </w:rPr>
              <w:t>Основы экономики</w:t>
            </w:r>
            <w:r>
              <w:rPr>
                <w:rFonts w:ascii="Times New Roman" w:hAnsi="Times New Roman"/>
                <w:sz w:val="20"/>
                <w:szCs w:val="20"/>
              </w:rPr>
              <w:t xml:space="preserve">                                  + </w:t>
            </w:r>
            <w:r w:rsidR="00E82D1F">
              <w:rPr>
                <w:rFonts w:ascii="Times New Roman" w:hAnsi="Times New Roman"/>
                <w:sz w:val="20"/>
                <w:szCs w:val="20"/>
              </w:rPr>
              <w:t>8</w:t>
            </w:r>
            <w:r>
              <w:rPr>
                <w:rFonts w:ascii="Times New Roman" w:hAnsi="Times New Roman"/>
                <w:sz w:val="20"/>
                <w:szCs w:val="20"/>
              </w:rPr>
              <w:t xml:space="preserve"> ч.</w:t>
            </w:r>
          </w:p>
        </w:tc>
        <w:tc>
          <w:tcPr>
            <w:tcW w:w="5225" w:type="dxa"/>
          </w:tcPr>
          <w:p w:rsidR="00F27056" w:rsidRPr="00F27056" w:rsidRDefault="00F27056" w:rsidP="001A0CCE">
            <w:pPr>
              <w:rPr>
                <w:rFonts w:ascii="Times New Roman" w:hAnsi="Times New Roman"/>
                <w:sz w:val="20"/>
                <w:szCs w:val="20"/>
              </w:rPr>
            </w:pPr>
          </w:p>
        </w:tc>
      </w:tr>
      <w:tr w:rsidR="006A02FD" w:rsidRPr="00F27056" w:rsidTr="006A02FD">
        <w:tc>
          <w:tcPr>
            <w:tcW w:w="5070" w:type="dxa"/>
          </w:tcPr>
          <w:p w:rsidR="006A02FD" w:rsidRPr="00F27056" w:rsidRDefault="00E82D1F" w:rsidP="00E82D1F">
            <w:pPr>
              <w:rPr>
                <w:rFonts w:ascii="Times New Roman" w:hAnsi="Times New Roman"/>
                <w:sz w:val="20"/>
                <w:szCs w:val="20"/>
              </w:rPr>
            </w:pPr>
            <w:r>
              <w:rPr>
                <w:rFonts w:ascii="Times New Roman" w:hAnsi="Times New Roman"/>
                <w:sz w:val="20"/>
                <w:szCs w:val="20"/>
              </w:rPr>
              <w:t xml:space="preserve">ОП.06 </w:t>
            </w:r>
            <w:r w:rsidRPr="00E82D1F">
              <w:rPr>
                <w:rFonts w:ascii="Times New Roman" w:hAnsi="Times New Roman"/>
                <w:sz w:val="20"/>
                <w:szCs w:val="20"/>
              </w:rPr>
              <w:t>Безопасность жизнедеятельности</w:t>
            </w:r>
            <w:r>
              <w:rPr>
                <w:rFonts w:ascii="Times New Roman" w:hAnsi="Times New Roman"/>
                <w:sz w:val="20"/>
                <w:szCs w:val="20"/>
              </w:rPr>
              <w:t xml:space="preserve">          + 2 ч.</w:t>
            </w:r>
          </w:p>
        </w:tc>
        <w:tc>
          <w:tcPr>
            <w:tcW w:w="5225" w:type="dxa"/>
          </w:tcPr>
          <w:p w:rsidR="006A02FD" w:rsidRPr="00F27056" w:rsidRDefault="006A02FD" w:rsidP="00FE24A0">
            <w:pPr>
              <w:rPr>
                <w:rFonts w:ascii="Times New Roman" w:hAnsi="Times New Roman"/>
                <w:sz w:val="20"/>
                <w:szCs w:val="20"/>
              </w:rPr>
            </w:pPr>
          </w:p>
        </w:tc>
      </w:tr>
      <w:tr w:rsidR="006A02FD" w:rsidRPr="00F27056" w:rsidTr="006A02FD">
        <w:tc>
          <w:tcPr>
            <w:tcW w:w="5070" w:type="dxa"/>
          </w:tcPr>
          <w:p w:rsidR="006A02FD" w:rsidRPr="00F27056" w:rsidRDefault="006A02FD" w:rsidP="00FE24A0">
            <w:pPr>
              <w:rPr>
                <w:rFonts w:ascii="Times New Roman" w:hAnsi="Times New Roman"/>
                <w:sz w:val="20"/>
                <w:szCs w:val="20"/>
              </w:rPr>
            </w:pPr>
          </w:p>
        </w:tc>
        <w:tc>
          <w:tcPr>
            <w:tcW w:w="5225" w:type="dxa"/>
          </w:tcPr>
          <w:p w:rsidR="006A02FD" w:rsidRPr="00F27056" w:rsidRDefault="006A02FD" w:rsidP="00FE24A0">
            <w:pPr>
              <w:rPr>
                <w:rFonts w:ascii="Times New Roman" w:hAnsi="Times New Roman"/>
                <w:sz w:val="20"/>
                <w:szCs w:val="20"/>
              </w:rPr>
            </w:pPr>
          </w:p>
        </w:tc>
      </w:tr>
      <w:tr w:rsidR="006A02FD" w:rsidRPr="00F27056" w:rsidTr="006A02FD">
        <w:tc>
          <w:tcPr>
            <w:tcW w:w="5070" w:type="dxa"/>
          </w:tcPr>
          <w:p w:rsidR="006A02FD" w:rsidRPr="00F27056" w:rsidRDefault="006A02FD" w:rsidP="00E82D1F">
            <w:pPr>
              <w:rPr>
                <w:rFonts w:ascii="Times New Roman" w:hAnsi="Times New Roman"/>
                <w:sz w:val="20"/>
                <w:szCs w:val="20"/>
              </w:rPr>
            </w:pPr>
            <w:r w:rsidRPr="00F27056">
              <w:rPr>
                <w:rFonts w:ascii="Times New Roman" w:hAnsi="Times New Roman"/>
                <w:sz w:val="20"/>
                <w:szCs w:val="20"/>
              </w:rPr>
              <w:t xml:space="preserve"> Итого по общепрофессиональному циклу:     </w:t>
            </w:r>
            <w:r w:rsidR="00E82D1F">
              <w:rPr>
                <w:rFonts w:ascii="Times New Roman" w:hAnsi="Times New Roman"/>
                <w:b/>
                <w:sz w:val="20"/>
                <w:szCs w:val="20"/>
              </w:rPr>
              <w:t>50</w:t>
            </w:r>
            <w:r w:rsidRPr="00F27056">
              <w:rPr>
                <w:rFonts w:ascii="Times New Roman" w:hAnsi="Times New Roman"/>
                <w:b/>
                <w:sz w:val="20"/>
                <w:szCs w:val="20"/>
              </w:rPr>
              <w:t xml:space="preserve"> ч.</w:t>
            </w:r>
          </w:p>
        </w:tc>
        <w:tc>
          <w:tcPr>
            <w:tcW w:w="5225" w:type="dxa"/>
          </w:tcPr>
          <w:p w:rsidR="006A02FD" w:rsidRPr="00F27056" w:rsidRDefault="006A02FD" w:rsidP="00E82D1F">
            <w:pPr>
              <w:rPr>
                <w:rFonts w:ascii="Times New Roman" w:hAnsi="Times New Roman"/>
                <w:sz w:val="20"/>
                <w:szCs w:val="20"/>
              </w:rPr>
            </w:pPr>
            <w:r w:rsidRPr="00F27056">
              <w:rPr>
                <w:rFonts w:ascii="Times New Roman" w:hAnsi="Times New Roman"/>
                <w:sz w:val="20"/>
                <w:szCs w:val="20"/>
              </w:rPr>
              <w:t xml:space="preserve">Итого по профессиональному циклу:                   </w:t>
            </w:r>
            <w:r w:rsidR="00E82D1F">
              <w:rPr>
                <w:rFonts w:ascii="Times New Roman" w:hAnsi="Times New Roman"/>
                <w:b/>
                <w:sz w:val="20"/>
                <w:szCs w:val="20"/>
              </w:rPr>
              <w:t>58</w:t>
            </w:r>
            <w:r w:rsidRPr="00F27056">
              <w:rPr>
                <w:rFonts w:ascii="Times New Roman" w:hAnsi="Times New Roman"/>
                <w:b/>
                <w:sz w:val="20"/>
                <w:szCs w:val="20"/>
              </w:rPr>
              <w:t xml:space="preserve"> ч.</w:t>
            </w:r>
          </w:p>
        </w:tc>
      </w:tr>
    </w:tbl>
    <w:p w:rsidR="00F27056" w:rsidRPr="00F27056" w:rsidRDefault="00F27056" w:rsidP="00F27056">
      <w:pPr>
        <w:spacing w:line="276" w:lineRule="auto"/>
        <w:rPr>
          <w:rFonts w:eastAsia="Calibri"/>
          <w:lang w:eastAsia="en-US"/>
        </w:rPr>
      </w:pPr>
    </w:p>
    <w:p w:rsidR="00F27056" w:rsidRPr="00F27056" w:rsidRDefault="00F27056" w:rsidP="00F27056">
      <w:pPr>
        <w:spacing w:line="276" w:lineRule="auto"/>
        <w:rPr>
          <w:rFonts w:eastAsia="Calibri"/>
          <w:lang w:eastAsia="en-US"/>
        </w:rPr>
      </w:pPr>
      <w:r w:rsidRPr="00F27056">
        <w:rPr>
          <w:rFonts w:eastAsia="Calibri"/>
          <w:lang w:eastAsia="en-US"/>
        </w:rPr>
        <w:t>Фонды оценочных средств по профессиональным модулям (КОС ПМ) и  общепрофессиональным дисциплинам (КОС ОП) подробно рассмотрены работодателем  и оценены положительно.</w:t>
      </w:r>
    </w:p>
    <w:p w:rsidR="00F27056" w:rsidRPr="00F27056" w:rsidRDefault="00F27056" w:rsidP="00F27056">
      <w:pPr>
        <w:spacing w:line="360" w:lineRule="auto"/>
        <w:ind w:left="540"/>
        <w:rPr>
          <w:b/>
        </w:rPr>
      </w:pPr>
    </w:p>
    <w:p w:rsidR="00F27056" w:rsidRPr="00F27056" w:rsidRDefault="006A02FD" w:rsidP="00F27056">
      <w:pPr>
        <w:spacing w:line="360" w:lineRule="auto"/>
        <w:ind w:left="540"/>
        <w:rPr>
          <w:b/>
        </w:rPr>
      </w:pPr>
      <w:r>
        <w:rPr>
          <w:b/>
        </w:rPr>
        <w:t>Изменения в ППКРС 20</w:t>
      </w:r>
      <w:r w:rsidR="006E5A08">
        <w:rPr>
          <w:b/>
        </w:rPr>
        <w:t>20</w:t>
      </w:r>
      <w:bookmarkStart w:id="13" w:name="_GoBack"/>
      <w:bookmarkEnd w:id="13"/>
      <w:r>
        <w:rPr>
          <w:b/>
        </w:rPr>
        <w:t xml:space="preserve"> </w:t>
      </w:r>
      <w:r w:rsidR="00F27056" w:rsidRPr="00F27056">
        <w:rPr>
          <w:b/>
        </w:rPr>
        <w:t>г.</w:t>
      </w:r>
    </w:p>
    <w:p w:rsidR="00F27056" w:rsidRPr="00F27056" w:rsidRDefault="00F27056" w:rsidP="00F27056">
      <w:r w:rsidRPr="00F27056">
        <w:t>ППКРС 15.01.05 Сварщик (электросвароч</w:t>
      </w:r>
      <w:r w:rsidR="006A02FD">
        <w:t>ные и газосварочные работы) 201</w:t>
      </w:r>
      <w:r w:rsidR="006E5A08">
        <w:t>9</w:t>
      </w:r>
      <w:r w:rsidRPr="00F27056">
        <w:t xml:space="preserve"> г. содержала: </w:t>
      </w:r>
    </w:p>
    <w:p w:rsidR="006A02FD" w:rsidRPr="006A02FD" w:rsidRDefault="006A02FD" w:rsidP="006A02FD">
      <w:r w:rsidRPr="006A02FD">
        <w:t xml:space="preserve">- вариативная часть общепрофессионального цикла  </w:t>
      </w:r>
      <w:r w:rsidR="00705210">
        <w:t>108</w:t>
      </w:r>
      <w:r w:rsidRPr="006A02FD">
        <w:t xml:space="preserve"> ч.</w:t>
      </w:r>
    </w:p>
    <w:p w:rsidR="006A02FD" w:rsidRPr="00F27056" w:rsidRDefault="006A02FD" w:rsidP="006A02FD">
      <w:r w:rsidRPr="00F27056">
        <w:t xml:space="preserve">- вариативная часть профессионального цикла </w:t>
      </w:r>
      <w:r w:rsidR="00705210">
        <w:t>0</w:t>
      </w:r>
      <w:r w:rsidRPr="00F27056">
        <w:t xml:space="preserve"> ч.</w:t>
      </w:r>
    </w:p>
    <w:p w:rsidR="00F27056" w:rsidRPr="00F27056" w:rsidRDefault="00F27056" w:rsidP="00F27056">
      <w:r w:rsidRPr="00F27056">
        <w:t>По согл</w:t>
      </w:r>
      <w:r w:rsidR="006A02FD">
        <w:t>асованию с работодателями в 20</w:t>
      </w:r>
      <w:r w:rsidR="006E5A08">
        <w:t>20</w:t>
      </w:r>
      <w:r w:rsidRPr="00F27056">
        <w:t xml:space="preserve"> г. </w:t>
      </w:r>
      <w:r w:rsidR="006A02FD">
        <w:t xml:space="preserve">в структуру ППКРС </w:t>
      </w:r>
      <w:r w:rsidRPr="00F27056">
        <w:t>внесены следующие изменения:</w:t>
      </w:r>
    </w:p>
    <w:p w:rsidR="00F27056" w:rsidRPr="00F27056" w:rsidRDefault="00F27056" w:rsidP="00F27056">
      <w:r w:rsidRPr="00F27056">
        <w:t xml:space="preserve">- вариативная часть общепрофессионального цикла  </w:t>
      </w:r>
      <w:r w:rsidR="00705210">
        <w:t>50</w:t>
      </w:r>
      <w:r w:rsidRPr="00F27056">
        <w:t xml:space="preserve"> ч.</w:t>
      </w:r>
    </w:p>
    <w:p w:rsidR="00F27056" w:rsidRPr="00F27056" w:rsidRDefault="00F27056" w:rsidP="00F27056">
      <w:r w:rsidRPr="00F27056">
        <w:t xml:space="preserve">- вариативная часть профессионального цикла </w:t>
      </w:r>
      <w:r w:rsidR="00705210">
        <w:t>58</w:t>
      </w:r>
      <w:r w:rsidRPr="00F27056">
        <w:t xml:space="preserve"> ч.</w:t>
      </w:r>
    </w:p>
    <w:p w:rsidR="00F27056" w:rsidRPr="00F27056" w:rsidRDefault="00F27056" w:rsidP="00F27056">
      <w:pPr>
        <w:spacing w:line="276" w:lineRule="auto"/>
        <w:rPr>
          <w:rFonts w:eastAsia="Calibri"/>
          <w:sz w:val="28"/>
          <w:szCs w:val="28"/>
          <w:lang w:eastAsia="en-US"/>
        </w:rPr>
      </w:pPr>
    </w:p>
    <w:p w:rsidR="00F27056" w:rsidRPr="00F27056" w:rsidRDefault="00F27056" w:rsidP="00F27056">
      <w:pPr>
        <w:spacing w:line="276" w:lineRule="auto"/>
        <w:rPr>
          <w:rFonts w:eastAsia="Calibri"/>
          <w:sz w:val="28"/>
          <w:szCs w:val="28"/>
          <w:lang w:eastAsia="en-US"/>
        </w:rPr>
      </w:pPr>
    </w:p>
    <w:p w:rsidR="006E5A08" w:rsidRPr="00F27056" w:rsidRDefault="00F27056" w:rsidP="006E5A08">
      <w:pPr>
        <w:jc w:val="center"/>
      </w:pPr>
      <w:r w:rsidRPr="00F27056">
        <w:rPr>
          <w:rFonts w:eastAsia="Calibri"/>
          <w:sz w:val="28"/>
          <w:szCs w:val="28"/>
          <w:lang w:eastAsia="en-US"/>
        </w:rPr>
        <w:t>СОГЛАСОВАНО</w:t>
      </w:r>
      <w:proofErr w:type="gramStart"/>
      <w:r w:rsidR="006E5A08">
        <w:rPr>
          <w:rFonts w:eastAsia="Calibri"/>
          <w:sz w:val="28"/>
          <w:szCs w:val="28"/>
          <w:lang w:eastAsia="en-US"/>
        </w:rPr>
        <w:t xml:space="preserve">         </w:t>
      </w:r>
      <w:r w:rsidRPr="00F27056">
        <w:rPr>
          <w:rFonts w:eastAsia="Calibri"/>
          <w:sz w:val="28"/>
          <w:szCs w:val="28"/>
          <w:lang w:eastAsia="en-US"/>
        </w:rPr>
        <w:t xml:space="preserve"> </w:t>
      </w:r>
      <w:r w:rsidR="006E5A08">
        <w:rPr>
          <w:rFonts w:eastAsia="Calibri"/>
          <w:sz w:val="28"/>
          <w:szCs w:val="28"/>
          <w:lang w:eastAsia="en-US"/>
        </w:rPr>
        <w:t xml:space="preserve">  </w:t>
      </w:r>
      <w:r w:rsidRPr="00F27056">
        <w:rPr>
          <w:rFonts w:eastAsia="Calibri"/>
          <w:sz w:val="28"/>
          <w:szCs w:val="28"/>
          <w:lang w:eastAsia="en-US"/>
        </w:rPr>
        <w:t xml:space="preserve">     </w:t>
      </w:r>
      <w:r w:rsidR="006E5A08">
        <w:rPr>
          <w:rFonts w:eastAsia="Calibri"/>
          <w:sz w:val="22"/>
          <w:szCs w:val="22"/>
          <w:lang w:eastAsia="en-US"/>
        </w:rPr>
        <w:t>З</w:t>
      </w:r>
      <w:proofErr w:type="gramEnd"/>
      <w:r w:rsidR="006E5A08">
        <w:rPr>
          <w:rFonts w:eastAsia="Calibri"/>
          <w:sz w:val="22"/>
          <w:szCs w:val="22"/>
          <w:lang w:eastAsia="en-US"/>
        </w:rPr>
        <w:t>ам. н</w:t>
      </w:r>
      <w:r w:rsidRPr="00F27056">
        <w:rPr>
          <w:rFonts w:eastAsia="Calibri"/>
          <w:sz w:val="22"/>
          <w:szCs w:val="22"/>
          <w:lang w:eastAsia="en-US"/>
        </w:rPr>
        <w:t xml:space="preserve">ачальник </w:t>
      </w:r>
      <w:r w:rsidR="006E5A08">
        <w:rPr>
          <w:rFonts w:eastAsia="Calibri"/>
          <w:sz w:val="22"/>
          <w:szCs w:val="22"/>
          <w:lang w:eastAsia="en-US"/>
        </w:rPr>
        <w:t>ФКУ ИК-17</w:t>
      </w:r>
      <w:r w:rsidRPr="00F27056">
        <w:rPr>
          <w:rFonts w:eastAsia="Calibri"/>
          <w:sz w:val="22"/>
          <w:szCs w:val="22"/>
          <w:lang w:eastAsia="en-US"/>
        </w:rPr>
        <w:t xml:space="preserve"> подполковник вн.службы    </w:t>
      </w:r>
      <w:r w:rsidRPr="006E5A08">
        <w:rPr>
          <w:rFonts w:eastAsia="Calibri"/>
          <w:sz w:val="20"/>
          <w:szCs w:val="20"/>
          <w:lang w:eastAsia="en-US"/>
        </w:rPr>
        <w:t xml:space="preserve"> </w:t>
      </w:r>
      <w:r w:rsidR="006E5A08" w:rsidRPr="006E5A08">
        <w:rPr>
          <w:sz w:val="20"/>
          <w:szCs w:val="20"/>
        </w:rPr>
        <w:t>А.Н. Подгорнов</w:t>
      </w:r>
    </w:p>
    <w:p w:rsidR="00F27056" w:rsidRPr="00F27056" w:rsidRDefault="00F27056" w:rsidP="00F27056">
      <w:pPr>
        <w:spacing w:line="276" w:lineRule="auto"/>
        <w:rPr>
          <w:rFonts w:eastAsia="Calibri"/>
          <w:sz w:val="28"/>
          <w:szCs w:val="28"/>
          <w:lang w:eastAsia="en-US"/>
        </w:rPr>
      </w:pPr>
    </w:p>
    <w:p w:rsidR="00F27056" w:rsidRDefault="00F27056" w:rsidP="00752F02">
      <w:pPr>
        <w:spacing w:line="360" w:lineRule="auto"/>
        <w:ind w:left="540"/>
        <w:jc w:val="center"/>
        <w:rPr>
          <w:b/>
          <w:sz w:val="28"/>
          <w:szCs w:val="28"/>
        </w:rPr>
      </w:pPr>
    </w:p>
    <w:p w:rsidR="00F27056" w:rsidRDefault="00F27056" w:rsidP="00752F02">
      <w:pPr>
        <w:spacing w:line="360" w:lineRule="auto"/>
        <w:ind w:left="540"/>
        <w:jc w:val="center"/>
        <w:rPr>
          <w:b/>
          <w:sz w:val="28"/>
          <w:szCs w:val="28"/>
        </w:rPr>
      </w:pPr>
    </w:p>
    <w:p w:rsidR="00F27056" w:rsidRDefault="00F27056" w:rsidP="00752F02">
      <w:pPr>
        <w:spacing w:line="360" w:lineRule="auto"/>
        <w:ind w:left="540"/>
        <w:jc w:val="center"/>
        <w:rPr>
          <w:b/>
          <w:sz w:val="28"/>
          <w:szCs w:val="28"/>
        </w:rPr>
      </w:pPr>
    </w:p>
    <w:p w:rsidR="00F27056" w:rsidRDefault="00F27056" w:rsidP="00752F02">
      <w:pPr>
        <w:spacing w:line="360" w:lineRule="auto"/>
        <w:ind w:left="540"/>
        <w:jc w:val="center"/>
        <w:rPr>
          <w:b/>
          <w:sz w:val="28"/>
          <w:szCs w:val="28"/>
        </w:rPr>
      </w:pPr>
    </w:p>
    <w:p w:rsidR="006A02FD" w:rsidRDefault="006A02FD" w:rsidP="00752F02">
      <w:pPr>
        <w:spacing w:line="360" w:lineRule="auto"/>
        <w:ind w:left="540"/>
        <w:jc w:val="center"/>
        <w:rPr>
          <w:b/>
          <w:sz w:val="28"/>
          <w:szCs w:val="28"/>
        </w:rPr>
      </w:pPr>
    </w:p>
    <w:p w:rsidR="00320470" w:rsidRDefault="00320470" w:rsidP="00752F02">
      <w:pPr>
        <w:spacing w:line="360" w:lineRule="auto"/>
        <w:ind w:left="540"/>
        <w:jc w:val="center"/>
        <w:rPr>
          <w:b/>
          <w:sz w:val="28"/>
          <w:szCs w:val="28"/>
        </w:rPr>
      </w:pPr>
      <w:r w:rsidRPr="00320470">
        <w:rPr>
          <w:b/>
          <w:sz w:val="28"/>
          <w:szCs w:val="28"/>
        </w:rPr>
        <w:t>6. Изменения в программе</w:t>
      </w:r>
    </w:p>
    <w:p w:rsidR="00320470" w:rsidRDefault="00D338E9" w:rsidP="00320470">
      <w:pPr>
        <w:spacing w:line="360" w:lineRule="auto"/>
        <w:ind w:left="540"/>
        <w:rPr>
          <w:b/>
          <w:sz w:val="28"/>
          <w:szCs w:val="28"/>
        </w:rPr>
      </w:pPr>
      <w:r>
        <w:rPr>
          <w:b/>
          <w:sz w:val="28"/>
          <w:szCs w:val="28"/>
        </w:rPr>
        <w:t>6.1 Изменения в ППКРС 20</w:t>
      </w:r>
      <w:r w:rsidR="006E5A08">
        <w:rPr>
          <w:b/>
          <w:sz w:val="28"/>
          <w:szCs w:val="28"/>
        </w:rPr>
        <w:t>20</w:t>
      </w:r>
      <w:r w:rsidR="006A02FD">
        <w:rPr>
          <w:b/>
          <w:sz w:val="28"/>
          <w:szCs w:val="28"/>
        </w:rPr>
        <w:t xml:space="preserve"> </w:t>
      </w:r>
      <w:r w:rsidR="00B33633">
        <w:rPr>
          <w:b/>
          <w:sz w:val="28"/>
          <w:szCs w:val="28"/>
        </w:rPr>
        <w:t>г.</w:t>
      </w:r>
    </w:p>
    <w:p w:rsidR="00D338E9" w:rsidRPr="00D338E9" w:rsidRDefault="00D338E9" w:rsidP="00D338E9">
      <w:pPr>
        <w:rPr>
          <w:sz w:val="28"/>
          <w:szCs w:val="28"/>
        </w:rPr>
      </w:pPr>
      <w:r w:rsidRPr="00D338E9">
        <w:rPr>
          <w:sz w:val="28"/>
          <w:szCs w:val="28"/>
        </w:rPr>
        <w:t>ППКРС 15.01.05 Сварщик (электросварочные и газосварочные работы) 201</w:t>
      </w:r>
      <w:r w:rsidR="006E5A08">
        <w:rPr>
          <w:sz w:val="28"/>
          <w:szCs w:val="28"/>
        </w:rPr>
        <w:t>9</w:t>
      </w:r>
      <w:r w:rsidRPr="00D338E9">
        <w:rPr>
          <w:sz w:val="28"/>
          <w:szCs w:val="28"/>
        </w:rPr>
        <w:t xml:space="preserve"> г. содержала: </w:t>
      </w:r>
    </w:p>
    <w:p w:rsidR="00D338E9" w:rsidRPr="00D338E9" w:rsidRDefault="00D338E9" w:rsidP="00D338E9">
      <w:pPr>
        <w:rPr>
          <w:sz w:val="28"/>
          <w:szCs w:val="28"/>
        </w:rPr>
      </w:pPr>
      <w:r w:rsidRPr="00D338E9">
        <w:rPr>
          <w:sz w:val="28"/>
          <w:szCs w:val="28"/>
        </w:rPr>
        <w:t xml:space="preserve">- вариативная часть общепрофессионального цикла  </w:t>
      </w:r>
      <w:r w:rsidR="00705210">
        <w:rPr>
          <w:sz w:val="28"/>
          <w:szCs w:val="28"/>
        </w:rPr>
        <w:t>108</w:t>
      </w:r>
      <w:r w:rsidRPr="00D338E9">
        <w:rPr>
          <w:sz w:val="28"/>
          <w:szCs w:val="28"/>
        </w:rPr>
        <w:t xml:space="preserve"> ч.</w:t>
      </w:r>
    </w:p>
    <w:p w:rsidR="00D338E9" w:rsidRPr="00D338E9" w:rsidRDefault="00D338E9" w:rsidP="00D338E9">
      <w:pPr>
        <w:rPr>
          <w:sz w:val="28"/>
          <w:szCs w:val="28"/>
        </w:rPr>
      </w:pPr>
      <w:r w:rsidRPr="00D338E9">
        <w:rPr>
          <w:sz w:val="28"/>
          <w:szCs w:val="28"/>
        </w:rPr>
        <w:t xml:space="preserve">- вариативная часть профессионального цикла </w:t>
      </w:r>
      <w:r w:rsidR="00705210">
        <w:rPr>
          <w:sz w:val="28"/>
          <w:szCs w:val="28"/>
        </w:rPr>
        <w:t>0</w:t>
      </w:r>
      <w:r w:rsidRPr="00D338E9">
        <w:rPr>
          <w:sz w:val="28"/>
          <w:szCs w:val="28"/>
        </w:rPr>
        <w:t xml:space="preserve"> ч.</w:t>
      </w:r>
    </w:p>
    <w:p w:rsidR="00D338E9" w:rsidRPr="00D338E9" w:rsidRDefault="00D338E9" w:rsidP="00D338E9">
      <w:pPr>
        <w:rPr>
          <w:sz w:val="28"/>
          <w:szCs w:val="28"/>
        </w:rPr>
      </w:pPr>
      <w:r w:rsidRPr="00D338E9">
        <w:rPr>
          <w:sz w:val="28"/>
          <w:szCs w:val="28"/>
        </w:rPr>
        <w:t>По согласованию с работодателями в 20</w:t>
      </w:r>
      <w:r w:rsidR="006E5A08">
        <w:rPr>
          <w:sz w:val="28"/>
          <w:szCs w:val="28"/>
        </w:rPr>
        <w:t>20</w:t>
      </w:r>
      <w:r w:rsidRPr="00D338E9">
        <w:rPr>
          <w:sz w:val="28"/>
          <w:szCs w:val="28"/>
        </w:rPr>
        <w:t xml:space="preserve"> г. в структуру ППКРС</w:t>
      </w:r>
      <w:r>
        <w:rPr>
          <w:sz w:val="28"/>
          <w:szCs w:val="28"/>
        </w:rPr>
        <w:t xml:space="preserve"> </w:t>
      </w:r>
      <w:r w:rsidRPr="00D338E9">
        <w:rPr>
          <w:sz w:val="28"/>
          <w:szCs w:val="28"/>
        </w:rPr>
        <w:t>15.01.05 Сварщик (ручной и частично механизированной сварки (наплавки)) внесены следующие изменения:</w:t>
      </w:r>
    </w:p>
    <w:p w:rsidR="00D338E9" w:rsidRPr="00D338E9" w:rsidRDefault="00D338E9" w:rsidP="00D338E9">
      <w:pPr>
        <w:rPr>
          <w:sz w:val="28"/>
          <w:szCs w:val="28"/>
        </w:rPr>
      </w:pPr>
      <w:r w:rsidRPr="00D338E9">
        <w:rPr>
          <w:sz w:val="28"/>
          <w:szCs w:val="28"/>
        </w:rPr>
        <w:t xml:space="preserve">- вариативная часть общепрофессионального цикла  </w:t>
      </w:r>
      <w:r w:rsidR="00705210">
        <w:rPr>
          <w:sz w:val="28"/>
          <w:szCs w:val="28"/>
        </w:rPr>
        <w:t>50</w:t>
      </w:r>
      <w:r w:rsidRPr="00D338E9">
        <w:rPr>
          <w:sz w:val="28"/>
          <w:szCs w:val="28"/>
        </w:rPr>
        <w:t xml:space="preserve"> ч.</w:t>
      </w:r>
    </w:p>
    <w:p w:rsidR="00D338E9" w:rsidRPr="00D338E9" w:rsidRDefault="00D338E9" w:rsidP="00D338E9">
      <w:pPr>
        <w:rPr>
          <w:sz w:val="28"/>
          <w:szCs w:val="28"/>
        </w:rPr>
      </w:pPr>
      <w:r w:rsidRPr="00D338E9">
        <w:rPr>
          <w:sz w:val="28"/>
          <w:szCs w:val="28"/>
        </w:rPr>
        <w:t xml:space="preserve">- вариативная часть профессионального цикла </w:t>
      </w:r>
      <w:r w:rsidR="00705210">
        <w:rPr>
          <w:sz w:val="28"/>
          <w:szCs w:val="28"/>
        </w:rPr>
        <w:t>58</w:t>
      </w:r>
      <w:r w:rsidRPr="00D338E9">
        <w:rPr>
          <w:sz w:val="28"/>
          <w:szCs w:val="28"/>
        </w:rPr>
        <w:t xml:space="preserve"> ч.</w:t>
      </w:r>
    </w:p>
    <w:p w:rsidR="00D338E9" w:rsidRDefault="00D338E9" w:rsidP="00705048">
      <w:pPr>
        <w:rPr>
          <w:sz w:val="28"/>
          <w:szCs w:val="28"/>
        </w:rPr>
      </w:pPr>
      <w:r>
        <w:rPr>
          <w:sz w:val="28"/>
          <w:szCs w:val="28"/>
        </w:rPr>
        <w:t xml:space="preserve">Данные изменения связаны с внедрением нового ФГОС </w:t>
      </w:r>
      <w:r w:rsidRPr="00D338E9">
        <w:rPr>
          <w:sz w:val="28"/>
          <w:szCs w:val="28"/>
        </w:rPr>
        <w:t>15.01.05 Сварщик (ручной и частично механизированной сварки (наплавки))</w:t>
      </w:r>
      <w:r>
        <w:rPr>
          <w:sz w:val="28"/>
          <w:szCs w:val="28"/>
        </w:rPr>
        <w:t xml:space="preserve">, в котором </w:t>
      </w:r>
      <w:proofErr w:type="gramStart"/>
      <w:r>
        <w:rPr>
          <w:sz w:val="28"/>
          <w:szCs w:val="28"/>
        </w:rPr>
        <w:t>время, выделяемое на освоение общепрофессиональных дисциплин уменьшено</w:t>
      </w:r>
      <w:proofErr w:type="gramEnd"/>
      <w:r>
        <w:rPr>
          <w:sz w:val="28"/>
          <w:szCs w:val="28"/>
        </w:rPr>
        <w:t xml:space="preserve"> с 218 ч. до 144 ч. </w:t>
      </w:r>
    </w:p>
    <w:p w:rsidR="00320470" w:rsidRPr="00320470" w:rsidRDefault="00320470" w:rsidP="00320470">
      <w:pPr>
        <w:spacing w:line="360" w:lineRule="auto"/>
        <w:rPr>
          <w:sz w:val="28"/>
          <w:szCs w:val="28"/>
        </w:rPr>
      </w:pPr>
    </w:p>
    <w:sectPr w:rsidR="00320470" w:rsidRPr="00320470" w:rsidSect="0097494C">
      <w:footerReference w:type="even" r:id="rId15"/>
      <w:footerReference w:type="default" r:id="rId16"/>
      <w:pgSz w:w="11906" w:h="16838"/>
      <w:pgMar w:top="851" w:right="567" w:bottom="539"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2B2C" w:rsidRDefault="003A2B2C">
      <w:r>
        <w:separator/>
      </w:r>
    </w:p>
  </w:endnote>
  <w:endnote w:type="continuationSeparator" w:id="0">
    <w:p w:rsidR="003A2B2C" w:rsidRDefault="003A2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A08" w:rsidRDefault="006E5A08" w:rsidP="00B8505E">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6E5A08" w:rsidRDefault="006E5A08">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A08" w:rsidRDefault="006E5A08" w:rsidP="00B8505E">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Pr>
        <w:rStyle w:val="aa"/>
        <w:noProof/>
      </w:rPr>
      <w:t>11</w:t>
    </w:r>
    <w:r>
      <w:rPr>
        <w:rStyle w:val="aa"/>
      </w:rPr>
      <w:fldChar w:fldCharType="end"/>
    </w:r>
  </w:p>
  <w:p w:rsidR="006E5A08" w:rsidRDefault="006E5A08">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A08" w:rsidRDefault="006E5A08" w:rsidP="008A2E3F">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6E5A08" w:rsidRDefault="006E5A08" w:rsidP="008A2E3F">
    <w:pPr>
      <w:pStyle w:val="a8"/>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2041476"/>
      <w:docPartObj>
        <w:docPartGallery w:val="Page Numbers (Bottom of Page)"/>
        <w:docPartUnique/>
      </w:docPartObj>
    </w:sdtPr>
    <w:sdtContent>
      <w:p w:rsidR="006E5A08" w:rsidRDefault="006E5A08">
        <w:pPr>
          <w:pStyle w:val="a8"/>
          <w:jc w:val="center"/>
        </w:pPr>
        <w:r>
          <w:fldChar w:fldCharType="begin"/>
        </w:r>
        <w:r>
          <w:instrText>PAGE   \* MERGEFORMAT</w:instrText>
        </w:r>
        <w:r>
          <w:fldChar w:fldCharType="separate"/>
        </w:r>
        <w:r>
          <w:rPr>
            <w:noProof/>
          </w:rPr>
          <w:t>15</w:t>
        </w:r>
        <w:r>
          <w:fldChar w:fldCharType="end"/>
        </w:r>
      </w:p>
    </w:sdtContent>
  </w:sdt>
  <w:p w:rsidR="006E5A08" w:rsidRDefault="006E5A08" w:rsidP="008A2E3F">
    <w:pPr>
      <w:pStyle w:val="a8"/>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A08" w:rsidRDefault="006E5A08" w:rsidP="009D3B69">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6E5A08" w:rsidRDefault="006E5A08" w:rsidP="009D3B69">
    <w:pPr>
      <w:pStyle w:val="a8"/>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895007"/>
      <w:docPartObj>
        <w:docPartGallery w:val="Page Numbers (Bottom of Page)"/>
        <w:docPartUnique/>
      </w:docPartObj>
    </w:sdtPr>
    <w:sdtContent>
      <w:p w:rsidR="006E5A08" w:rsidRDefault="006E5A08">
        <w:pPr>
          <w:pStyle w:val="a8"/>
          <w:jc w:val="center"/>
        </w:pPr>
        <w:r>
          <w:fldChar w:fldCharType="begin"/>
        </w:r>
        <w:r>
          <w:instrText>PAGE   \* MERGEFORMAT</w:instrText>
        </w:r>
        <w:r>
          <w:fldChar w:fldCharType="separate"/>
        </w:r>
        <w:r>
          <w:rPr>
            <w:noProof/>
          </w:rPr>
          <w:t>20</w:t>
        </w:r>
        <w:r>
          <w:fldChar w:fldCharType="end"/>
        </w:r>
      </w:p>
    </w:sdtContent>
  </w:sdt>
  <w:p w:rsidR="006E5A08" w:rsidRDefault="006E5A08" w:rsidP="009D3B69">
    <w:pPr>
      <w:pStyle w:val="a8"/>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A08" w:rsidRDefault="006E5A08" w:rsidP="000664C7">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6E5A08" w:rsidRDefault="006E5A08" w:rsidP="000664C7">
    <w:pPr>
      <w:pStyle w:val="a8"/>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A08" w:rsidRDefault="006E5A08" w:rsidP="000664C7">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D6479C">
      <w:rPr>
        <w:rStyle w:val="aa"/>
        <w:noProof/>
      </w:rPr>
      <w:t>33</w:t>
    </w:r>
    <w:r>
      <w:rPr>
        <w:rStyle w:val="aa"/>
      </w:rPr>
      <w:fldChar w:fldCharType="end"/>
    </w:r>
  </w:p>
  <w:p w:rsidR="006E5A08" w:rsidRDefault="006E5A08" w:rsidP="000664C7">
    <w:pPr>
      <w:pStyle w:val="a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2B2C" w:rsidRDefault="003A2B2C">
      <w:r>
        <w:separator/>
      </w:r>
    </w:p>
  </w:footnote>
  <w:footnote w:type="continuationSeparator" w:id="0">
    <w:p w:rsidR="003A2B2C" w:rsidRDefault="003A2B2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102D0"/>
    <w:multiLevelType w:val="hybridMultilevel"/>
    <w:tmpl w:val="2EDC1F04"/>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
    <w:nsid w:val="01287C1D"/>
    <w:multiLevelType w:val="hybridMultilevel"/>
    <w:tmpl w:val="A5BA81FC"/>
    <w:lvl w:ilvl="0" w:tplc="04190001">
      <w:start w:val="1"/>
      <w:numFmt w:val="bullet"/>
      <w:lvlText w:val=""/>
      <w:lvlJc w:val="left"/>
      <w:pPr>
        <w:ind w:left="2291" w:hanging="360"/>
      </w:pPr>
      <w:rPr>
        <w:rFonts w:ascii="Symbol" w:hAnsi="Symbol" w:hint="default"/>
      </w:rPr>
    </w:lvl>
    <w:lvl w:ilvl="1" w:tplc="04190003" w:tentative="1">
      <w:start w:val="1"/>
      <w:numFmt w:val="bullet"/>
      <w:lvlText w:val="o"/>
      <w:lvlJc w:val="left"/>
      <w:pPr>
        <w:ind w:left="3011" w:hanging="360"/>
      </w:pPr>
      <w:rPr>
        <w:rFonts w:ascii="Courier New" w:hAnsi="Courier New" w:cs="Courier New" w:hint="default"/>
      </w:rPr>
    </w:lvl>
    <w:lvl w:ilvl="2" w:tplc="04190005" w:tentative="1">
      <w:start w:val="1"/>
      <w:numFmt w:val="bullet"/>
      <w:lvlText w:val=""/>
      <w:lvlJc w:val="left"/>
      <w:pPr>
        <w:ind w:left="3731" w:hanging="360"/>
      </w:pPr>
      <w:rPr>
        <w:rFonts w:ascii="Wingdings" w:hAnsi="Wingdings" w:hint="default"/>
      </w:rPr>
    </w:lvl>
    <w:lvl w:ilvl="3" w:tplc="04190001" w:tentative="1">
      <w:start w:val="1"/>
      <w:numFmt w:val="bullet"/>
      <w:lvlText w:val=""/>
      <w:lvlJc w:val="left"/>
      <w:pPr>
        <w:ind w:left="4451" w:hanging="360"/>
      </w:pPr>
      <w:rPr>
        <w:rFonts w:ascii="Symbol" w:hAnsi="Symbol" w:hint="default"/>
      </w:rPr>
    </w:lvl>
    <w:lvl w:ilvl="4" w:tplc="04190003" w:tentative="1">
      <w:start w:val="1"/>
      <w:numFmt w:val="bullet"/>
      <w:lvlText w:val="o"/>
      <w:lvlJc w:val="left"/>
      <w:pPr>
        <w:ind w:left="5171" w:hanging="360"/>
      </w:pPr>
      <w:rPr>
        <w:rFonts w:ascii="Courier New" w:hAnsi="Courier New" w:cs="Courier New" w:hint="default"/>
      </w:rPr>
    </w:lvl>
    <w:lvl w:ilvl="5" w:tplc="04190005" w:tentative="1">
      <w:start w:val="1"/>
      <w:numFmt w:val="bullet"/>
      <w:lvlText w:val=""/>
      <w:lvlJc w:val="left"/>
      <w:pPr>
        <w:ind w:left="5891" w:hanging="360"/>
      </w:pPr>
      <w:rPr>
        <w:rFonts w:ascii="Wingdings" w:hAnsi="Wingdings" w:hint="default"/>
      </w:rPr>
    </w:lvl>
    <w:lvl w:ilvl="6" w:tplc="04190001" w:tentative="1">
      <w:start w:val="1"/>
      <w:numFmt w:val="bullet"/>
      <w:lvlText w:val=""/>
      <w:lvlJc w:val="left"/>
      <w:pPr>
        <w:ind w:left="6611" w:hanging="360"/>
      </w:pPr>
      <w:rPr>
        <w:rFonts w:ascii="Symbol" w:hAnsi="Symbol" w:hint="default"/>
      </w:rPr>
    </w:lvl>
    <w:lvl w:ilvl="7" w:tplc="04190003" w:tentative="1">
      <w:start w:val="1"/>
      <w:numFmt w:val="bullet"/>
      <w:lvlText w:val="o"/>
      <w:lvlJc w:val="left"/>
      <w:pPr>
        <w:ind w:left="7331" w:hanging="360"/>
      </w:pPr>
      <w:rPr>
        <w:rFonts w:ascii="Courier New" w:hAnsi="Courier New" w:cs="Courier New" w:hint="default"/>
      </w:rPr>
    </w:lvl>
    <w:lvl w:ilvl="8" w:tplc="04190005" w:tentative="1">
      <w:start w:val="1"/>
      <w:numFmt w:val="bullet"/>
      <w:lvlText w:val=""/>
      <w:lvlJc w:val="left"/>
      <w:pPr>
        <w:ind w:left="8051" w:hanging="360"/>
      </w:pPr>
      <w:rPr>
        <w:rFonts w:ascii="Wingdings" w:hAnsi="Wingdings" w:hint="default"/>
      </w:rPr>
    </w:lvl>
  </w:abstractNum>
  <w:abstractNum w:abstractNumId="2">
    <w:nsid w:val="057C06CA"/>
    <w:multiLevelType w:val="multilevel"/>
    <w:tmpl w:val="28E6612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
    <w:nsid w:val="06760F36"/>
    <w:multiLevelType w:val="hybridMultilevel"/>
    <w:tmpl w:val="F996A754"/>
    <w:lvl w:ilvl="0" w:tplc="C290BB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0A47077F"/>
    <w:multiLevelType w:val="hybridMultilevel"/>
    <w:tmpl w:val="BE6A9140"/>
    <w:lvl w:ilvl="0" w:tplc="AE161D42">
      <w:start w:val="1"/>
      <w:numFmt w:val="decimal"/>
      <w:pStyle w:val="1"/>
      <w:lvlText w:val="%1."/>
      <w:lvlJc w:val="left"/>
      <w:pPr>
        <w:tabs>
          <w:tab w:val="num" w:pos="760"/>
        </w:tabs>
        <w:ind w:left="760" w:hanging="360"/>
      </w:pPr>
      <w:rPr>
        <w:rFonts w:hint="default"/>
      </w:rPr>
    </w:lvl>
    <w:lvl w:ilvl="1" w:tplc="F3524EA0">
      <w:numFmt w:val="none"/>
      <w:lvlText w:val=""/>
      <w:lvlJc w:val="left"/>
      <w:pPr>
        <w:tabs>
          <w:tab w:val="num" w:pos="360"/>
        </w:tabs>
      </w:pPr>
    </w:lvl>
    <w:lvl w:ilvl="2" w:tplc="C8503F98">
      <w:numFmt w:val="none"/>
      <w:lvlText w:val=""/>
      <w:lvlJc w:val="left"/>
      <w:pPr>
        <w:tabs>
          <w:tab w:val="num" w:pos="360"/>
        </w:tabs>
      </w:pPr>
    </w:lvl>
    <w:lvl w:ilvl="3" w:tplc="12E4324E">
      <w:numFmt w:val="none"/>
      <w:lvlText w:val=""/>
      <w:lvlJc w:val="left"/>
      <w:pPr>
        <w:tabs>
          <w:tab w:val="num" w:pos="360"/>
        </w:tabs>
      </w:pPr>
    </w:lvl>
    <w:lvl w:ilvl="4" w:tplc="54ACE136">
      <w:numFmt w:val="none"/>
      <w:lvlText w:val=""/>
      <w:lvlJc w:val="left"/>
      <w:pPr>
        <w:tabs>
          <w:tab w:val="num" w:pos="360"/>
        </w:tabs>
      </w:pPr>
    </w:lvl>
    <w:lvl w:ilvl="5" w:tplc="8528EEFE">
      <w:numFmt w:val="none"/>
      <w:lvlText w:val=""/>
      <w:lvlJc w:val="left"/>
      <w:pPr>
        <w:tabs>
          <w:tab w:val="num" w:pos="360"/>
        </w:tabs>
      </w:pPr>
    </w:lvl>
    <w:lvl w:ilvl="6" w:tplc="18003D08">
      <w:numFmt w:val="none"/>
      <w:lvlText w:val=""/>
      <w:lvlJc w:val="left"/>
      <w:pPr>
        <w:tabs>
          <w:tab w:val="num" w:pos="360"/>
        </w:tabs>
      </w:pPr>
    </w:lvl>
    <w:lvl w:ilvl="7" w:tplc="A45AB786">
      <w:numFmt w:val="none"/>
      <w:lvlText w:val=""/>
      <w:lvlJc w:val="left"/>
      <w:pPr>
        <w:tabs>
          <w:tab w:val="num" w:pos="360"/>
        </w:tabs>
      </w:pPr>
    </w:lvl>
    <w:lvl w:ilvl="8" w:tplc="177C30C6">
      <w:numFmt w:val="none"/>
      <w:lvlText w:val=""/>
      <w:lvlJc w:val="left"/>
      <w:pPr>
        <w:tabs>
          <w:tab w:val="num" w:pos="360"/>
        </w:tabs>
      </w:pPr>
    </w:lvl>
  </w:abstractNum>
  <w:abstractNum w:abstractNumId="5">
    <w:nsid w:val="0B323F40"/>
    <w:multiLevelType w:val="hybridMultilevel"/>
    <w:tmpl w:val="54B28706"/>
    <w:lvl w:ilvl="0" w:tplc="04190001">
      <w:start w:val="1"/>
      <w:numFmt w:val="bullet"/>
      <w:lvlText w:val=""/>
      <w:lvlJc w:val="left"/>
      <w:pPr>
        <w:ind w:left="2291" w:hanging="360"/>
      </w:pPr>
      <w:rPr>
        <w:rFonts w:ascii="Symbol" w:hAnsi="Symbol" w:hint="default"/>
      </w:rPr>
    </w:lvl>
    <w:lvl w:ilvl="1" w:tplc="04190003" w:tentative="1">
      <w:start w:val="1"/>
      <w:numFmt w:val="bullet"/>
      <w:lvlText w:val="o"/>
      <w:lvlJc w:val="left"/>
      <w:pPr>
        <w:ind w:left="3011" w:hanging="360"/>
      </w:pPr>
      <w:rPr>
        <w:rFonts w:ascii="Courier New" w:hAnsi="Courier New" w:cs="Courier New" w:hint="default"/>
      </w:rPr>
    </w:lvl>
    <w:lvl w:ilvl="2" w:tplc="04190005" w:tentative="1">
      <w:start w:val="1"/>
      <w:numFmt w:val="bullet"/>
      <w:lvlText w:val=""/>
      <w:lvlJc w:val="left"/>
      <w:pPr>
        <w:ind w:left="3731" w:hanging="360"/>
      </w:pPr>
      <w:rPr>
        <w:rFonts w:ascii="Wingdings" w:hAnsi="Wingdings" w:hint="default"/>
      </w:rPr>
    </w:lvl>
    <w:lvl w:ilvl="3" w:tplc="04190001" w:tentative="1">
      <w:start w:val="1"/>
      <w:numFmt w:val="bullet"/>
      <w:lvlText w:val=""/>
      <w:lvlJc w:val="left"/>
      <w:pPr>
        <w:ind w:left="4451" w:hanging="360"/>
      </w:pPr>
      <w:rPr>
        <w:rFonts w:ascii="Symbol" w:hAnsi="Symbol" w:hint="default"/>
      </w:rPr>
    </w:lvl>
    <w:lvl w:ilvl="4" w:tplc="04190003" w:tentative="1">
      <w:start w:val="1"/>
      <w:numFmt w:val="bullet"/>
      <w:lvlText w:val="o"/>
      <w:lvlJc w:val="left"/>
      <w:pPr>
        <w:ind w:left="5171" w:hanging="360"/>
      </w:pPr>
      <w:rPr>
        <w:rFonts w:ascii="Courier New" w:hAnsi="Courier New" w:cs="Courier New" w:hint="default"/>
      </w:rPr>
    </w:lvl>
    <w:lvl w:ilvl="5" w:tplc="04190005" w:tentative="1">
      <w:start w:val="1"/>
      <w:numFmt w:val="bullet"/>
      <w:lvlText w:val=""/>
      <w:lvlJc w:val="left"/>
      <w:pPr>
        <w:ind w:left="5891" w:hanging="360"/>
      </w:pPr>
      <w:rPr>
        <w:rFonts w:ascii="Wingdings" w:hAnsi="Wingdings" w:hint="default"/>
      </w:rPr>
    </w:lvl>
    <w:lvl w:ilvl="6" w:tplc="04190001" w:tentative="1">
      <w:start w:val="1"/>
      <w:numFmt w:val="bullet"/>
      <w:lvlText w:val=""/>
      <w:lvlJc w:val="left"/>
      <w:pPr>
        <w:ind w:left="6611" w:hanging="360"/>
      </w:pPr>
      <w:rPr>
        <w:rFonts w:ascii="Symbol" w:hAnsi="Symbol" w:hint="default"/>
      </w:rPr>
    </w:lvl>
    <w:lvl w:ilvl="7" w:tplc="04190003" w:tentative="1">
      <w:start w:val="1"/>
      <w:numFmt w:val="bullet"/>
      <w:lvlText w:val="o"/>
      <w:lvlJc w:val="left"/>
      <w:pPr>
        <w:ind w:left="7331" w:hanging="360"/>
      </w:pPr>
      <w:rPr>
        <w:rFonts w:ascii="Courier New" w:hAnsi="Courier New" w:cs="Courier New" w:hint="default"/>
      </w:rPr>
    </w:lvl>
    <w:lvl w:ilvl="8" w:tplc="04190005" w:tentative="1">
      <w:start w:val="1"/>
      <w:numFmt w:val="bullet"/>
      <w:lvlText w:val=""/>
      <w:lvlJc w:val="left"/>
      <w:pPr>
        <w:ind w:left="8051" w:hanging="360"/>
      </w:pPr>
      <w:rPr>
        <w:rFonts w:ascii="Wingdings" w:hAnsi="Wingdings" w:hint="default"/>
      </w:rPr>
    </w:lvl>
  </w:abstractNum>
  <w:abstractNum w:abstractNumId="6">
    <w:nsid w:val="0D38609E"/>
    <w:multiLevelType w:val="hybridMultilevel"/>
    <w:tmpl w:val="BC98823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0F1124C9"/>
    <w:multiLevelType w:val="hybridMultilevel"/>
    <w:tmpl w:val="EB721ACA"/>
    <w:lvl w:ilvl="0" w:tplc="0419000D">
      <w:start w:val="1"/>
      <w:numFmt w:val="bullet"/>
      <w:lvlText w:val=""/>
      <w:lvlJc w:val="left"/>
      <w:pPr>
        <w:tabs>
          <w:tab w:val="num" w:pos="1500"/>
        </w:tabs>
        <w:ind w:left="1500" w:hanging="360"/>
      </w:pPr>
      <w:rPr>
        <w:rFonts w:ascii="Wingdings" w:hAnsi="Wingdings" w:hint="default"/>
      </w:rPr>
    </w:lvl>
    <w:lvl w:ilvl="1" w:tplc="04190003" w:tentative="1">
      <w:start w:val="1"/>
      <w:numFmt w:val="bullet"/>
      <w:lvlText w:val="o"/>
      <w:lvlJc w:val="left"/>
      <w:pPr>
        <w:tabs>
          <w:tab w:val="num" w:pos="2220"/>
        </w:tabs>
        <w:ind w:left="2220" w:hanging="360"/>
      </w:pPr>
      <w:rPr>
        <w:rFonts w:ascii="Courier New" w:hAnsi="Courier New" w:cs="Courier New" w:hint="default"/>
      </w:rPr>
    </w:lvl>
    <w:lvl w:ilvl="2" w:tplc="04190005" w:tentative="1">
      <w:start w:val="1"/>
      <w:numFmt w:val="bullet"/>
      <w:lvlText w:val=""/>
      <w:lvlJc w:val="left"/>
      <w:pPr>
        <w:tabs>
          <w:tab w:val="num" w:pos="2940"/>
        </w:tabs>
        <w:ind w:left="2940" w:hanging="360"/>
      </w:pPr>
      <w:rPr>
        <w:rFonts w:ascii="Wingdings" w:hAnsi="Wingdings" w:hint="default"/>
      </w:rPr>
    </w:lvl>
    <w:lvl w:ilvl="3" w:tplc="04190001" w:tentative="1">
      <w:start w:val="1"/>
      <w:numFmt w:val="bullet"/>
      <w:lvlText w:val=""/>
      <w:lvlJc w:val="left"/>
      <w:pPr>
        <w:tabs>
          <w:tab w:val="num" w:pos="3660"/>
        </w:tabs>
        <w:ind w:left="3660" w:hanging="360"/>
      </w:pPr>
      <w:rPr>
        <w:rFonts w:ascii="Symbol" w:hAnsi="Symbol" w:hint="default"/>
      </w:rPr>
    </w:lvl>
    <w:lvl w:ilvl="4" w:tplc="04190003" w:tentative="1">
      <w:start w:val="1"/>
      <w:numFmt w:val="bullet"/>
      <w:lvlText w:val="o"/>
      <w:lvlJc w:val="left"/>
      <w:pPr>
        <w:tabs>
          <w:tab w:val="num" w:pos="4380"/>
        </w:tabs>
        <w:ind w:left="4380" w:hanging="360"/>
      </w:pPr>
      <w:rPr>
        <w:rFonts w:ascii="Courier New" w:hAnsi="Courier New" w:cs="Courier New" w:hint="default"/>
      </w:rPr>
    </w:lvl>
    <w:lvl w:ilvl="5" w:tplc="04190005" w:tentative="1">
      <w:start w:val="1"/>
      <w:numFmt w:val="bullet"/>
      <w:lvlText w:val=""/>
      <w:lvlJc w:val="left"/>
      <w:pPr>
        <w:tabs>
          <w:tab w:val="num" w:pos="5100"/>
        </w:tabs>
        <w:ind w:left="5100" w:hanging="360"/>
      </w:pPr>
      <w:rPr>
        <w:rFonts w:ascii="Wingdings" w:hAnsi="Wingdings" w:hint="default"/>
      </w:rPr>
    </w:lvl>
    <w:lvl w:ilvl="6" w:tplc="04190001" w:tentative="1">
      <w:start w:val="1"/>
      <w:numFmt w:val="bullet"/>
      <w:lvlText w:val=""/>
      <w:lvlJc w:val="left"/>
      <w:pPr>
        <w:tabs>
          <w:tab w:val="num" w:pos="5820"/>
        </w:tabs>
        <w:ind w:left="5820" w:hanging="360"/>
      </w:pPr>
      <w:rPr>
        <w:rFonts w:ascii="Symbol" w:hAnsi="Symbol" w:hint="default"/>
      </w:rPr>
    </w:lvl>
    <w:lvl w:ilvl="7" w:tplc="04190003" w:tentative="1">
      <w:start w:val="1"/>
      <w:numFmt w:val="bullet"/>
      <w:lvlText w:val="o"/>
      <w:lvlJc w:val="left"/>
      <w:pPr>
        <w:tabs>
          <w:tab w:val="num" w:pos="6540"/>
        </w:tabs>
        <w:ind w:left="6540" w:hanging="360"/>
      </w:pPr>
      <w:rPr>
        <w:rFonts w:ascii="Courier New" w:hAnsi="Courier New" w:cs="Courier New" w:hint="default"/>
      </w:rPr>
    </w:lvl>
    <w:lvl w:ilvl="8" w:tplc="04190005" w:tentative="1">
      <w:start w:val="1"/>
      <w:numFmt w:val="bullet"/>
      <w:lvlText w:val=""/>
      <w:lvlJc w:val="left"/>
      <w:pPr>
        <w:tabs>
          <w:tab w:val="num" w:pos="7260"/>
        </w:tabs>
        <w:ind w:left="7260" w:hanging="360"/>
      </w:pPr>
      <w:rPr>
        <w:rFonts w:ascii="Wingdings" w:hAnsi="Wingdings" w:hint="default"/>
      </w:rPr>
    </w:lvl>
  </w:abstractNum>
  <w:abstractNum w:abstractNumId="8">
    <w:nsid w:val="1330516C"/>
    <w:multiLevelType w:val="hybridMultilevel"/>
    <w:tmpl w:val="D72C32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3706FE2"/>
    <w:multiLevelType w:val="hybridMultilevel"/>
    <w:tmpl w:val="0224716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195206FA"/>
    <w:multiLevelType w:val="hybridMultilevel"/>
    <w:tmpl w:val="FB6278C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1AEF79BC"/>
    <w:multiLevelType w:val="hybridMultilevel"/>
    <w:tmpl w:val="C00AD5FE"/>
    <w:lvl w:ilvl="0" w:tplc="16B0A6DE">
      <w:start w:val="1"/>
      <w:numFmt w:val="decimal"/>
      <w:lvlText w:val="%1."/>
      <w:lvlJc w:val="left"/>
      <w:pPr>
        <w:tabs>
          <w:tab w:val="num" w:pos="786"/>
        </w:tabs>
        <w:ind w:left="786" w:hanging="360"/>
      </w:pPr>
      <w:rPr>
        <w:rFonts w:hint="default"/>
      </w:rPr>
    </w:lvl>
    <w:lvl w:ilvl="1" w:tplc="389E975E">
      <w:numFmt w:val="none"/>
      <w:lvlText w:val=""/>
      <w:lvlJc w:val="left"/>
      <w:pPr>
        <w:tabs>
          <w:tab w:val="num" w:pos="360"/>
        </w:tabs>
      </w:pPr>
    </w:lvl>
    <w:lvl w:ilvl="2" w:tplc="92368F8C">
      <w:numFmt w:val="none"/>
      <w:lvlText w:val=""/>
      <w:lvlJc w:val="left"/>
      <w:pPr>
        <w:tabs>
          <w:tab w:val="num" w:pos="360"/>
        </w:tabs>
      </w:pPr>
    </w:lvl>
    <w:lvl w:ilvl="3" w:tplc="677806B0">
      <w:numFmt w:val="none"/>
      <w:lvlText w:val=""/>
      <w:lvlJc w:val="left"/>
      <w:pPr>
        <w:tabs>
          <w:tab w:val="num" w:pos="360"/>
        </w:tabs>
      </w:pPr>
    </w:lvl>
    <w:lvl w:ilvl="4" w:tplc="FFB6A104">
      <w:numFmt w:val="none"/>
      <w:lvlText w:val=""/>
      <w:lvlJc w:val="left"/>
      <w:pPr>
        <w:tabs>
          <w:tab w:val="num" w:pos="360"/>
        </w:tabs>
      </w:pPr>
    </w:lvl>
    <w:lvl w:ilvl="5" w:tplc="A5FC1DAE">
      <w:numFmt w:val="none"/>
      <w:lvlText w:val=""/>
      <w:lvlJc w:val="left"/>
      <w:pPr>
        <w:tabs>
          <w:tab w:val="num" w:pos="360"/>
        </w:tabs>
      </w:pPr>
    </w:lvl>
    <w:lvl w:ilvl="6" w:tplc="E5360D82">
      <w:numFmt w:val="none"/>
      <w:lvlText w:val=""/>
      <w:lvlJc w:val="left"/>
      <w:pPr>
        <w:tabs>
          <w:tab w:val="num" w:pos="360"/>
        </w:tabs>
      </w:pPr>
    </w:lvl>
    <w:lvl w:ilvl="7" w:tplc="7B0E3F12">
      <w:numFmt w:val="none"/>
      <w:lvlText w:val=""/>
      <w:lvlJc w:val="left"/>
      <w:pPr>
        <w:tabs>
          <w:tab w:val="num" w:pos="360"/>
        </w:tabs>
      </w:pPr>
    </w:lvl>
    <w:lvl w:ilvl="8" w:tplc="E270A578">
      <w:numFmt w:val="none"/>
      <w:lvlText w:val=""/>
      <w:lvlJc w:val="left"/>
      <w:pPr>
        <w:tabs>
          <w:tab w:val="num" w:pos="360"/>
        </w:tabs>
      </w:pPr>
    </w:lvl>
  </w:abstractNum>
  <w:abstractNum w:abstractNumId="12">
    <w:nsid w:val="1DA87FD0"/>
    <w:multiLevelType w:val="hybridMultilevel"/>
    <w:tmpl w:val="03F05E76"/>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21AE454C"/>
    <w:multiLevelType w:val="hybridMultilevel"/>
    <w:tmpl w:val="5B42763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37E50CB"/>
    <w:multiLevelType w:val="hybridMultilevel"/>
    <w:tmpl w:val="6E38C93C"/>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5">
    <w:nsid w:val="2A2B5DC0"/>
    <w:multiLevelType w:val="hybridMultilevel"/>
    <w:tmpl w:val="1912185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2BD67489"/>
    <w:multiLevelType w:val="hybridMultilevel"/>
    <w:tmpl w:val="BB5C44D0"/>
    <w:lvl w:ilvl="0" w:tplc="04190001">
      <w:start w:val="1"/>
      <w:numFmt w:val="bullet"/>
      <w:lvlText w:val=""/>
      <w:lvlJc w:val="left"/>
      <w:pPr>
        <w:ind w:left="1387" w:hanging="360"/>
      </w:pPr>
      <w:rPr>
        <w:rFonts w:ascii="Symbol" w:hAnsi="Symbol" w:hint="default"/>
      </w:rPr>
    </w:lvl>
    <w:lvl w:ilvl="1" w:tplc="04190003" w:tentative="1">
      <w:start w:val="1"/>
      <w:numFmt w:val="bullet"/>
      <w:lvlText w:val="o"/>
      <w:lvlJc w:val="left"/>
      <w:pPr>
        <w:ind w:left="2107" w:hanging="360"/>
      </w:pPr>
      <w:rPr>
        <w:rFonts w:ascii="Courier New" w:hAnsi="Courier New" w:cs="Courier New" w:hint="default"/>
      </w:rPr>
    </w:lvl>
    <w:lvl w:ilvl="2" w:tplc="04190005" w:tentative="1">
      <w:start w:val="1"/>
      <w:numFmt w:val="bullet"/>
      <w:lvlText w:val=""/>
      <w:lvlJc w:val="left"/>
      <w:pPr>
        <w:ind w:left="2827" w:hanging="360"/>
      </w:pPr>
      <w:rPr>
        <w:rFonts w:ascii="Wingdings" w:hAnsi="Wingdings" w:hint="default"/>
      </w:rPr>
    </w:lvl>
    <w:lvl w:ilvl="3" w:tplc="04190001" w:tentative="1">
      <w:start w:val="1"/>
      <w:numFmt w:val="bullet"/>
      <w:lvlText w:val=""/>
      <w:lvlJc w:val="left"/>
      <w:pPr>
        <w:ind w:left="3547" w:hanging="360"/>
      </w:pPr>
      <w:rPr>
        <w:rFonts w:ascii="Symbol" w:hAnsi="Symbol" w:hint="default"/>
      </w:rPr>
    </w:lvl>
    <w:lvl w:ilvl="4" w:tplc="04190003" w:tentative="1">
      <w:start w:val="1"/>
      <w:numFmt w:val="bullet"/>
      <w:lvlText w:val="o"/>
      <w:lvlJc w:val="left"/>
      <w:pPr>
        <w:ind w:left="4267" w:hanging="360"/>
      </w:pPr>
      <w:rPr>
        <w:rFonts w:ascii="Courier New" w:hAnsi="Courier New" w:cs="Courier New" w:hint="default"/>
      </w:rPr>
    </w:lvl>
    <w:lvl w:ilvl="5" w:tplc="04190005" w:tentative="1">
      <w:start w:val="1"/>
      <w:numFmt w:val="bullet"/>
      <w:lvlText w:val=""/>
      <w:lvlJc w:val="left"/>
      <w:pPr>
        <w:ind w:left="4987" w:hanging="360"/>
      </w:pPr>
      <w:rPr>
        <w:rFonts w:ascii="Wingdings" w:hAnsi="Wingdings" w:hint="default"/>
      </w:rPr>
    </w:lvl>
    <w:lvl w:ilvl="6" w:tplc="04190001" w:tentative="1">
      <w:start w:val="1"/>
      <w:numFmt w:val="bullet"/>
      <w:lvlText w:val=""/>
      <w:lvlJc w:val="left"/>
      <w:pPr>
        <w:ind w:left="5707" w:hanging="360"/>
      </w:pPr>
      <w:rPr>
        <w:rFonts w:ascii="Symbol" w:hAnsi="Symbol" w:hint="default"/>
      </w:rPr>
    </w:lvl>
    <w:lvl w:ilvl="7" w:tplc="04190003" w:tentative="1">
      <w:start w:val="1"/>
      <w:numFmt w:val="bullet"/>
      <w:lvlText w:val="o"/>
      <w:lvlJc w:val="left"/>
      <w:pPr>
        <w:ind w:left="6427" w:hanging="360"/>
      </w:pPr>
      <w:rPr>
        <w:rFonts w:ascii="Courier New" w:hAnsi="Courier New" w:cs="Courier New" w:hint="default"/>
      </w:rPr>
    </w:lvl>
    <w:lvl w:ilvl="8" w:tplc="04190005" w:tentative="1">
      <w:start w:val="1"/>
      <w:numFmt w:val="bullet"/>
      <w:lvlText w:val=""/>
      <w:lvlJc w:val="left"/>
      <w:pPr>
        <w:ind w:left="7147" w:hanging="360"/>
      </w:pPr>
      <w:rPr>
        <w:rFonts w:ascii="Wingdings" w:hAnsi="Wingdings" w:hint="default"/>
      </w:rPr>
    </w:lvl>
  </w:abstractNum>
  <w:abstractNum w:abstractNumId="17">
    <w:nsid w:val="2D2B09F5"/>
    <w:multiLevelType w:val="hybridMultilevel"/>
    <w:tmpl w:val="71568C60"/>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34E15B95"/>
    <w:multiLevelType w:val="hybridMultilevel"/>
    <w:tmpl w:val="E3FCB8C0"/>
    <w:lvl w:ilvl="0" w:tplc="04190001">
      <w:start w:val="1"/>
      <w:numFmt w:val="bullet"/>
      <w:lvlText w:val=""/>
      <w:lvlJc w:val="left"/>
      <w:pPr>
        <w:ind w:left="2346" w:hanging="360"/>
      </w:pPr>
      <w:rPr>
        <w:rFonts w:ascii="Symbol" w:hAnsi="Symbol" w:hint="default"/>
      </w:rPr>
    </w:lvl>
    <w:lvl w:ilvl="1" w:tplc="04190003" w:tentative="1">
      <w:start w:val="1"/>
      <w:numFmt w:val="bullet"/>
      <w:lvlText w:val="o"/>
      <w:lvlJc w:val="left"/>
      <w:pPr>
        <w:ind w:left="3011" w:hanging="360"/>
      </w:pPr>
      <w:rPr>
        <w:rFonts w:ascii="Courier New" w:hAnsi="Courier New" w:cs="Courier New" w:hint="default"/>
      </w:rPr>
    </w:lvl>
    <w:lvl w:ilvl="2" w:tplc="04190005" w:tentative="1">
      <w:start w:val="1"/>
      <w:numFmt w:val="bullet"/>
      <w:lvlText w:val=""/>
      <w:lvlJc w:val="left"/>
      <w:pPr>
        <w:ind w:left="3731" w:hanging="360"/>
      </w:pPr>
      <w:rPr>
        <w:rFonts w:ascii="Wingdings" w:hAnsi="Wingdings" w:hint="default"/>
      </w:rPr>
    </w:lvl>
    <w:lvl w:ilvl="3" w:tplc="04190001" w:tentative="1">
      <w:start w:val="1"/>
      <w:numFmt w:val="bullet"/>
      <w:lvlText w:val=""/>
      <w:lvlJc w:val="left"/>
      <w:pPr>
        <w:ind w:left="4451" w:hanging="360"/>
      </w:pPr>
      <w:rPr>
        <w:rFonts w:ascii="Symbol" w:hAnsi="Symbol" w:hint="default"/>
      </w:rPr>
    </w:lvl>
    <w:lvl w:ilvl="4" w:tplc="04190003" w:tentative="1">
      <w:start w:val="1"/>
      <w:numFmt w:val="bullet"/>
      <w:lvlText w:val="o"/>
      <w:lvlJc w:val="left"/>
      <w:pPr>
        <w:ind w:left="5171" w:hanging="360"/>
      </w:pPr>
      <w:rPr>
        <w:rFonts w:ascii="Courier New" w:hAnsi="Courier New" w:cs="Courier New" w:hint="default"/>
      </w:rPr>
    </w:lvl>
    <w:lvl w:ilvl="5" w:tplc="04190005" w:tentative="1">
      <w:start w:val="1"/>
      <w:numFmt w:val="bullet"/>
      <w:lvlText w:val=""/>
      <w:lvlJc w:val="left"/>
      <w:pPr>
        <w:ind w:left="5891" w:hanging="360"/>
      </w:pPr>
      <w:rPr>
        <w:rFonts w:ascii="Wingdings" w:hAnsi="Wingdings" w:hint="default"/>
      </w:rPr>
    </w:lvl>
    <w:lvl w:ilvl="6" w:tplc="04190001" w:tentative="1">
      <w:start w:val="1"/>
      <w:numFmt w:val="bullet"/>
      <w:lvlText w:val=""/>
      <w:lvlJc w:val="left"/>
      <w:pPr>
        <w:ind w:left="6611" w:hanging="360"/>
      </w:pPr>
      <w:rPr>
        <w:rFonts w:ascii="Symbol" w:hAnsi="Symbol" w:hint="default"/>
      </w:rPr>
    </w:lvl>
    <w:lvl w:ilvl="7" w:tplc="04190003" w:tentative="1">
      <w:start w:val="1"/>
      <w:numFmt w:val="bullet"/>
      <w:lvlText w:val="o"/>
      <w:lvlJc w:val="left"/>
      <w:pPr>
        <w:ind w:left="7331" w:hanging="360"/>
      </w:pPr>
      <w:rPr>
        <w:rFonts w:ascii="Courier New" w:hAnsi="Courier New" w:cs="Courier New" w:hint="default"/>
      </w:rPr>
    </w:lvl>
    <w:lvl w:ilvl="8" w:tplc="04190005" w:tentative="1">
      <w:start w:val="1"/>
      <w:numFmt w:val="bullet"/>
      <w:lvlText w:val=""/>
      <w:lvlJc w:val="left"/>
      <w:pPr>
        <w:ind w:left="8051" w:hanging="360"/>
      </w:pPr>
      <w:rPr>
        <w:rFonts w:ascii="Wingdings" w:hAnsi="Wingdings" w:hint="default"/>
      </w:rPr>
    </w:lvl>
  </w:abstractNum>
  <w:abstractNum w:abstractNumId="19">
    <w:nsid w:val="39552C97"/>
    <w:multiLevelType w:val="hybridMultilevel"/>
    <w:tmpl w:val="B7F4A550"/>
    <w:lvl w:ilvl="0" w:tplc="0419000D">
      <w:start w:val="1"/>
      <w:numFmt w:val="bullet"/>
      <w:lvlText w:val=""/>
      <w:lvlJc w:val="left"/>
      <w:pPr>
        <w:tabs>
          <w:tab w:val="num" w:pos="1080"/>
        </w:tabs>
        <w:ind w:left="1080" w:hanging="360"/>
      </w:pPr>
      <w:rPr>
        <w:rFonts w:ascii="Wingdings" w:hAnsi="Wingdings"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0">
    <w:nsid w:val="3DD67C1A"/>
    <w:multiLevelType w:val="hybridMultilevel"/>
    <w:tmpl w:val="6814537E"/>
    <w:lvl w:ilvl="0" w:tplc="0419000D">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1">
    <w:nsid w:val="3F572BCC"/>
    <w:multiLevelType w:val="hybridMultilevel"/>
    <w:tmpl w:val="ADB224CA"/>
    <w:lvl w:ilvl="0" w:tplc="04190001">
      <w:start w:val="1"/>
      <w:numFmt w:val="bullet"/>
      <w:lvlText w:val=""/>
      <w:lvlJc w:val="left"/>
      <w:pPr>
        <w:ind w:left="2291" w:hanging="360"/>
      </w:pPr>
      <w:rPr>
        <w:rFonts w:ascii="Symbol" w:hAnsi="Symbol" w:hint="default"/>
      </w:rPr>
    </w:lvl>
    <w:lvl w:ilvl="1" w:tplc="04190003" w:tentative="1">
      <w:start w:val="1"/>
      <w:numFmt w:val="bullet"/>
      <w:lvlText w:val="o"/>
      <w:lvlJc w:val="left"/>
      <w:pPr>
        <w:ind w:left="3011" w:hanging="360"/>
      </w:pPr>
      <w:rPr>
        <w:rFonts w:ascii="Courier New" w:hAnsi="Courier New" w:cs="Courier New" w:hint="default"/>
      </w:rPr>
    </w:lvl>
    <w:lvl w:ilvl="2" w:tplc="04190005" w:tentative="1">
      <w:start w:val="1"/>
      <w:numFmt w:val="bullet"/>
      <w:lvlText w:val=""/>
      <w:lvlJc w:val="left"/>
      <w:pPr>
        <w:ind w:left="3731" w:hanging="360"/>
      </w:pPr>
      <w:rPr>
        <w:rFonts w:ascii="Wingdings" w:hAnsi="Wingdings" w:hint="default"/>
      </w:rPr>
    </w:lvl>
    <w:lvl w:ilvl="3" w:tplc="04190001" w:tentative="1">
      <w:start w:val="1"/>
      <w:numFmt w:val="bullet"/>
      <w:lvlText w:val=""/>
      <w:lvlJc w:val="left"/>
      <w:pPr>
        <w:ind w:left="4451" w:hanging="360"/>
      </w:pPr>
      <w:rPr>
        <w:rFonts w:ascii="Symbol" w:hAnsi="Symbol" w:hint="default"/>
      </w:rPr>
    </w:lvl>
    <w:lvl w:ilvl="4" w:tplc="04190003" w:tentative="1">
      <w:start w:val="1"/>
      <w:numFmt w:val="bullet"/>
      <w:lvlText w:val="o"/>
      <w:lvlJc w:val="left"/>
      <w:pPr>
        <w:ind w:left="5171" w:hanging="360"/>
      </w:pPr>
      <w:rPr>
        <w:rFonts w:ascii="Courier New" w:hAnsi="Courier New" w:cs="Courier New" w:hint="default"/>
      </w:rPr>
    </w:lvl>
    <w:lvl w:ilvl="5" w:tplc="04190005" w:tentative="1">
      <w:start w:val="1"/>
      <w:numFmt w:val="bullet"/>
      <w:lvlText w:val=""/>
      <w:lvlJc w:val="left"/>
      <w:pPr>
        <w:ind w:left="5891" w:hanging="360"/>
      </w:pPr>
      <w:rPr>
        <w:rFonts w:ascii="Wingdings" w:hAnsi="Wingdings" w:hint="default"/>
      </w:rPr>
    </w:lvl>
    <w:lvl w:ilvl="6" w:tplc="04190001" w:tentative="1">
      <w:start w:val="1"/>
      <w:numFmt w:val="bullet"/>
      <w:lvlText w:val=""/>
      <w:lvlJc w:val="left"/>
      <w:pPr>
        <w:ind w:left="6611" w:hanging="360"/>
      </w:pPr>
      <w:rPr>
        <w:rFonts w:ascii="Symbol" w:hAnsi="Symbol" w:hint="default"/>
      </w:rPr>
    </w:lvl>
    <w:lvl w:ilvl="7" w:tplc="04190003" w:tentative="1">
      <w:start w:val="1"/>
      <w:numFmt w:val="bullet"/>
      <w:lvlText w:val="o"/>
      <w:lvlJc w:val="left"/>
      <w:pPr>
        <w:ind w:left="7331" w:hanging="360"/>
      </w:pPr>
      <w:rPr>
        <w:rFonts w:ascii="Courier New" w:hAnsi="Courier New" w:cs="Courier New" w:hint="default"/>
      </w:rPr>
    </w:lvl>
    <w:lvl w:ilvl="8" w:tplc="04190005" w:tentative="1">
      <w:start w:val="1"/>
      <w:numFmt w:val="bullet"/>
      <w:lvlText w:val=""/>
      <w:lvlJc w:val="left"/>
      <w:pPr>
        <w:ind w:left="8051" w:hanging="360"/>
      </w:pPr>
      <w:rPr>
        <w:rFonts w:ascii="Wingdings" w:hAnsi="Wingdings" w:hint="default"/>
      </w:rPr>
    </w:lvl>
  </w:abstractNum>
  <w:abstractNum w:abstractNumId="22">
    <w:nsid w:val="404B4113"/>
    <w:multiLevelType w:val="hybridMultilevel"/>
    <w:tmpl w:val="654438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29F1F8C"/>
    <w:multiLevelType w:val="hybridMultilevel"/>
    <w:tmpl w:val="5AC80AB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nsid w:val="48FC3AD5"/>
    <w:multiLevelType w:val="hybridMultilevel"/>
    <w:tmpl w:val="F84E793A"/>
    <w:lvl w:ilvl="0" w:tplc="04190001">
      <w:start w:val="1"/>
      <w:numFmt w:val="bullet"/>
      <w:lvlText w:val=""/>
      <w:lvlJc w:val="left"/>
      <w:pPr>
        <w:ind w:left="2291" w:hanging="360"/>
      </w:pPr>
      <w:rPr>
        <w:rFonts w:ascii="Symbol" w:hAnsi="Symbol" w:hint="default"/>
      </w:rPr>
    </w:lvl>
    <w:lvl w:ilvl="1" w:tplc="04190003" w:tentative="1">
      <w:start w:val="1"/>
      <w:numFmt w:val="bullet"/>
      <w:lvlText w:val="o"/>
      <w:lvlJc w:val="left"/>
      <w:pPr>
        <w:ind w:left="3011" w:hanging="360"/>
      </w:pPr>
      <w:rPr>
        <w:rFonts w:ascii="Courier New" w:hAnsi="Courier New" w:cs="Courier New" w:hint="default"/>
      </w:rPr>
    </w:lvl>
    <w:lvl w:ilvl="2" w:tplc="04190005" w:tentative="1">
      <w:start w:val="1"/>
      <w:numFmt w:val="bullet"/>
      <w:lvlText w:val=""/>
      <w:lvlJc w:val="left"/>
      <w:pPr>
        <w:ind w:left="3731" w:hanging="360"/>
      </w:pPr>
      <w:rPr>
        <w:rFonts w:ascii="Wingdings" w:hAnsi="Wingdings" w:hint="default"/>
      </w:rPr>
    </w:lvl>
    <w:lvl w:ilvl="3" w:tplc="04190001" w:tentative="1">
      <w:start w:val="1"/>
      <w:numFmt w:val="bullet"/>
      <w:lvlText w:val=""/>
      <w:lvlJc w:val="left"/>
      <w:pPr>
        <w:ind w:left="4451" w:hanging="360"/>
      </w:pPr>
      <w:rPr>
        <w:rFonts w:ascii="Symbol" w:hAnsi="Symbol" w:hint="default"/>
      </w:rPr>
    </w:lvl>
    <w:lvl w:ilvl="4" w:tplc="04190003" w:tentative="1">
      <w:start w:val="1"/>
      <w:numFmt w:val="bullet"/>
      <w:lvlText w:val="o"/>
      <w:lvlJc w:val="left"/>
      <w:pPr>
        <w:ind w:left="5171" w:hanging="360"/>
      </w:pPr>
      <w:rPr>
        <w:rFonts w:ascii="Courier New" w:hAnsi="Courier New" w:cs="Courier New" w:hint="default"/>
      </w:rPr>
    </w:lvl>
    <w:lvl w:ilvl="5" w:tplc="04190005" w:tentative="1">
      <w:start w:val="1"/>
      <w:numFmt w:val="bullet"/>
      <w:lvlText w:val=""/>
      <w:lvlJc w:val="left"/>
      <w:pPr>
        <w:ind w:left="5891" w:hanging="360"/>
      </w:pPr>
      <w:rPr>
        <w:rFonts w:ascii="Wingdings" w:hAnsi="Wingdings" w:hint="default"/>
      </w:rPr>
    </w:lvl>
    <w:lvl w:ilvl="6" w:tplc="04190001" w:tentative="1">
      <w:start w:val="1"/>
      <w:numFmt w:val="bullet"/>
      <w:lvlText w:val=""/>
      <w:lvlJc w:val="left"/>
      <w:pPr>
        <w:ind w:left="6611" w:hanging="360"/>
      </w:pPr>
      <w:rPr>
        <w:rFonts w:ascii="Symbol" w:hAnsi="Symbol" w:hint="default"/>
      </w:rPr>
    </w:lvl>
    <w:lvl w:ilvl="7" w:tplc="04190003" w:tentative="1">
      <w:start w:val="1"/>
      <w:numFmt w:val="bullet"/>
      <w:lvlText w:val="o"/>
      <w:lvlJc w:val="left"/>
      <w:pPr>
        <w:ind w:left="7331" w:hanging="360"/>
      </w:pPr>
      <w:rPr>
        <w:rFonts w:ascii="Courier New" w:hAnsi="Courier New" w:cs="Courier New" w:hint="default"/>
      </w:rPr>
    </w:lvl>
    <w:lvl w:ilvl="8" w:tplc="04190005" w:tentative="1">
      <w:start w:val="1"/>
      <w:numFmt w:val="bullet"/>
      <w:lvlText w:val=""/>
      <w:lvlJc w:val="left"/>
      <w:pPr>
        <w:ind w:left="8051" w:hanging="360"/>
      </w:pPr>
      <w:rPr>
        <w:rFonts w:ascii="Wingdings" w:hAnsi="Wingdings" w:hint="default"/>
      </w:rPr>
    </w:lvl>
  </w:abstractNum>
  <w:abstractNum w:abstractNumId="25">
    <w:nsid w:val="49D36960"/>
    <w:multiLevelType w:val="hybridMultilevel"/>
    <w:tmpl w:val="47BED42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4E357B0A"/>
    <w:multiLevelType w:val="hybridMultilevel"/>
    <w:tmpl w:val="4920D72E"/>
    <w:lvl w:ilvl="0" w:tplc="04190001">
      <w:start w:val="1"/>
      <w:numFmt w:val="bullet"/>
      <w:lvlText w:val=""/>
      <w:lvlJc w:val="left"/>
      <w:pPr>
        <w:ind w:left="2346" w:hanging="360"/>
      </w:pPr>
      <w:rPr>
        <w:rFonts w:ascii="Symbol" w:hAnsi="Symbol" w:hint="default"/>
      </w:rPr>
    </w:lvl>
    <w:lvl w:ilvl="1" w:tplc="04190003" w:tentative="1">
      <w:start w:val="1"/>
      <w:numFmt w:val="bullet"/>
      <w:lvlText w:val="o"/>
      <w:lvlJc w:val="left"/>
      <w:pPr>
        <w:ind w:left="3066" w:hanging="360"/>
      </w:pPr>
      <w:rPr>
        <w:rFonts w:ascii="Courier New" w:hAnsi="Courier New" w:cs="Courier New" w:hint="default"/>
      </w:rPr>
    </w:lvl>
    <w:lvl w:ilvl="2" w:tplc="04190005" w:tentative="1">
      <w:start w:val="1"/>
      <w:numFmt w:val="bullet"/>
      <w:lvlText w:val=""/>
      <w:lvlJc w:val="left"/>
      <w:pPr>
        <w:ind w:left="3786" w:hanging="360"/>
      </w:pPr>
      <w:rPr>
        <w:rFonts w:ascii="Wingdings" w:hAnsi="Wingdings" w:hint="default"/>
      </w:rPr>
    </w:lvl>
    <w:lvl w:ilvl="3" w:tplc="04190001" w:tentative="1">
      <w:start w:val="1"/>
      <w:numFmt w:val="bullet"/>
      <w:lvlText w:val=""/>
      <w:lvlJc w:val="left"/>
      <w:pPr>
        <w:ind w:left="4506" w:hanging="360"/>
      </w:pPr>
      <w:rPr>
        <w:rFonts w:ascii="Symbol" w:hAnsi="Symbol" w:hint="default"/>
      </w:rPr>
    </w:lvl>
    <w:lvl w:ilvl="4" w:tplc="04190003" w:tentative="1">
      <w:start w:val="1"/>
      <w:numFmt w:val="bullet"/>
      <w:lvlText w:val="o"/>
      <w:lvlJc w:val="left"/>
      <w:pPr>
        <w:ind w:left="5226" w:hanging="360"/>
      </w:pPr>
      <w:rPr>
        <w:rFonts w:ascii="Courier New" w:hAnsi="Courier New" w:cs="Courier New" w:hint="default"/>
      </w:rPr>
    </w:lvl>
    <w:lvl w:ilvl="5" w:tplc="04190005" w:tentative="1">
      <w:start w:val="1"/>
      <w:numFmt w:val="bullet"/>
      <w:lvlText w:val=""/>
      <w:lvlJc w:val="left"/>
      <w:pPr>
        <w:ind w:left="5946" w:hanging="360"/>
      </w:pPr>
      <w:rPr>
        <w:rFonts w:ascii="Wingdings" w:hAnsi="Wingdings" w:hint="default"/>
      </w:rPr>
    </w:lvl>
    <w:lvl w:ilvl="6" w:tplc="04190001" w:tentative="1">
      <w:start w:val="1"/>
      <w:numFmt w:val="bullet"/>
      <w:lvlText w:val=""/>
      <w:lvlJc w:val="left"/>
      <w:pPr>
        <w:ind w:left="6666" w:hanging="360"/>
      </w:pPr>
      <w:rPr>
        <w:rFonts w:ascii="Symbol" w:hAnsi="Symbol" w:hint="default"/>
      </w:rPr>
    </w:lvl>
    <w:lvl w:ilvl="7" w:tplc="04190003" w:tentative="1">
      <w:start w:val="1"/>
      <w:numFmt w:val="bullet"/>
      <w:lvlText w:val="o"/>
      <w:lvlJc w:val="left"/>
      <w:pPr>
        <w:ind w:left="7386" w:hanging="360"/>
      </w:pPr>
      <w:rPr>
        <w:rFonts w:ascii="Courier New" w:hAnsi="Courier New" w:cs="Courier New" w:hint="default"/>
      </w:rPr>
    </w:lvl>
    <w:lvl w:ilvl="8" w:tplc="04190005" w:tentative="1">
      <w:start w:val="1"/>
      <w:numFmt w:val="bullet"/>
      <w:lvlText w:val=""/>
      <w:lvlJc w:val="left"/>
      <w:pPr>
        <w:ind w:left="8106" w:hanging="360"/>
      </w:pPr>
      <w:rPr>
        <w:rFonts w:ascii="Wingdings" w:hAnsi="Wingdings" w:hint="default"/>
      </w:rPr>
    </w:lvl>
  </w:abstractNum>
  <w:abstractNum w:abstractNumId="27">
    <w:nsid w:val="4F133EF4"/>
    <w:multiLevelType w:val="hybridMultilevel"/>
    <w:tmpl w:val="F976CC10"/>
    <w:lvl w:ilvl="0" w:tplc="26725824">
      <w:start w:val="1"/>
      <w:numFmt w:val="decimal"/>
      <w:lvlText w:val="%1."/>
      <w:lvlJc w:val="left"/>
      <w:pPr>
        <w:tabs>
          <w:tab w:val="num" w:pos="720"/>
        </w:tabs>
        <w:ind w:left="720" w:hanging="360"/>
      </w:pPr>
      <w:rPr>
        <w:rFonts w:hint="default"/>
      </w:rPr>
    </w:lvl>
    <w:lvl w:ilvl="1" w:tplc="D242C33A">
      <w:numFmt w:val="none"/>
      <w:lvlText w:val=""/>
      <w:lvlJc w:val="left"/>
      <w:pPr>
        <w:tabs>
          <w:tab w:val="num" w:pos="360"/>
        </w:tabs>
      </w:pPr>
    </w:lvl>
    <w:lvl w:ilvl="2" w:tplc="34062204">
      <w:numFmt w:val="none"/>
      <w:lvlText w:val=""/>
      <w:lvlJc w:val="left"/>
      <w:pPr>
        <w:tabs>
          <w:tab w:val="num" w:pos="360"/>
        </w:tabs>
      </w:pPr>
    </w:lvl>
    <w:lvl w:ilvl="3" w:tplc="6060AB5C">
      <w:numFmt w:val="none"/>
      <w:lvlText w:val=""/>
      <w:lvlJc w:val="left"/>
      <w:pPr>
        <w:tabs>
          <w:tab w:val="num" w:pos="360"/>
        </w:tabs>
      </w:pPr>
    </w:lvl>
    <w:lvl w:ilvl="4" w:tplc="8B7A5146">
      <w:numFmt w:val="none"/>
      <w:lvlText w:val=""/>
      <w:lvlJc w:val="left"/>
      <w:pPr>
        <w:tabs>
          <w:tab w:val="num" w:pos="360"/>
        </w:tabs>
      </w:pPr>
    </w:lvl>
    <w:lvl w:ilvl="5" w:tplc="6CEC3C20">
      <w:numFmt w:val="none"/>
      <w:lvlText w:val=""/>
      <w:lvlJc w:val="left"/>
      <w:pPr>
        <w:tabs>
          <w:tab w:val="num" w:pos="360"/>
        </w:tabs>
      </w:pPr>
    </w:lvl>
    <w:lvl w:ilvl="6" w:tplc="25885492">
      <w:numFmt w:val="none"/>
      <w:lvlText w:val=""/>
      <w:lvlJc w:val="left"/>
      <w:pPr>
        <w:tabs>
          <w:tab w:val="num" w:pos="360"/>
        </w:tabs>
      </w:pPr>
    </w:lvl>
    <w:lvl w:ilvl="7" w:tplc="E346B682">
      <w:numFmt w:val="none"/>
      <w:lvlText w:val=""/>
      <w:lvlJc w:val="left"/>
      <w:pPr>
        <w:tabs>
          <w:tab w:val="num" w:pos="360"/>
        </w:tabs>
      </w:pPr>
    </w:lvl>
    <w:lvl w:ilvl="8" w:tplc="4A02B6E8">
      <w:numFmt w:val="none"/>
      <w:lvlText w:val=""/>
      <w:lvlJc w:val="left"/>
      <w:pPr>
        <w:tabs>
          <w:tab w:val="num" w:pos="360"/>
        </w:tabs>
      </w:pPr>
    </w:lvl>
  </w:abstractNum>
  <w:abstractNum w:abstractNumId="28">
    <w:nsid w:val="5257180C"/>
    <w:multiLevelType w:val="hybridMultilevel"/>
    <w:tmpl w:val="53E28E3A"/>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9">
    <w:nsid w:val="533862D1"/>
    <w:multiLevelType w:val="hybridMultilevel"/>
    <w:tmpl w:val="B5C4D09A"/>
    <w:lvl w:ilvl="0" w:tplc="2038552C">
      <w:start w:val="1"/>
      <w:numFmt w:val="bullet"/>
      <w:lvlText w:val=""/>
      <w:lvlJc w:val="left"/>
      <w:pPr>
        <w:tabs>
          <w:tab w:val="num" w:pos="1440"/>
        </w:tabs>
        <w:ind w:left="1440" w:hanging="360"/>
      </w:pPr>
      <w:rPr>
        <w:rFonts w:ascii="Symbol" w:hAnsi="Symbol" w:hint="default"/>
        <w:color w:val="auto"/>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0">
    <w:nsid w:val="544D5224"/>
    <w:multiLevelType w:val="multilevel"/>
    <w:tmpl w:val="CE9026C4"/>
    <w:lvl w:ilvl="0">
      <w:start w:val="6"/>
      <w:numFmt w:val="decimal"/>
      <w:lvlText w:val="%1."/>
      <w:lvlJc w:val="left"/>
      <w:pPr>
        <w:tabs>
          <w:tab w:val="num" w:pos="450"/>
        </w:tabs>
        <w:ind w:left="450" w:hanging="450"/>
      </w:pPr>
      <w:rPr>
        <w:rFonts w:hint="default"/>
      </w:rPr>
    </w:lvl>
    <w:lvl w:ilvl="1">
      <w:start w:val="3"/>
      <w:numFmt w:val="decimal"/>
      <w:lvlText w:val="%1.%2."/>
      <w:lvlJc w:val="left"/>
      <w:pPr>
        <w:tabs>
          <w:tab w:val="num" w:pos="1170"/>
        </w:tabs>
        <w:ind w:left="1170" w:hanging="450"/>
      </w:pPr>
      <w:rPr>
        <w:rFonts w:hint="default"/>
        <w:b/>
        <w:i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1">
    <w:nsid w:val="571F022E"/>
    <w:multiLevelType w:val="hybridMultilevel"/>
    <w:tmpl w:val="10E0B22A"/>
    <w:lvl w:ilvl="0" w:tplc="04190001">
      <w:start w:val="1"/>
      <w:numFmt w:val="bullet"/>
      <w:lvlText w:val=""/>
      <w:lvlJc w:val="left"/>
      <w:pPr>
        <w:ind w:left="2346" w:hanging="360"/>
      </w:pPr>
      <w:rPr>
        <w:rFonts w:ascii="Symbol" w:hAnsi="Symbol" w:hint="default"/>
      </w:rPr>
    </w:lvl>
    <w:lvl w:ilvl="1" w:tplc="04190003" w:tentative="1">
      <w:start w:val="1"/>
      <w:numFmt w:val="bullet"/>
      <w:lvlText w:val="o"/>
      <w:lvlJc w:val="left"/>
      <w:pPr>
        <w:ind w:left="3066" w:hanging="360"/>
      </w:pPr>
      <w:rPr>
        <w:rFonts w:ascii="Courier New" w:hAnsi="Courier New" w:cs="Courier New" w:hint="default"/>
      </w:rPr>
    </w:lvl>
    <w:lvl w:ilvl="2" w:tplc="04190005" w:tentative="1">
      <w:start w:val="1"/>
      <w:numFmt w:val="bullet"/>
      <w:lvlText w:val=""/>
      <w:lvlJc w:val="left"/>
      <w:pPr>
        <w:ind w:left="3786" w:hanging="360"/>
      </w:pPr>
      <w:rPr>
        <w:rFonts w:ascii="Wingdings" w:hAnsi="Wingdings" w:hint="default"/>
      </w:rPr>
    </w:lvl>
    <w:lvl w:ilvl="3" w:tplc="04190001" w:tentative="1">
      <w:start w:val="1"/>
      <w:numFmt w:val="bullet"/>
      <w:lvlText w:val=""/>
      <w:lvlJc w:val="left"/>
      <w:pPr>
        <w:ind w:left="4506" w:hanging="360"/>
      </w:pPr>
      <w:rPr>
        <w:rFonts w:ascii="Symbol" w:hAnsi="Symbol" w:hint="default"/>
      </w:rPr>
    </w:lvl>
    <w:lvl w:ilvl="4" w:tplc="04190003" w:tentative="1">
      <w:start w:val="1"/>
      <w:numFmt w:val="bullet"/>
      <w:lvlText w:val="o"/>
      <w:lvlJc w:val="left"/>
      <w:pPr>
        <w:ind w:left="5226" w:hanging="360"/>
      </w:pPr>
      <w:rPr>
        <w:rFonts w:ascii="Courier New" w:hAnsi="Courier New" w:cs="Courier New" w:hint="default"/>
      </w:rPr>
    </w:lvl>
    <w:lvl w:ilvl="5" w:tplc="04190005" w:tentative="1">
      <w:start w:val="1"/>
      <w:numFmt w:val="bullet"/>
      <w:lvlText w:val=""/>
      <w:lvlJc w:val="left"/>
      <w:pPr>
        <w:ind w:left="5946" w:hanging="360"/>
      </w:pPr>
      <w:rPr>
        <w:rFonts w:ascii="Wingdings" w:hAnsi="Wingdings" w:hint="default"/>
      </w:rPr>
    </w:lvl>
    <w:lvl w:ilvl="6" w:tplc="04190001" w:tentative="1">
      <w:start w:val="1"/>
      <w:numFmt w:val="bullet"/>
      <w:lvlText w:val=""/>
      <w:lvlJc w:val="left"/>
      <w:pPr>
        <w:ind w:left="6666" w:hanging="360"/>
      </w:pPr>
      <w:rPr>
        <w:rFonts w:ascii="Symbol" w:hAnsi="Symbol" w:hint="default"/>
      </w:rPr>
    </w:lvl>
    <w:lvl w:ilvl="7" w:tplc="04190003" w:tentative="1">
      <w:start w:val="1"/>
      <w:numFmt w:val="bullet"/>
      <w:lvlText w:val="o"/>
      <w:lvlJc w:val="left"/>
      <w:pPr>
        <w:ind w:left="7386" w:hanging="360"/>
      </w:pPr>
      <w:rPr>
        <w:rFonts w:ascii="Courier New" w:hAnsi="Courier New" w:cs="Courier New" w:hint="default"/>
      </w:rPr>
    </w:lvl>
    <w:lvl w:ilvl="8" w:tplc="04190005" w:tentative="1">
      <w:start w:val="1"/>
      <w:numFmt w:val="bullet"/>
      <w:lvlText w:val=""/>
      <w:lvlJc w:val="left"/>
      <w:pPr>
        <w:ind w:left="8106" w:hanging="360"/>
      </w:pPr>
      <w:rPr>
        <w:rFonts w:ascii="Wingdings" w:hAnsi="Wingdings" w:hint="default"/>
      </w:rPr>
    </w:lvl>
  </w:abstractNum>
  <w:abstractNum w:abstractNumId="32">
    <w:nsid w:val="5A360E37"/>
    <w:multiLevelType w:val="hybridMultilevel"/>
    <w:tmpl w:val="015C95C4"/>
    <w:lvl w:ilvl="0" w:tplc="0419000F">
      <w:start w:val="7"/>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5B2B496E"/>
    <w:multiLevelType w:val="hybridMultilevel"/>
    <w:tmpl w:val="FE0A5A78"/>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34">
    <w:nsid w:val="66B04852"/>
    <w:multiLevelType w:val="hybridMultilevel"/>
    <w:tmpl w:val="93102F2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nsid w:val="69181AAA"/>
    <w:multiLevelType w:val="hybridMultilevel"/>
    <w:tmpl w:val="4420E194"/>
    <w:lvl w:ilvl="0" w:tplc="0419000B">
      <w:start w:val="1"/>
      <w:numFmt w:val="bullet"/>
      <w:lvlText w:val=""/>
      <w:lvlJc w:val="left"/>
      <w:pPr>
        <w:ind w:left="1459" w:hanging="360"/>
      </w:pPr>
      <w:rPr>
        <w:rFonts w:ascii="Wingdings" w:hAnsi="Wingdings" w:hint="default"/>
      </w:rPr>
    </w:lvl>
    <w:lvl w:ilvl="1" w:tplc="04190003" w:tentative="1">
      <w:start w:val="1"/>
      <w:numFmt w:val="bullet"/>
      <w:lvlText w:val="o"/>
      <w:lvlJc w:val="left"/>
      <w:pPr>
        <w:ind w:left="2179" w:hanging="360"/>
      </w:pPr>
      <w:rPr>
        <w:rFonts w:ascii="Courier New" w:hAnsi="Courier New" w:cs="Courier New" w:hint="default"/>
      </w:rPr>
    </w:lvl>
    <w:lvl w:ilvl="2" w:tplc="04190005" w:tentative="1">
      <w:start w:val="1"/>
      <w:numFmt w:val="bullet"/>
      <w:lvlText w:val=""/>
      <w:lvlJc w:val="left"/>
      <w:pPr>
        <w:ind w:left="2899" w:hanging="360"/>
      </w:pPr>
      <w:rPr>
        <w:rFonts w:ascii="Wingdings" w:hAnsi="Wingdings" w:hint="default"/>
      </w:rPr>
    </w:lvl>
    <w:lvl w:ilvl="3" w:tplc="04190001" w:tentative="1">
      <w:start w:val="1"/>
      <w:numFmt w:val="bullet"/>
      <w:lvlText w:val=""/>
      <w:lvlJc w:val="left"/>
      <w:pPr>
        <w:ind w:left="3619" w:hanging="360"/>
      </w:pPr>
      <w:rPr>
        <w:rFonts w:ascii="Symbol" w:hAnsi="Symbol" w:hint="default"/>
      </w:rPr>
    </w:lvl>
    <w:lvl w:ilvl="4" w:tplc="04190003" w:tentative="1">
      <w:start w:val="1"/>
      <w:numFmt w:val="bullet"/>
      <w:lvlText w:val="o"/>
      <w:lvlJc w:val="left"/>
      <w:pPr>
        <w:ind w:left="4339" w:hanging="360"/>
      </w:pPr>
      <w:rPr>
        <w:rFonts w:ascii="Courier New" w:hAnsi="Courier New" w:cs="Courier New" w:hint="default"/>
      </w:rPr>
    </w:lvl>
    <w:lvl w:ilvl="5" w:tplc="04190005" w:tentative="1">
      <w:start w:val="1"/>
      <w:numFmt w:val="bullet"/>
      <w:lvlText w:val=""/>
      <w:lvlJc w:val="left"/>
      <w:pPr>
        <w:ind w:left="5059" w:hanging="360"/>
      </w:pPr>
      <w:rPr>
        <w:rFonts w:ascii="Wingdings" w:hAnsi="Wingdings" w:hint="default"/>
      </w:rPr>
    </w:lvl>
    <w:lvl w:ilvl="6" w:tplc="04190001" w:tentative="1">
      <w:start w:val="1"/>
      <w:numFmt w:val="bullet"/>
      <w:lvlText w:val=""/>
      <w:lvlJc w:val="left"/>
      <w:pPr>
        <w:ind w:left="5779" w:hanging="360"/>
      </w:pPr>
      <w:rPr>
        <w:rFonts w:ascii="Symbol" w:hAnsi="Symbol" w:hint="default"/>
      </w:rPr>
    </w:lvl>
    <w:lvl w:ilvl="7" w:tplc="04190003" w:tentative="1">
      <w:start w:val="1"/>
      <w:numFmt w:val="bullet"/>
      <w:lvlText w:val="o"/>
      <w:lvlJc w:val="left"/>
      <w:pPr>
        <w:ind w:left="6499" w:hanging="360"/>
      </w:pPr>
      <w:rPr>
        <w:rFonts w:ascii="Courier New" w:hAnsi="Courier New" w:cs="Courier New" w:hint="default"/>
      </w:rPr>
    </w:lvl>
    <w:lvl w:ilvl="8" w:tplc="04190005" w:tentative="1">
      <w:start w:val="1"/>
      <w:numFmt w:val="bullet"/>
      <w:lvlText w:val=""/>
      <w:lvlJc w:val="left"/>
      <w:pPr>
        <w:ind w:left="7219" w:hanging="360"/>
      </w:pPr>
      <w:rPr>
        <w:rFonts w:ascii="Wingdings" w:hAnsi="Wingdings" w:hint="default"/>
      </w:rPr>
    </w:lvl>
  </w:abstractNum>
  <w:abstractNum w:abstractNumId="36">
    <w:nsid w:val="6B7F3921"/>
    <w:multiLevelType w:val="hybridMultilevel"/>
    <w:tmpl w:val="BE4AD474"/>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7">
    <w:nsid w:val="6C9A2DEC"/>
    <w:multiLevelType w:val="hybridMultilevel"/>
    <w:tmpl w:val="5B1CB0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CB240AB"/>
    <w:multiLevelType w:val="hybridMultilevel"/>
    <w:tmpl w:val="443865D8"/>
    <w:lvl w:ilvl="0" w:tplc="04190001">
      <w:start w:val="1"/>
      <w:numFmt w:val="bullet"/>
      <w:lvlText w:val=""/>
      <w:lvlJc w:val="left"/>
      <w:pPr>
        <w:tabs>
          <w:tab w:val="num" w:pos="795"/>
        </w:tabs>
        <w:ind w:left="795" w:hanging="360"/>
      </w:pPr>
      <w:rPr>
        <w:rFonts w:ascii="Symbol" w:hAnsi="Symbol" w:hint="default"/>
      </w:rPr>
    </w:lvl>
    <w:lvl w:ilvl="1" w:tplc="04190003" w:tentative="1">
      <w:start w:val="1"/>
      <w:numFmt w:val="bullet"/>
      <w:lvlText w:val="o"/>
      <w:lvlJc w:val="left"/>
      <w:pPr>
        <w:tabs>
          <w:tab w:val="num" w:pos="1515"/>
        </w:tabs>
        <w:ind w:left="1515" w:hanging="360"/>
      </w:pPr>
      <w:rPr>
        <w:rFonts w:ascii="Courier New" w:hAnsi="Courier New" w:cs="Courier New" w:hint="default"/>
      </w:rPr>
    </w:lvl>
    <w:lvl w:ilvl="2" w:tplc="04190005" w:tentative="1">
      <w:start w:val="1"/>
      <w:numFmt w:val="bullet"/>
      <w:lvlText w:val=""/>
      <w:lvlJc w:val="left"/>
      <w:pPr>
        <w:tabs>
          <w:tab w:val="num" w:pos="2235"/>
        </w:tabs>
        <w:ind w:left="2235" w:hanging="360"/>
      </w:pPr>
      <w:rPr>
        <w:rFonts w:ascii="Wingdings" w:hAnsi="Wingdings" w:hint="default"/>
      </w:rPr>
    </w:lvl>
    <w:lvl w:ilvl="3" w:tplc="04190001" w:tentative="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cs="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cs="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abstractNum w:abstractNumId="39">
    <w:nsid w:val="6D187339"/>
    <w:multiLevelType w:val="hybridMultilevel"/>
    <w:tmpl w:val="90160AD0"/>
    <w:lvl w:ilvl="0" w:tplc="10888BBE">
      <w:start w:val="1"/>
      <w:numFmt w:val="decimal"/>
      <w:lvlText w:val="%1."/>
      <w:lvlJc w:val="left"/>
      <w:pPr>
        <w:tabs>
          <w:tab w:val="num" w:pos="720"/>
        </w:tabs>
        <w:ind w:left="720" w:hanging="360"/>
      </w:pPr>
      <w:rPr>
        <w:rFonts w:ascii="Times New Roman" w:eastAsia="Times New Roman" w:hAnsi="Times New Roman" w:cs="Times New Roman"/>
      </w:rPr>
    </w:lvl>
    <w:lvl w:ilvl="1" w:tplc="181E9F4C">
      <w:numFmt w:val="none"/>
      <w:lvlText w:val=""/>
      <w:lvlJc w:val="left"/>
      <w:pPr>
        <w:tabs>
          <w:tab w:val="num" w:pos="360"/>
        </w:tabs>
      </w:pPr>
    </w:lvl>
    <w:lvl w:ilvl="2" w:tplc="C5E8D176">
      <w:numFmt w:val="none"/>
      <w:lvlText w:val=""/>
      <w:lvlJc w:val="left"/>
      <w:pPr>
        <w:tabs>
          <w:tab w:val="num" w:pos="360"/>
        </w:tabs>
      </w:pPr>
    </w:lvl>
    <w:lvl w:ilvl="3" w:tplc="32960B6A">
      <w:numFmt w:val="none"/>
      <w:lvlText w:val=""/>
      <w:lvlJc w:val="left"/>
      <w:pPr>
        <w:tabs>
          <w:tab w:val="num" w:pos="360"/>
        </w:tabs>
      </w:pPr>
    </w:lvl>
    <w:lvl w:ilvl="4" w:tplc="47FABD58">
      <w:numFmt w:val="none"/>
      <w:lvlText w:val=""/>
      <w:lvlJc w:val="left"/>
      <w:pPr>
        <w:tabs>
          <w:tab w:val="num" w:pos="360"/>
        </w:tabs>
      </w:pPr>
    </w:lvl>
    <w:lvl w:ilvl="5" w:tplc="8EBA18BE">
      <w:numFmt w:val="none"/>
      <w:lvlText w:val=""/>
      <w:lvlJc w:val="left"/>
      <w:pPr>
        <w:tabs>
          <w:tab w:val="num" w:pos="360"/>
        </w:tabs>
      </w:pPr>
    </w:lvl>
    <w:lvl w:ilvl="6" w:tplc="857C63D2">
      <w:numFmt w:val="none"/>
      <w:lvlText w:val=""/>
      <w:lvlJc w:val="left"/>
      <w:pPr>
        <w:tabs>
          <w:tab w:val="num" w:pos="360"/>
        </w:tabs>
      </w:pPr>
    </w:lvl>
    <w:lvl w:ilvl="7" w:tplc="CE402C7C">
      <w:numFmt w:val="none"/>
      <w:lvlText w:val=""/>
      <w:lvlJc w:val="left"/>
      <w:pPr>
        <w:tabs>
          <w:tab w:val="num" w:pos="360"/>
        </w:tabs>
      </w:pPr>
    </w:lvl>
    <w:lvl w:ilvl="8" w:tplc="196CA004">
      <w:numFmt w:val="none"/>
      <w:lvlText w:val=""/>
      <w:lvlJc w:val="left"/>
      <w:pPr>
        <w:tabs>
          <w:tab w:val="num" w:pos="360"/>
        </w:tabs>
      </w:pPr>
    </w:lvl>
  </w:abstractNum>
  <w:abstractNum w:abstractNumId="40">
    <w:nsid w:val="6D6931B3"/>
    <w:multiLevelType w:val="hybridMultilevel"/>
    <w:tmpl w:val="B43869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2E0443F"/>
    <w:multiLevelType w:val="hybridMultilevel"/>
    <w:tmpl w:val="D76A9B74"/>
    <w:lvl w:ilvl="0" w:tplc="04190001">
      <w:start w:val="1"/>
      <w:numFmt w:val="bullet"/>
      <w:lvlText w:val=""/>
      <w:lvlJc w:val="left"/>
      <w:pPr>
        <w:ind w:left="2291" w:hanging="360"/>
      </w:pPr>
      <w:rPr>
        <w:rFonts w:ascii="Symbol" w:hAnsi="Symbol" w:hint="default"/>
      </w:rPr>
    </w:lvl>
    <w:lvl w:ilvl="1" w:tplc="04190003" w:tentative="1">
      <w:start w:val="1"/>
      <w:numFmt w:val="bullet"/>
      <w:lvlText w:val="o"/>
      <w:lvlJc w:val="left"/>
      <w:pPr>
        <w:ind w:left="3011" w:hanging="360"/>
      </w:pPr>
      <w:rPr>
        <w:rFonts w:ascii="Courier New" w:hAnsi="Courier New" w:cs="Courier New" w:hint="default"/>
      </w:rPr>
    </w:lvl>
    <w:lvl w:ilvl="2" w:tplc="04190005" w:tentative="1">
      <w:start w:val="1"/>
      <w:numFmt w:val="bullet"/>
      <w:lvlText w:val=""/>
      <w:lvlJc w:val="left"/>
      <w:pPr>
        <w:ind w:left="3731" w:hanging="360"/>
      </w:pPr>
      <w:rPr>
        <w:rFonts w:ascii="Wingdings" w:hAnsi="Wingdings" w:hint="default"/>
      </w:rPr>
    </w:lvl>
    <w:lvl w:ilvl="3" w:tplc="04190001" w:tentative="1">
      <w:start w:val="1"/>
      <w:numFmt w:val="bullet"/>
      <w:lvlText w:val=""/>
      <w:lvlJc w:val="left"/>
      <w:pPr>
        <w:ind w:left="4451" w:hanging="360"/>
      </w:pPr>
      <w:rPr>
        <w:rFonts w:ascii="Symbol" w:hAnsi="Symbol" w:hint="default"/>
      </w:rPr>
    </w:lvl>
    <w:lvl w:ilvl="4" w:tplc="04190003" w:tentative="1">
      <w:start w:val="1"/>
      <w:numFmt w:val="bullet"/>
      <w:lvlText w:val="o"/>
      <w:lvlJc w:val="left"/>
      <w:pPr>
        <w:ind w:left="5171" w:hanging="360"/>
      </w:pPr>
      <w:rPr>
        <w:rFonts w:ascii="Courier New" w:hAnsi="Courier New" w:cs="Courier New" w:hint="default"/>
      </w:rPr>
    </w:lvl>
    <w:lvl w:ilvl="5" w:tplc="04190005" w:tentative="1">
      <w:start w:val="1"/>
      <w:numFmt w:val="bullet"/>
      <w:lvlText w:val=""/>
      <w:lvlJc w:val="left"/>
      <w:pPr>
        <w:ind w:left="5891" w:hanging="360"/>
      </w:pPr>
      <w:rPr>
        <w:rFonts w:ascii="Wingdings" w:hAnsi="Wingdings" w:hint="default"/>
      </w:rPr>
    </w:lvl>
    <w:lvl w:ilvl="6" w:tplc="04190001" w:tentative="1">
      <w:start w:val="1"/>
      <w:numFmt w:val="bullet"/>
      <w:lvlText w:val=""/>
      <w:lvlJc w:val="left"/>
      <w:pPr>
        <w:ind w:left="6611" w:hanging="360"/>
      </w:pPr>
      <w:rPr>
        <w:rFonts w:ascii="Symbol" w:hAnsi="Symbol" w:hint="default"/>
      </w:rPr>
    </w:lvl>
    <w:lvl w:ilvl="7" w:tplc="04190003" w:tentative="1">
      <w:start w:val="1"/>
      <w:numFmt w:val="bullet"/>
      <w:lvlText w:val="o"/>
      <w:lvlJc w:val="left"/>
      <w:pPr>
        <w:ind w:left="7331" w:hanging="360"/>
      </w:pPr>
      <w:rPr>
        <w:rFonts w:ascii="Courier New" w:hAnsi="Courier New" w:cs="Courier New" w:hint="default"/>
      </w:rPr>
    </w:lvl>
    <w:lvl w:ilvl="8" w:tplc="04190005" w:tentative="1">
      <w:start w:val="1"/>
      <w:numFmt w:val="bullet"/>
      <w:lvlText w:val=""/>
      <w:lvlJc w:val="left"/>
      <w:pPr>
        <w:ind w:left="8051" w:hanging="360"/>
      </w:pPr>
      <w:rPr>
        <w:rFonts w:ascii="Wingdings" w:hAnsi="Wingdings" w:hint="default"/>
      </w:rPr>
    </w:lvl>
  </w:abstractNum>
  <w:abstractNum w:abstractNumId="42">
    <w:nsid w:val="7AEA2939"/>
    <w:multiLevelType w:val="hybridMultilevel"/>
    <w:tmpl w:val="ADE84998"/>
    <w:lvl w:ilvl="0" w:tplc="04190001">
      <w:start w:val="1"/>
      <w:numFmt w:val="bullet"/>
      <w:lvlText w:val=""/>
      <w:lvlJc w:val="left"/>
      <w:pPr>
        <w:ind w:left="2291" w:hanging="360"/>
      </w:pPr>
      <w:rPr>
        <w:rFonts w:ascii="Symbol" w:hAnsi="Symbol" w:hint="default"/>
      </w:rPr>
    </w:lvl>
    <w:lvl w:ilvl="1" w:tplc="04190003" w:tentative="1">
      <w:start w:val="1"/>
      <w:numFmt w:val="bullet"/>
      <w:lvlText w:val="o"/>
      <w:lvlJc w:val="left"/>
      <w:pPr>
        <w:ind w:left="3011" w:hanging="360"/>
      </w:pPr>
      <w:rPr>
        <w:rFonts w:ascii="Courier New" w:hAnsi="Courier New" w:cs="Courier New" w:hint="default"/>
      </w:rPr>
    </w:lvl>
    <w:lvl w:ilvl="2" w:tplc="04190005" w:tentative="1">
      <w:start w:val="1"/>
      <w:numFmt w:val="bullet"/>
      <w:lvlText w:val=""/>
      <w:lvlJc w:val="left"/>
      <w:pPr>
        <w:ind w:left="3731" w:hanging="360"/>
      </w:pPr>
      <w:rPr>
        <w:rFonts w:ascii="Wingdings" w:hAnsi="Wingdings" w:hint="default"/>
      </w:rPr>
    </w:lvl>
    <w:lvl w:ilvl="3" w:tplc="04190001" w:tentative="1">
      <w:start w:val="1"/>
      <w:numFmt w:val="bullet"/>
      <w:lvlText w:val=""/>
      <w:lvlJc w:val="left"/>
      <w:pPr>
        <w:ind w:left="4451" w:hanging="360"/>
      </w:pPr>
      <w:rPr>
        <w:rFonts w:ascii="Symbol" w:hAnsi="Symbol" w:hint="default"/>
      </w:rPr>
    </w:lvl>
    <w:lvl w:ilvl="4" w:tplc="04190003" w:tentative="1">
      <w:start w:val="1"/>
      <w:numFmt w:val="bullet"/>
      <w:lvlText w:val="o"/>
      <w:lvlJc w:val="left"/>
      <w:pPr>
        <w:ind w:left="5171" w:hanging="360"/>
      </w:pPr>
      <w:rPr>
        <w:rFonts w:ascii="Courier New" w:hAnsi="Courier New" w:cs="Courier New" w:hint="default"/>
      </w:rPr>
    </w:lvl>
    <w:lvl w:ilvl="5" w:tplc="04190005" w:tentative="1">
      <w:start w:val="1"/>
      <w:numFmt w:val="bullet"/>
      <w:lvlText w:val=""/>
      <w:lvlJc w:val="left"/>
      <w:pPr>
        <w:ind w:left="5891" w:hanging="360"/>
      </w:pPr>
      <w:rPr>
        <w:rFonts w:ascii="Wingdings" w:hAnsi="Wingdings" w:hint="default"/>
      </w:rPr>
    </w:lvl>
    <w:lvl w:ilvl="6" w:tplc="04190001" w:tentative="1">
      <w:start w:val="1"/>
      <w:numFmt w:val="bullet"/>
      <w:lvlText w:val=""/>
      <w:lvlJc w:val="left"/>
      <w:pPr>
        <w:ind w:left="6611" w:hanging="360"/>
      </w:pPr>
      <w:rPr>
        <w:rFonts w:ascii="Symbol" w:hAnsi="Symbol" w:hint="default"/>
      </w:rPr>
    </w:lvl>
    <w:lvl w:ilvl="7" w:tplc="04190003" w:tentative="1">
      <w:start w:val="1"/>
      <w:numFmt w:val="bullet"/>
      <w:lvlText w:val="o"/>
      <w:lvlJc w:val="left"/>
      <w:pPr>
        <w:ind w:left="7331" w:hanging="360"/>
      </w:pPr>
      <w:rPr>
        <w:rFonts w:ascii="Courier New" w:hAnsi="Courier New" w:cs="Courier New" w:hint="default"/>
      </w:rPr>
    </w:lvl>
    <w:lvl w:ilvl="8" w:tplc="04190005" w:tentative="1">
      <w:start w:val="1"/>
      <w:numFmt w:val="bullet"/>
      <w:lvlText w:val=""/>
      <w:lvlJc w:val="left"/>
      <w:pPr>
        <w:ind w:left="8051" w:hanging="360"/>
      </w:pPr>
      <w:rPr>
        <w:rFonts w:ascii="Wingdings" w:hAnsi="Wingdings" w:hint="default"/>
      </w:rPr>
    </w:lvl>
  </w:abstractNum>
  <w:abstractNum w:abstractNumId="43">
    <w:nsid w:val="7B640C25"/>
    <w:multiLevelType w:val="hybridMultilevel"/>
    <w:tmpl w:val="354CF77E"/>
    <w:lvl w:ilvl="0" w:tplc="04190001">
      <w:start w:val="1"/>
      <w:numFmt w:val="bullet"/>
      <w:lvlText w:val=""/>
      <w:lvlJc w:val="left"/>
      <w:pPr>
        <w:tabs>
          <w:tab w:val="num" w:pos="540"/>
        </w:tabs>
        <w:ind w:left="540" w:hanging="360"/>
      </w:pPr>
      <w:rPr>
        <w:rFonts w:ascii="Symbol" w:hAnsi="Symbol" w:hint="default"/>
      </w:rPr>
    </w:lvl>
    <w:lvl w:ilvl="1" w:tplc="04190003" w:tentative="1">
      <w:start w:val="1"/>
      <w:numFmt w:val="bullet"/>
      <w:lvlText w:val="o"/>
      <w:lvlJc w:val="left"/>
      <w:pPr>
        <w:tabs>
          <w:tab w:val="num" w:pos="1260"/>
        </w:tabs>
        <w:ind w:left="1260" w:hanging="360"/>
      </w:pPr>
      <w:rPr>
        <w:rFonts w:ascii="Courier New" w:hAnsi="Courier New" w:cs="Courier New" w:hint="default"/>
      </w:rPr>
    </w:lvl>
    <w:lvl w:ilvl="2" w:tplc="04190005" w:tentative="1">
      <w:start w:val="1"/>
      <w:numFmt w:val="bullet"/>
      <w:lvlText w:val=""/>
      <w:lvlJc w:val="left"/>
      <w:pPr>
        <w:tabs>
          <w:tab w:val="num" w:pos="1980"/>
        </w:tabs>
        <w:ind w:left="1980" w:hanging="360"/>
      </w:pPr>
      <w:rPr>
        <w:rFonts w:ascii="Wingdings" w:hAnsi="Wingdings" w:hint="default"/>
      </w:rPr>
    </w:lvl>
    <w:lvl w:ilvl="3" w:tplc="04190001" w:tentative="1">
      <w:start w:val="1"/>
      <w:numFmt w:val="bullet"/>
      <w:lvlText w:val=""/>
      <w:lvlJc w:val="left"/>
      <w:pPr>
        <w:tabs>
          <w:tab w:val="num" w:pos="2700"/>
        </w:tabs>
        <w:ind w:left="2700" w:hanging="360"/>
      </w:pPr>
      <w:rPr>
        <w:rFonts w:ascii="Symbol" w:hAnsi="Symbol" w:hint="default"/>
      </w:rPr>
    </w:lvl>
    <w:lvl w:ilvl="4" w:tplc="04190003" w:tentative="1">
      <w:start w:val="1"/>
      <w:numFmt w:val="bullet"/>
      <w:lvlText w:val="o"/>
      <w:lvlJc w:val="left"/>
      <w:pPr>
        <w:tabs>
          <w:tab w:val="num" w:pos="3420"/>
        </w:tabs>
        <w:ind w:left="3420" w:hanging="360"/>
      </w:pPr>
      <w:rPr>
        <w:rFonts w:ascii="Courier New" w:hAnsi="Courier New" w:cs="Courier New" w:hint="default"/>
      </w:rPr>
    </w:lvl>
    <w:lvl w:ilvl="5" w:tplc="04190005" w:tentative="1">
      <w:start w:val="1"/>
      <w:numFmt w:val="bullet"/>
      <w:lvlText w:val=""/>
      <w:lvlJc w:val="left"/>
      <w:pPr>
        <w:tabs>
          <w:tab w:val="num" w:pos="4140"/>
        </w:tabs>
        <w:ind w:left="4140" w:hanging="360"/>
      </w:pPr>
      <w:rPr>
        <w:rFonts w:ascii="Wingdings" w:hAnsi="Wingdings" w:hint="default"/>
      </w:rPr>
    </w:lvl>
    <w:lvl w:ilvl="6" w:tplc="04190001" w:tentative="1">
      <w:start w:val="1"/>
      <w:numFmt w:val="bullet"/>
      <w:lvlText w:val=""/>
      <w:lvlJc w:val="left"/>
      <w:pPr>
        <w:tabs>
          <w:tab w:val="num" w:pos="4860"/>
        </w:tabs>
        <w:ind w:left="4860" w:hanging="360"/>
      </w:pPr>
      <w:rPr>
        <w:rFonts w:ascii="Symbol" w:hAnsi="Symbol" w:hint="default"/>
      </w:rPr>
    </w:lvl>
    <w:lvl w:ilvl="7" w:tplc="04190003" w:tentative="1">
      <w:start w:val="1"/>
      <w:numFmt w:val="bullet"/>
      <w:lvlText w:val="o"/>
      <w:lvlJc w:val="left"/>
      <w:pPr>
        <w:tabs>
          <w:tab w:val="num" w:pos="5580"/>
        </w:tabs>
        <w:ind w:left="5580" w:hanging="360"/>
      </w:pPr>
      <w:rPr>
        <w:rFonts w:ascii="Courier New" w:hAnsi="Courier New" w:cs="Courier New" w:hint="default"/>
      </w:rPr>
    </w:lvl>
    <w:lvl w:ilvl="8" w:tplc="04190005" w:tentative="1">
      <w:start w:val="1"/>
      <w:numFmt w:val="bullet"/>
      <w:lvlText w:val=""/>
      <w:lvlJc w:val="left"/>
      <w:pPr>
        <w:tabs>
          <w:tab w:val="num" w:pos="6300"/>
        </w:tabs>
        <w:ind w:left="6300" w:hanging="360"/>
      </w:pPr>
      <w:rPr>
        <w:rFonts w:ascii="Wingdings" w:hAnsi="Wingdings" w:hint="default"/>
      </w:rPr>
    </w:lvl>
  </w:abstractNum>
  <w:abstractNum w:abstractNumId="44">
    <w:nsid w:val="7BAC491A"/>
    <w:multiLevelType w:val="multilevel"/>
    <w:tmpl w:val="0419001D"/>
    <w:styleLink w:val="10"/>
    <w:lvl w:ilvl="0">
      <w:start w:val="1"/>
      <w:numFmt w:val="bullet"/>
      <w:lvlText w:val=""/>
      <w:lvlJc w:val="left"/>
      <w:pPr>
        <w:ind w:left="360" w:hanging="360"/>
      </w:pPr>
      <w:rPr>
        <w:rFonts w:ascii="Symbol" w:hAnsi="Symbol" w:hint="default"/>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nsid w:val="7BF3737B"/>
    <w:multiLevelType w:val="hybridMultilevel"/>
    <w:tmpl w:val="9A10E7A4"/>
    <w:lvl w:ilvl="0" w:tplc="04190001">
      <w:start w:val="1"/>
      <w:numFmt w:val="bullet"/>
      <w:lvlText w:val=""/>
      <w:lvlJc w:val="left"/>
      <w:pPr>
        <w:ind w:left="2291" w:hanging="360"/>
      </w:pPr>
      <w:rPr>
        <w:rFonts w:ascii="Symbol" w:hAnsi="Symbol" w:hint="default"/>
      </w:rPr>
    </w:lvl>
    <w:lvl w:ilvl="1" w:tplc="04190003" w:tentative="1">
      <w:start w:val="1"/>
      <w:numFmt w:val="bullet"/>
      <w:lvlText w:val="o"/>
      <w:lvlJc w:val="left"/>
      <w:pPr>
        <w:ind w:left="3011" w:hanging="360"/>
      </w:pPr>
      <w:rPr>
        <w:rFonts w:ascii="Courier New" w:hAnsi="Courier New" w:cs="Courier New" w:hint="default"/>
      </w:rPr>
    </w:lvl>
    <w:lvl w:ilvl="2" w:tplc="04190005" w:tentative="1">
      <w:start w:val="1"/>
      <w:numFmt w:val="bullet"/>
      <w:lvlText w:val=""/>
      <w:lvlJc w:val="left"/>
      <w:pPr>
        <w:ind w:left="3731" w:hanging="360"/>
      </w:pPr>
      <w:rPr>
        <w:rFonts w:ascii="Wingdings" w:hAnsi="Wingdings" w:hint="default"/>
      </w:rPr>
    </w:lvl>
    <w:lvl w:ilvl="3" w:tplc="04190001" w:tentative="1">
      <w:start w:val="1"/>
      <w:numFmt w:val="bullet"/>
      <w:lvlText w:val=""/>
      <w:lvlJc w:val="left"/>
      <w:pPr>
        <w:ind w:left="4451" w:hanging="360"/>
      </w:pPr>
      <w:rPr>
        <w:rFonts w:ascii="Symbol" w:hAnsi="Symbol" w:hint="default"/>
      </w:rPr>
    </w:lvl>
    <w:lvl w:ilvl="4" w:tplc="04190003" w:tentative="1">
      <w:start w:val="1"/>
      <w:numFmt w:val="bullet"/>
      <w:lvlText w:val="o"/>
      <w:lvlJc w:val="left"/>
      <w:pPr>
        <w:ind w:left="5171" w:hanging="360"/>
      </w:pPr>
      <w:rPr>
        <w:rFonts w:ascii="Courier New" w:hAnsi="Courier New" w:cs="Courier New" w:hint="default"/>
      </w:rPr>
    </w:lvl>
    <w:lvl w:ilvl="5" w:tplc="04190005" w:tentative="1">
      <w:start w:val="1"/>
      <w:numFmt w:val="bullet"/>
      <w:lvlText w:val=""/>
      <w:lvlJc w:val="left"/>
      <w:pPr>
        <w:ind w:left="5891" w:hanging="360"/>
      </w:pPr>
      <w:rPr>
        <w:rFonts w:ascii="Wingdings" w:hAnsi="Wingdings" w:hint="default"/>
      </w:rPr>
    </w:lvl>
    <w:lvl w:ilvl="6" w:tplc="04190001" w:tentative="1">
      <w:start w:val="1"/>
      <w:numFmt w:val="bullet"/>
      <w:lvlText w:val=""/>
      <w:lvlJc w:val="left"/>
      <w:pPr>
        <w:ind w:left="6611" w:hanging="360"/>
      </w:pPr>
      <w:rPr>
        <w:rFonts w:ascii="Symbol" w:hAnsi="Symbol" w:hint="default"/>
      </w:rPr>
    </w:lvl>
    <w:lvl w:ilvl="7" w:tplc="04190003" w:tentative="1">
      <w:start w:val="1"/>
      <w:numFmt w:val="bullet"/>
      <w:lvlText w:val="o"/>
      <w:lvlJc w:val="left"/>
      <w:pPr>
        <w:ind w:left="7331" w:hanging="360"/>
      </w:pPr>
      <w:rPr>
        <w:rFonts w:ascii="Courier New" w:hAnsi="Courier New" w:cs="Courier New" w:hint="default"/>
      </w:rPr>
    </w:lvl>
    <w:lvl w:ilvl="8" w:tplc="04190005" w:tentative="1">
      <w:start w:val="1"/>
      <w:numFmt w:val="bullet"/>
      <w:lvlText w:val=""/>
      <w:lvlJc w:val="left"/>
      <w:pPr>
        <w:ind w:left="8051" w:hanging="360"/>
      </w:pPr>
      <w:rPr>
        <w:rFonts w:ascii="Wingdings" w:hAnsi="Wingdings" w:hint="default"/>
      </w:rPr>
    </w:lvl>
  </w:abstractNum>
  <w:abstractNum w:abstractNumId="46">
    <w:nsid w:val="7C07702F"/>
    <w:multiLevelType w:val="hybridMultilevel"/>
    <w:tmpl w:val="1B8E939C"/>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abstractNumId w:val="27"/>
  </w:num>
  <w:num w:numId="2">
    <w:abstractNumId w:val="39"/>
  </w:num>
  <w:num w:numId="3">
    <w:abstractNumId w:val="12"/>
  </w:num>
  <w:num w:numId="4">
    <w:abstractNumId w:val="7"/>
  </w:num>
  <w:num w:numId="5">
    <w:abstractNumId w:val="20"/>
  </w:num>
  <w:num w:numId="6">
    <w:abstractNumId w:val="19"/>
  </w:num>
  <w:num w:numId="7">
    <w:abstractNumId w:val="11"/>
  </w:num>
  <w:num w:numId="8">
    <w:abstractNumId w:val="32"/>
  </w:num>
  <w:num w:numId="9">
    <w:abstractNumId w:val="43"/>
  </w:num>
  <w:num w:numId="10">
    <w:abstractNumId w:val="28"/>
  </w:num>
  <w:num w:numId="11">
    <w:abstractNumId w:val="25"/>
  </w:num>
  <w:num w:numId="12">
    <w:abstractNumId w:val="10"/>
  </w:num>
  <w:num w:numId="13">
    <w:abstractNumId w:val="36"/>
  </w:num>
  <w:num w:numId="14">
    <w:abstractNumId w:val="0"/>
  </w:num>
  <w:num w:numId="15">
    <w:abstractNumId w:val="14"/>
  </w:num>
  <w:num w:numId="16">
    <w:abstractNumId w:val="6"/>
  </w:num>
  <w:num w:numId="17">
    <w:abstractNumId w:val="9"/>
  </w:num>
  <w:num w:numId="18">
    <w:abstractNumId w:val="38"/>
  </w:num>
  <w:num w:numId="19">
    <w:abstractNumId w:val="44"/>
  </w:num>
  <w:num w:numId="20">
    <w:abstractNumId w:val="17"/>
  </w:num>
  <w:num w:numId="21">
    <w:abstractNumId w:val="35"/>
  </w:num>
  <w:num w:numId="22">
    <w:abstractNumId w:val="16"/>
  </w:num>
  <w:num w:numId="23">
    <w:abstractNumId w:val="11"/>
    <w:lvlOverride w:ilvl="0">
      <w:startOverride w:val="1"/>
    </w:lvlOverride>
    <w:lvlOverride w:ilvl="1"/>
    <w:lvlOverride w:ilvl="2"/>
    <w:lvlOverride w:ilvl="3"/>
    <w:lvlOverride w:ilvl="4"/>
    <w:lvlOverride w:ilvl="5"/>
    <w:lvlOverride w:ilvl="6"/>
    <w:lvlOverride w:ilvl="7"/>
    <w:lvlOverride w:ilvl="8"/>
  </w:num>
  <w:num w:numId="24">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num>
  <w:num w:numId="26">
    <w:abstractNumId w:val="4"/>
  </w:num>
  <w:num w:numId="27">
    <w:abstractNumId w:val="2"/>
  </w:num>
  <w:num w:numId="28">
    <w:abstractNumId w:val="33"/>
  </w:num>
  <w:num w:numId="29">
    <w:abstractNumId w:val="46"/>
  </w:num>
  <w:num w:numId="30">
    <w:abstractNumId w:val="15"/>
  </w:num>
  <w:num w:numId="31">
    <w:abstractNumId w:val="13"/>
  </w:num>
  <w:num w:numId="32">
    <w:abstractNumId w:val="29"/>
  </w:num>
  <w:num w:numId="33">
    <w:abstractNumId w:val="30"/>
  </w:num>
  <w:num w:numId="34">
    <w:abstractNumId w:val="42"/>
  </w:num>
  <w:num w:numId="35">
    <w:abstractNumId w:val="1"/>
  </w:num>
  <w:num w:numId="36">
    <w:abstractNumId w:val="45"/>
  </w:num>
  <w:num w:numId="37">
    <w:abstractNumId w:val="18"/>
  </w:num>
  <w:num w:numId="38">
    <w:abstractNumId w:val="26"/>
  </w:num>
  <w:num w:numId="39">
    <w:abstractNumId w:val="5"/>
  </w:num>
  <w:num w:numId="40">
    <w:abstractNumId w:val="24"/>
  </w:num>
  <w:num w:numId="41">
    <w:abstractNumId w:val="21"/>
  </w:num>
  <w:num w:numId="42">
    <w:abstractNumId w:val="31"/>
  </w:num>
  <w:num w:numId="43">
    <w:abstractNumId w:val="41"/>
  </w:num>
  <w:num w:numId="44">
    <w:abstractNumId w:val="8"/>
  </w:num>
  <w:num w:numId="45">
    <w:abstractNumId w:val="37"/>
  </w:num>
  <w:num w:numId="46">
    <w:abstractNumId w:val="22"/>
  </w:num>
  <w:num w:numId="47">
    <w:abstractNumId w:val="3"/>
  </w:num>
  <w:num w:numId="48">
    <w:abstractNumId w:val="40"/>
  </w:num>
  <w:num w:numId="49">
    <w:abstractNumId w:val="34"/>
  </w:num>
  <w:num w:numId="50">
    <w:abstractNumId w:val="2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9034C0"/>
    <w:rsid w:val="0003188B"/>
    <w:rsid w:val="00032DE2"/>
    <w:rsid w:val="000435CB"/>
    <w:rsid w:val="00055265"/>
    <w:rsid w:val="00063C9F"/>
    <w:rsid w:val="000664C7"/>
    <w:rsid w:val="00083A70"/>
    <w:rsid w:val="00091728"/>
    <w:rsid w:val="00096819"/>
    <w:rsid w:val="000B1C25"/>
    <w:rsid w:val="000C3FBF"/>
    <w:rsid w:val="000D7372"/>
    <w:rsid w:val="000E04AE"/>
    <w:rsid w:val="000E0910"/>
    <w:rsid w:val="000E16D1"/>
    <w:rsid w:val="000F1B8A"/>
    <w:rsid w:val="000F2F9E"/>
    <w:rsid w:val="000F55EC"/>
    <w:rsid w:val="000F70D1"/>
    <w:rsid w:val="000F7C76"/>
    <w:rsid w:val="001008B8"/>
    <w:rsid w:val="00100E06"/>
    <w:rsid w:val="00101546"/>
    <w:rsid w:val="00107A5B"/>
    <w:rsid w:val="0012092A"/>
    <w:rsid w:val="001325C9"/>
    <w:rsid w:val="00136C13"/>
    <w:rsid w:val="00140C79"/>
    <w:rsid w:val="00150DB8"/>
    <w:rsid w:val="001550A2"/>
    <w:rsid w:val="00155D52"/>
    <w:rsid w:val="00175579"/>
    <w:rsid w:val="0017698B"/>
    <w:rsid w:val="001842A0"/>
    <w:rsid w:val="00190FFD"/>
    <w:rsid w:val="001A0CCE"/>
    <w:rsid w:val="001A73A9"/>
    <w:rsid w:val="001B3251"/>
    <w:rsid w:val="001C60E5"/>
    <w:rsid w:val="001D197E"/>
    <w:rsid w:val="001D2908"/>
    <w:rsid w:val="001D2D1E"/>
    <w:rsid w:val="001D4EA9"/>
    <w:rsid w:val="001D514F"/>
    <w:rsid w:val="001D761E"/>
    <w:rsid w:val="001E6422"/>
    <w:rsid w:val="001F0CDE"/>
    <w:rsid w:val="001F5A52"/>
    <w:rsid w:val="0020222F"/>
    <w:rsid w:val="0020375C"/>
    <w:rsid w:val="00206B7C"/>
    <w:rsid w:val="0021010E"/>
    <w:rsid w:val="00210114"/>
    <w:rsid w:val="00221766"/>
    <w:rsid w:val="00223127"/>
    <w:rsid w:val="00225B38"/>
    <w:rsid w:val="002302D6"/>
    <w:rsid w:val="0023505F"/>
    <w:rsid w:val="002400A6"/>
    <w:rsid w:val="0024176A"/>
    <w:rsid w:val="002520F5"/>
    <w:rsid w:val="002578FF"/>
    <w:rsid w:val="00257C07"/>
    <w:rsid w:val="00257C4B"/>
    <w:rsid w:val="002604A9"/>
    <w:rsid w:val="00264D08"/>
    <w:rsid w:val="00265E09"/>
    <w:rsid w:val="002664AD"/>
    <w:rsid w:val="00271BF1"/>
    <w:rsid w:val="0027338F"/>
    <w:rsid w:val="00274DE5"/>
    <w:rsid w:val="00296C52"/>
    <w:rsid w:val="00297266"/>
    <w:rsid w:val="002977C1"/>
    <w:rsid w:val="002A26A1"/>
    <w:rsid w:val="002B40E6"/>
    <w:rsid w:val="002B7629"/>
    <w:rsid w:val="002E0173"/>
    <w:rsid w:val="002E1FA5"/>
    <w:rsid w:val="002E6B71"/>
    <w:rsid w:val="002F48F2"/>
    <w:rsid w:val="002F71B9"/>
    <w:rsid w:val="00301538"/>
    <w:rsid w:val="00320470"/>
    <w:rsid w:val="00323465"/>
    <w:rsid w:val="003238B1"/>
    <w:rsid w:val="00324BD8"/>
    <w:rsid w:val="00325161"/>
    <w:rsid w:val="00333796"/>
    <w:rsid w:val="003370E3"/>
    <w:rsid w:val="00346D9B"/>
    <w:rsid w:val="0035677E"/>
    <w:rsid w:val="0037197F"/>
    <w:rsid w:val="00372BAD"/>
    <w:rsid w:val="0038446A"/>
    <w:rsid w:val="003907B0"/>
    <w:rsid w:val="00397088"/>
    <w:rsid w:val="003A2B2C"/>
    <w:rsid w:val="003C5C07"/>
    <w:rsid w:val="003D35F3"/>
    <w:rsid w:val="003D3DAA"/>
    <w:rsid w:val="003E02CB"/>
    <w:rsid w:val="003E4089"/>
    <w:rsid w:val="003F4C4E"/>
    <w:rsid w:val="003F54B4"/>
    <w:rsid w:val="004008E4"/>
    <w:rsid w:val="0040098A"/>
    <w:rsid w:val="00402C94"/>
    <w:rsid w:val="00407317"/>
    <w:rsid w:val="004271AB"/>
    <w:rsid w:val="00441055"/>
    <w:rsid w:val="004460F3"/>
    <w:rsid w:val="0045679F"/>
    <w:rsid w:val="00456BD5"/>
    <w:rsid w:val="00465FDE"/>
    <w:rsid w:val="004664A0"/>
    <w:rsid w:val="00471E3D"/>
    <w:rsid w:val="0047214F"/>
    <w:rsid w:val="004868EE"/>
    <w:rsid w:val="00491D2C"/>
    <w:rsid w:val="004926B4"/>
    <w:rsid w:val="004A5D3A"/>
    <w:rsid w:val="004A7429"/>
    <w:rsid w:val="004B170D"/>
    <w:rsid w:val="004C0E33"/>
    <w:rsid w:val="004E6BDF"/>
    <w:rsid w:val="004E7BE1"/>
    <w:rsid w:val="004F6031"/>
    <w:rsid w:val="004F7665"/>
    <w:rsid w:val="005120DE"/>
    <w:rsid w:val="005219B5"/>
    <w:rsid w:val="0052434D"/>
    <w:rsid w:val="0053685B"/>
    <w:rsid w:val="005440C1"/>
    <w:rsid w:val="00544E15"/>
    <w:rsid w:val="00550729"/>
    <w:rsid w:val="00553414"/>
    <w:rsid w:val="0055519D"/>
    <w:rsid w:val="005641D3"/>
    <w:rsid w:val="005658EE"/>
    <w:rsid w:val="005732BF"/>
    <w:rsid w:val="00586A9D"/>
    <w:rsid w:val="005907A2"/>
    <w:rsid w:val="0059637D"/>
    <w:rsid w:val="00597EEF"/>
    <w:rsid w:val="005A2C57"/>
    <w:rsid w:val="005B2574"/>
    <w:rsid w:val="005B32B0"/>
    <w:rsid w:val="005B40D9"/>
    <w:rsid w:val="005B7160"/>
    <w:rsid w:val="005C727C"/>
    <w:rsid w:val="005D741D"/>
    <w:rsid w:val="005E08AE"/>
    <w:rsid w:val="005E650E"/>
    <w:rsid w:val="005F7DD7"/>
    <w:rsid w:val="0060171C"/>
    <w:rsid w:val="0060179D"/>
    <w:rsid w:val="00616890"/>
    <w:rsid w:val="0061748A"/>
    <w:rsid w:val="00622ACA"/>
    <w:rsid w:val="00622EB1"/>
    <w:rsid w:val="006231E0"/>
    <w:rsid w:val="006232F0"/>
    <w:rsid w:val="00623CCC"/>
    <w:rsid w:val="006255D5"/>
    <w:rsid w:val="00630D39"/>
    <w:rsid w:val="00632AD5"/>
    <w:rsid w:val="0063576B"/>
    <w:rsid w:val="00635FB7"/>
    <w:rsid w:val="00637F69"/>
    <w:rsid w:val="00643BE3"/>
    <w:rsid w:val="006527FD"/>
    <w:rsid w:val="00665BD0"/>
    <w:rsid w:val="006664C0"/>
    <w:rsid w:val="00666E15"/>
    <w:rsid w:val="006A02FD"/>
    <w:rsid w:val="006A0DE6"/>
    <w:rsid w:val="006B1305"/>
    <w:rsid w:val="006B3FBA"/>
    <w:rsid w:val="006C1FAF"/>
    <w:rsid w:val="006C4AF4"/>
    <w:rsid w:val="006D06CC"/>
    <w:rsid w:val="006D0C5C"/>
    <w:rsid w:val="006D246D"/>
    <w:rsid w:val="006D56A0"/>
    <w:rsid w:val="006E2974"/>
    <w:rsid w:val="006E3E1E"/>
    <w:rsid w:val="006E5A08"/>
    <w:rsid w:val="006E7032"/>
    <w:rsid w:val="007014FA"/>
    <w:rsid w:val="00705048"/>
    <w:rsid w:val="00705210"/>
    <w:rsid w:val="00717B09"/>
    <w:rsid w:val="00722CF9"/>
    <w:rsid w:val="00735CE9"/>
    <w:rsid w:val="0074327F"/>
    <w:rsid w:val="00744F8E"/>
    <w:rsid w:val="007526E5"/>
    <w:rsid w:val="00752F02"/>
    <w:rsid w:val="00760368"/>
    <w:rsid w:val="00787C9E"/>
    <w:rsid w:val="00792179"/>
    <w:rsid w:val="007A3ACC"/>
    <w:rsid w:val="007C0D73"/>
    <w:rsid w:val="007D50B4"/>
    <w:rsid w:val="007D5CF2"/>
    <w:rsid w:val="007F5D22"/>
    <w:rsid w:val="00804E79"/>
    <w:rsid w:val="0081540D"/>
    <w:rsid w:val="00820154"/>
    <w:rsid w:val="0082474C"/>
    <w:rsid w:val="00826A72"/>
    <w:rsid w:val="008364EE"/>
    <w:rsid w:val="00837402"/>
    <w:rsid w:val="00842404"/>
    <w:rsid w:val="00845837"/>
    <w:rsid w:val="00846A56"/>
    <w:rsid w:val="00847EF0"/>
    <w:rsid w:val="00850428"/>
    <w:rsid w:val="00851DAC"/>
    <w:rsid w:val="00863A99"/>
    <w:rsid w:val="00866B63"/>
    <w:rsid w:val="0086724C"/>
    <w:rsid w:val="00873E9D"/>
    <w:rsid w:val="0088562E"/>
    <w:rsid w:val="00886EEA"/>
    <w:rsid w:val="008944B2"/>
    <w:rsid w:val="008A1537"/>
    <w:rsid w:val="008A2E3F"/>
    <w:rsid w:val="008B0A90"/>
    <w:rsid w:val="008B33EE"/>
    <w:rsid w:val="008B3683"/>
    <w:rsid w:val="008B4494"/>
    <w:rsid w:val="008B6642"/>
    <w:rsid w:val="008C079B"/>
    <w:rsid w:val="008C0E60"/>
    <w:rsid w:val="008C11B8"/>
    <w:rsid w:val="008C3B1D"/>
    <w:rsid w:val="008D7322"/>
    <w:rsid w:val="008E1C62"/>
    <w:rsid w:val="008E1F22"/>
    <w:rsid w:val="008E4222"/>
    <w:rsid w:val="008E6172"/>
    <w:rsid w:val="008E62ED"/>
    <w:rsid w:val="008E7168"/>
    <w:rsid w:val="008F31D4"/>
    <w:rsid w:val="008F323A"/>
    <w:rsid w:val="00903101"/>
    <w:rsid w:val="009034C0"/>
    <w:rsid w:val="00916D5A"/>
    <w:rsid w:val="00916F0C"/>
    <w:rsid w:val="00932630"/>
    <w:rsid w:val="00932DD0"/>
    <w:rsid w:val="00943FCD"/>
    <w:rsid w:val="00953D7C"/>
    <w:rsid w:val="00955A4E"/>
    <w:rsid w:val="0096246F"/>
    <w:rsid w:val="0096321E"/>
    <w:rsid w:val="0097494C"/>
    <w:rsid w:val="00983532"/>
    <w:rsid w:val="009861C5"/>
    <w:rsid w:val="009908AB"/>
    <w:rsid w:val="00992944"/>
    <w:rsid w:val="00992A3C"/>
    <w:rsid w:val="00994A1D"/>
    <w:rsid w:val="009A1937"/>
    <w:rsid w:val="009A2165"/>
    <w:rsid w:val="009A383C"/>
    <w:rsid w:val="009A5B9C"/>
    <w:rsid w:val="009B0DCE"/>
    <w:rsid w:val="009B384B"/>
    <w:rsid w:val="009C204F"/>
    <w:rsid w:val="009C258B"/>
    <w:rsid w:val="009C2FAE"/>
    <w:rsid w:val="009C4F31"/>
    <w:rsid w:val="009C5942"/>
    <w:rsid w:val="009C71A4"/>
    <w:rsid w:val="009D1A24"/>
    <w:rsid w:val="009D2FA1"/>
    <w:rsid w:val="009D3B69"/>
    <w:rsid w:val="009E03F9"/>
    <w:rsid w:val="009E368D"/>
    <w:rsid w:val="009E532A"/>
    <w:rsid w:val="009F411F"/>
    <w:rsid w:val="00A0063B"/>
    <w:rsid w:val="00A01E45"/>
    <w:rsid w:val="00A07F16"/>
    <w:rsid w:val="00A16C98"/>
    <w:rsid w:val="00A30952"/>
    <w:rsid w:val="00A37C60"/>
    <w:rsid w:val="00A42987"/>
    <w:rsid w:val="00A50165"/>
    <w:rsid w:val="00A82C90"/>
    <w:rsid w:val="00A83305"/>
    <w:rsid w:val="00A85580"/>
    <w:rsid w:val="00A92CBA"/>
    <w:rsid w:val="00A95521"/>
    <w:rsid w:val="00AA1602"/>
    <w:rsid w:val="00AA232C"/>
    <w:rsid w:val="00AA2ECD"/>
    <w:rsid w:val="00AA54B3"/>
    <w:rsid w:val="00AB226F"/>
    <w:rsid w:val="00AB33EB"/>
    <w:rsid w:val="00AC3024"/>
    <w:rsid w:val="00AC3D42"/>
    <w:rsid w:val="00AC4574"/>
    <w:rsid w:val="00AC6AFD"/>
    <w:rsid w:val="00AD5FB9"/>
    <w:rsid w:val="00AD61AC"/>
    <w:rsid w:val="00AE259B"/>
    <w:rsid w:val="00AF5477"/>
    <w:rsid w:val="00B04BA2"/>
    <w:rsid w:val="00B07F59"/>
    <w:rsid w:val="00B14C0D"/>
    <w:rsid w:val="00B32901"/>
    <w:rsid w:val="00B33633"/>
    <w:rsid w:val="00B365DA"/>
    <w:rsid w:val="00B54E44"/>
    <w:rsid w:val="00B55EA8"/>
    <w:rsid w:val="00B663F6"/>
    <w:rsid w:val="00B72129"/>
    <w:rsid w:val="00B73902"/>
    <w:rsid w:val="00B81580"/>
    <w:rsid w:val="00B830D2"/>
    <w:rsid w:val="00B8505E"/>
    <w:rsid w:val="00B85F98"/>
    <w:rsid w:val="00B91C0F"/>
    <w:rsid w:val="00B91ED6"/>
    <w:rsid w:val="00B921DD"/>
    <w:rsid w:val="00B93AE5"/>
    <w:rsid w:val="00BA2715"/>
    <w:rsid w:val="00BA6197"/>
    <w:rsid w:val="00BA7D2A"/>
    <w:rsid w:val="00BB7DE3"/>
    <w:rsid w:val="00BC6A7B"/>
    <w:rsid w:val="00BD0320"/>
    <w:rsid w:val="00BD1B72"/>
    <w:rsid w:val="00BE012E"/>
    <w:rsid w:val="00BE0C90"/>
    <w:rsid w:val="00C00FC6"/>
    <w:rsid w:val="00C0539A"/>
    <w:rsid w:val="00C1515A"/>
    <w:rsid w:val="00C17ED1"/>
    <w:rsid w:val="00C43702"/>
    <w:rsid w:val="00C43710"/>
    <w:rsid w:val="00C450CF"/>
    <w:rsid w:val="00C55AA9"/>
    <w:rsid w:val="00C603BF"/>
    <w:rsid w:val="00C62B20"/>
    <w:rsid w:val="00C63718"/>
    <w:rsid w:val="00C76362"/>
    <w:rsid w:val="00C8202B"/>
    <w:rsid w:val="00CB0513"/>
    <w:rsid w:val="00CB18AF"/>
    <w:rsid w:val="00CC1459"/>
    <w:rsid w:val="00CC2854"/>
    <w:rsid w:val="00CC40C1"/>
    <w:rsid w:val="00CD4992"/>
    <w:rsid w:val="00CD78F4"/>
    <w:rsid w:val="00CE2F74"/>
    <w:rsid w:val="00CE349C"/>
    <w:rsid w:val="00CE4C3D"/>
    <w:rsid w:val="00CE5D92"/>
    <w:rsid w:val="00CE7F0B"/>
    <w:rsid w:val="00D22B1F"/>
    <w:rsid w:val="00D22EC3"/>
    <w:rsid w:val="00D23647"/>
    <w:rsid w:val="00D2431A"/>
    <w:rsid w:val="00D25C15"/>
    <w:rsid w:val="00D25CF2"/>
    <w:rsid w:val="00D3088C"/>
    <w:rsid w:val="00D338E9"/>
    <w:rsid w:val="00D34A27"/>
    <w:rsid w:val="00D40376"/>
    <w:rsid w:val="00D534FF"/>
    <w:rsid w:val="00D6144B"/>
    <w:rsid w:val="00D6479C"/>
    <w:rsid w:val="00D65458"/>
    <w:rsid w:val="00D66A97"/>
    <w:rsid w:val="00D840C5"/>
    <w:rsid w:val="00D85188"/>
    <w:rsid w:val="00D9344B"/>
    <w:rsid w:val="00D96F92"/>
    <w:rsid w:val="00DA350C"/>
    <w:rsid w:val="00DB452D"/>
    <w:rsid w:val="00DB7001"/>
    <w:rsid w:val="00DC1845"/>
    <w:rsid w:val="00DD2AA1"/>
    <w:rsid w:val="00DD30BF"/>
    <w:rsid w:val="00DE0808"/>
    <w:rsid w:val="00DE0984"/>
    <w:rsid w:val="00DE55CE"/>
    <w:rsid w:val="00DF1662"/>
    <w:rsid w:val="00DF1758"/>
    <w:rsid w:val="00DF3E38"/>
    <w:rsid w:val="00E00D4B"/>
    <w:rsid w:val="00E011AB"/>
    <w:rsid w:val="00E030C3"/>
    <w:rsid w:val="00E05742"/>
    <w:rsid w:val="00E205DD"/>
    <w:rsid w:val="00E232DD"/>
    <w:rsid w:val="00E23664"/>
    <w:rsid w:val="00E30970"/>
    <w:rsid w:val="00E3339D"/>
    <w:rsid w:val="00E36824"/>
    <w:rsid w:val="00E4101B"/>
    <w:rsid w:val="00E413C0"/>
    <w:rsid w:val="00E47BF0"/>
    <w:rsid w:val="00E532FE"/>
    <w:rsid w:val="00E6126C"/>
    <w:rsid w:val="00E62183"/>
    <w:rsid w:val="00E62E19"/>
    <w:rsid w:val="00E666B5"/>
    <w:rsid w:val="00E66F6B"/>
    <w:rsid w:val="00E7359D"/>
    <w:rsid w:val="00E75BCD"/>
    <w:rsid w:val="00E82D1F"/>
    <w:rsid w:val="00E852F5"/>
    <w:rsid w:val="00EA17C7"/>
    <w:rsid w:val="00EA7FAB"/>
    <w:rsid w:val="00EB0D2A"/>
    <w:rsid w:val="00EC0E62"/>
    <w:rsid w:val="00EF6A99"/>
    <w:rsid w:val="00F01A52"/>
    <w:rsid w:val="00F01D73"/>
    <w:rsid w:val="00F02E89"/>
    <w:rsid w:val="00F10A99"/>
    <w:rsid w:val="00F12812"/>
    <w:rsid w:val="00F13AB4"/>
    <w:rsid w:val="00F16BCD"/>
    <w:rsid w:val="00F25483"/>
    <w:rsid w:val="00F27056"/>
    <w:rsid w:val="00F32FB1"/>
    <w:rsid w:val="00F34191"/>
    <w:rsid w:val="00F34DF2"/>
    <w:rsid w:val="00F35514"/>
    <w:rsid w:val="00F3684A"/>
    <w:rsid w:val="00F46D7F"/>
    <w:rsid w:val="00F51066"/>
    <w:rsid w:val="00F51F6D"/>
    <w:rsid w:val="00F52553"/>
    <w:rsid w:val="00F53090"/>
    <w:rsid w:val="00F60DC9"/>
    <w:rsid w:val="00F62D6C"/>
    <w:rsid w:val="00F71E05"/>
    <w:rsid w:val="00F810FD"/>
    <w:rsid w:val="00F82478"/>
    <w:rsid w:val="00F86D8B"/>
    <w:rsid w:val="00FA1A46"/>
    <w:rsid w:val="00FB21CF"/>
    <w:rsid w:val="00FC11F9"/>
    <w:rsid w:val="00FC4D56"/>
    <w:rsid w:val="00FD7CF2"/>
    <w:rsid w:val="00FE24A0"/>
    <w:rsid w:val="00FE3127"/>
    <w:rsid w:val="00FE5184"/>
    <w:rsid w:val="00FE6BE2"/>
    <w:rsid w:val="00FF1E96"/>
    <w:rsid w:val="00FF364D"/>
    <w:rsid w:val="00FF3E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01538"/>
    <w:rPr>
      <w:sz w:val="24"/>
      <w:szCs w:val="24"/>
    </w:rPr>
  </w:style>
  <w:style w:type="paragraph" w:styleId="11">
    <w:name w:val="heading 1"/>
    <w:basedOn w:val="a"/>
    <w:next w:val="a"/>
    <w:link w:val="12"/>
    <w:qFormat/>
    <w:rsid w:val="00AF5477"/>
    <w:pPr>
      <w:keepNext/>
      <w:autoSpaceDE w:val="0"/>
      <w:autoSpaceDN w:val="0"/>
      <w:ind w:firstLine="284"/>
      <w:outlineLvl w:val="0"/>
    </w:pPr>
  </w:style>
  <w:style w:type="paragraph" w:styleId="2">
    <w:name w:val="heading 2"/>
    <w:basedOn w:val="a"/>
    <w:next w:val="a"/>
    <w:link w:val="20"/>
    <w:qFormat/>
    <w:rsid w:val="00FD7CF2"/>
    <w:pPr>
      <w:keepNext/>
      <w:spacing w:before="240" w:after="60"/>
      <w:outlineLvl w:val="1"/>
    </w:pPr>
    <w:rPr>
      <w:rFonts w:ascii="Arial" w:hAnsi="Arial" w:cs="Arial"/>
      <w:b/>
      <w:bCs/>
      <w:i/>
      <w:iCs/>
      <w:sz w:val="28"/>
      <w:szCs w:val="28"/>
    </w:rPr>
  </w:style>
  <w:style w:type="paragraph" w:styleId="3">
    <w:name w:val="heading 3"/>
    <w:basedOn w:val="a"/>
    <w:next w:val="a"/>
    <w:qFormat/>
    <w:rsid w:val="00FD7CF2"/>
    <w:pPr>
      <w:keepNext/>
      <w:spacing w:before="240" w:after="60"/>
      <w:outlineLvl w:val="2"/>
    </w:pPr>
    <w:rPr>
      <w:rFonts w:ascii="Arial" w:hAnsi="Arial" w:cs="Arial"/>
      <w:b/>
      <w:bCs/>
      <w:sz w:val="26"/>
      <w:szCs w:val="26"/>
    </w:rPr>
  </w:style>
  <w:style w:type="paragraph" w:styleId="4">
    <w:name w:val="heading 4"/>
    <w:basedOn w:val="a"/>
    <w:next w:val="a"/>
    <w:qFormat/>
    <w:rsid w:val="00FD7CF2"/>
    <w:pPr>
      <w:keepNext/>
      <w:spacing w:before="240" w:after="60"/>
      <w:outlineLvl w:val="3"/>
    </w:pPr>
    <w:rPr>
      <w:b/>
      <w:bCs/>
      <w:sz w:val="28"/>
      <w:szCs w:val="28"/>
    </w:rPr>
  </w:style>
  <w:style w:type="paragraph" w:styleId="5">
    <w:name w:val="heading 5"/>
    <w:basedOn w:val="a"/>
    <w:next w:val="a"/>
    <w:link w:val="50"/>
    <w:qFormat/>
    <w:rsid w:val="00FD7CF2"/>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66E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Document Map"/>
    <w:basedOn w:val="a"/>
    <w:semiHidden/>
    <w:rsid w:val="000E04AE"/>
    <w:pPr>
      <w:shd w:val="clear" w:color="auto" w:fill="000080"/>
    </w:pPr>
    <w:rPr>
      <w:rFonts w:ascii="Tahoma" w:hAnsi="Tahoma" w:cs="Tahoma"/>
      <w:sz w:val="20"/>
      <w:szCs w:val="20"/>
    </w:rPr>
  </w:style>
  <w:style w:type="paragraph" w:styleId="a5">
    <w:name w:val="No Spacing"/>
    <w:qFormat/>
    <w:rsid w:val="00D85188"/>
    <w:rPr>
      <w:rFonts w:ascii="Calibri" w:hAnsi="Calibri"/>
      <w:sz w:val="22"/>
      <w:szCs w:val="22"/>
    </w:rPr>
  </w:style>
  <w:style w:type="paragraph" w:styleId="a6">
    <w:name w:val="Body Text"/>
    <w:basedOn w:val="a"/>
    <w:link w:val="a7"/>
    <w:rsid w:val="00735CE9"/>
    <w:rPr>
      <w:sz w:val="28"/>
      <w:szCs w:val="20"/>
    </w:rPr>
  </w:style>
  <w:style w:type="paragraph" w:styleId="21">
    <w:name w:val="Body Text 2"/>
    <w:basedOn w:val="a"/>
    <w:link w:val="22"/>
    <w:rsid w:val="00735CE9"/>
    <w:pPr>
      <w:spacing w:after="120" w:line="480" w:lineRule="auto"/>
    </w:pPr>
  </w:style>
  <w:style w:type="paragraph" w:styleId="a8">
    <w:name w:val="footer"/>
    <w:basedOn w:val="a"/>
    <w:link w:val="a9"/>
    <w:uiPriority w:val="99"/>
    <w:rsid w:val="000664C7"/>
    <w:pPr>
      <w:tabs>
        <w:tab w:val="center" w:pos="4677"/>
        <w:tab w:val="right" w:pos="9355"/>
      </w:tabs>
    </w:pPr>
  </w:style>
  <w:style w:type="character" w:customStyle="1" w:styleId="a9">
    <w:name w:val="Нижний колонтитул Знак"/>
    <w:basedOn w:val="a0"/>
    <w:link w:val="a8"/>
    <w:uiPriority w:val="99"/>
    <w:rsid w:val="000664C7"/>
    <w:rPr>
      <w:sz w:val="24"/>
      <w:szCs w:val="24"/>
      <w:lang w:val="ru-RU" w:eastAsia="ru-RU" w:bidi="ar-SA"/>
    </w:rPr>
  </w:style>
  <w:style w:type="character" w:styleId="aa">
    <w:name w:val="page number"/>
    <w:basedOn w:val="a0"/>
    <w:rsid w:val="000664C7"/>
  </w:style>
  <w:style w:type="character" w:customStyle="1" w:styleId="12">
    <w:name w:val="Заголовок 1 Знак"/>
    <w:basedOn w:val="a0"/>
    <w:link w:val="11"/>
    <w:rsid w:val="000664C7"/>
    <w:rPr>
      <w:sz w:val="24"/>
      <w:szCs w:val="24"/>
      <w:lang w:val="ru-RU" w:eastAsia="ru-RU" w:bidi="ar-SA"/>
    </w:rPr>
  </w:style>
  <w:style w:type="character" w:customStyle="1" w:styleId="20">
    <w:name w:val="Заголовок 2 Знак"/>
    <w:basedOn w:val="a0"/>
    <w:link w:val="2"/>
    <w:semiHidden/>
    <w:rsid w:val="000664C7"/>
    <w:rPr>
      <w:rFonts w:ascii="Arial" w:hAnsi="Arial" w:cs="Arial"/>
      <w:b/>
      <w:bCs/>
      <w:i/>
      <w:iCs/>
      <w:sz w:val="28"/>
      <w:szCs w:val="28"/>
      <w:lang w:val="ru-RU" w:eastAsia="ru-RU" w:bidi="ar-SA"/>
    </w:rPr>
  </w:style>
  <w:style w:type="character" w:customStyle="1" w:styleId="50">
    <w:name w:val="Заголовок 5 Знак"/>
    <w:basedOn w:val="a0"/>
    <w:link w:val="5"/>
    <w:rsid w:val="000664C7"/>
    <w:rPr>
      <w:b/>
      <w:bCs/>
      <w:i/>
      <w:iCs/>
      <w:sz w:val="26"/>
      <w:szCs w:val="26"/>
      <w:lang w:val="ru-RU" w:eastAsia="ru-RU" w:bidi="ar-SA"/>
    </w:rPr>
  </w:style>
  <w:style w:type="paragraph" w:styleId="HTML">
    <w:name w:val="HTML Preformatted"/>
    <w:basedOn w:val="a"/>
    <w:link w:val="HTML0"/>
    <w:rsid w:val="00066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0664C7"/>
    <w:rPr>
      <w:rFonts w:ascii="Courier New" w:hAnsi="Courier New" w:cs="Courier New"/>
      <w:lang w:val="ru-RU" w:eastAsia="ru-RU" w:bidi="ar-SA"/>
    </w:rPr>
  </w:style>
  <w:style w:type="character" w:customStyle="1" w:styleId="a7">
    <w:name w:val="Основной текст Знак"/>
    <w:basedOn w:val="a0"/>
    <w:link w:val="a6"/>
    <w:rsid w:val="000664C7"/>
    <w:rPr>
      <w:sz w:val="28"/>
      <w:lang w:val="ru-RU" w:eastAsia="ru-RU" w:bidi="ar-SA"/>
    </w:rPr>
  </w:style>
  <w:style w:type="character" w:customStyle="1" w:styleId="13">
    <w:name w:val="Основной текст Знак1"/>
    <w:basedOn w:val="a0"/>
    <w:semiHidden/>
    <w:rsid w:val="000664C7"/>
    <w:rPr>
      <w:rFonts w:ascii="Times New Roman" w:eastAsia="Times New Roman" w:hAnsi="Times New Roman" w:cs="Times New Roman"/>
      <w:sz w:val="24"/>
      <w:szCs w:val="24"/>
      <w:lang w:eastAsia="ru-RU"/>
    </w:rPr>
  </w:style>
  <w:style w:type="paragraph" w:styleId="ab">
    <w:name w:val="List Paragraph"/>
    <w:basedOn w:val="a"/>
    <w:qFormat/>
    <w:rsid w:val="000664C7"/>
    <w:pPr>
      <w:ind w:left="720"/>
      <w:contextualSpacing/>
    </w:pPr>
  </w:style>
  <w:style w:type="paragraph" w:customStyle="1" w:styleId="Default">
    <w:name w:val="Default"/>
    <w:rsid w:val="000664C7"/>
    <w:pPr>
      <w:autoSpaceDE w:val="0"/>
      <w:autoSpaceDN w:val="0"/>
      <w:adjustRightInd w:val="0"/>
    </w:pPr>
    <w:rPr>
      <w:color w:val="000000"/>
      <w:sz w:val="24"/>
      <w:szCs w:val="24"/>
    </w:rPr>
  </w:style>
  <w:style w:type="paragraph" w:styleId="ac">
    <w:name w:val="footnote text"/>
    <w:basedOn w:val="a"/>
    <w:link w:val="ad"/>
    <w:semiHidden/>
    <w:rsid w:val="000664C7"/>
    <w:rPr>
      <w:sz w:val="20"/>
      <w:szCs w:val="20"/>
    </w:rPr>
  </w:style>
  <w:style w:type="character" w:customStyle="1" w:styleId="ad">
    <w:name w:val="Текст сноски Знак"/>
    <w:basedOn w:val="a0"/>
    <w:link w:val="ac"/>
    <w:semiHidden/>
    <w:rsid w:val="000664C7"/>
    <w:rPr>
      <w:lang w:val="ru-RU" w:eastAsia="ru-RU" w:bidi="ar-SA"/>
    </w:rPr>
  </w:style>
  <w:style w:type="paragraph" w:styleId="ae">
    <w:name w:val="Normal (Web)"/>
    <w:basedOn w:val="a"/>
    <w:rsid w:val="000664C7"/>
    <w:pPr>
      <w:spacing w:before="100" w:beforeAutospacing="1" w:after="100" w:afterAutospacing="1"/>
    </w:pPr>
  </w:style>
  <w:style w:type="paragraph" w:styleId="23">
    <w:name w:val="List 2"/>
    <w:basedOn w:val="a"/>
    <w:rsid w:val="000664C7"/>
    <w:pPr>
      <w:ind w:left="566" w:hanging="283"/>
    </w:pPr>
  </w:style>
  <w:style w:type="paragraph" w:styleId="24">
    <w:name w:val="Body Text Indent 2"/>
    <w:basedOn w:val="a"/>
    <w:link w:val="25"/>
    <w:rsid w:val="000664C7"/>
    <w:pPr>
      <w:spacing w:after="120" w:line="480" w:lineRule="auto"/>
      <w:ind w:left="283"/>
    </w:pPr>
  </w:style>
  <w:style w:type="character" w:customStyle="1" w:styleId="25">
    <w:name w:val="Основной текст с отступом 2 Знак"/>
    <w:basedOn w:val="a0"/>
    <w:link w:val="24"/>
    <w:rsid w:val="000664C7"/>
    <w:rPr>
      <w:sz w:val="24"/>
      <w:szCs w:val="24"/>
      <w:lang w:val="ru-RU" w:eastAsia="ru-RU" w:bidi="ar-SA"/>
    </w:rPr>
  </w:style>
  <w:style w:type="character" w:styleId="af">
    <w:name w:val="footnote reference"/>
    <w:basedOn w:val="a0"/>
    <w:semiHidden/>
    <w:rsid w:val="000664C7"/>
    <w:rPr>
      <w:vertAlign w:val="superscript"/>
    </w:rPr>
  </w:style>
  <w:style w:type="character" w:customStyle="1" w:styleId="22">
    <w:name w:val="Основной текст 2 Знак"/>
    <w:basedOn w:val="a0"/>
    <w:link w:val="21"/>
    <w:rsid w:val="000664C7"/>
    <w:rPr>
      <w:sz w:val="24"/>
      <w:szCs w:val="24"/>
      <w:lang w:val="ru-RU" w:eastAsia="ru-RU" w:bidi="ar-SA"/>
    </w:rPr>
  </w:style>
  <w:style w:type="paragraph" w:customStyle="1" w:styleId="26">
    <w:name w:val="Знак2"/>
    <w:basedOn w:val="a"/>
    <w:rsid w:val="000664C7"/>
    <w:pPr>
      <w:tabs>
        <w:tab w:val="left" w:pos="708"/>
      </w:tabs>
      <w:spacing w:after="160" w:line="240" w:lineRule="exact"/>
    </w:pPr>
    <w:rPr>
      <w:rFonts w:ascii="Verdana" w:hAnsi="Verdana" w:cs="Verdana"/>
      <w:sz w:val="20"/>
      <w:szCs w:val="20"/>
      <w:lang w:val="en-US" w:eastAsia="en-US"/>
    </w:rPr>
  </w:style>
  <w:style w:type="table" w:styleId="14">
    <w:name w:val="Table Grid 1"/>
    <w:basedOn w:val="a1"/>
    <w:rsid w:val="000664C7"/>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af0">
    <w:name w:val="Balloon Text"/>
    <w:basedOn w:val="a"/>
    <w:link w:val="af1"/>
    <w:semiHidden/>
    <w:rsid w:val="000664C7"/>
    <w:rPr>
      <w:rFonts w:ascii="Tahoma" w:hAnsi="Tahoma" w:cs="Tahoma"/>
      <w:sz w:val="16"/>
      <w:szCs w:val="16"/>
    </w:rPr>
  </w:style>
  <w:style w:type="character" w:customStyle="1" w:styleId="af1">
    <w:name w:val="Текст выноски Знак"/>
    <w:basedOn w:val="a0"/>
    <w:link w:val="af0"/>
    <w:semiHidden/>
    <w:rsid w:val="000664C7"/>
    <w:rPr>
      <w:rFonts w:ascii="Tahoma" w:hAnsi="Tahoma" w:cs="Tahoma"/>
      <w:sz w:val="16"/>
      <w:szCs w:val="16"/>
      <w:lang w:val="ru-RU" w:eastAsia="ru-RU" w:bidi="ar-SA"/>
    </w:rPr>
  </w:style>
  <w:style w:type="character" w:styleId="af2">
    <w:name w:val="Strong"/>
    <w:basedOn w:val="a0"/>
    <w:qFormat/>
    <w:rsid w:val="000664C7"/>
    <w:rPr>
      <w:b/>
      <w:bCs/>
    </w:rPr>
  </w:style>
  <w:style w:type="paragraph" w:styleId="af3">
    <w:name w:val="List"/>
    <w:basedOn w:val="a"/>
    <w:rsid w:val="000664C7"/>
    <w:pPr>
      <w:ind w:left="283" w:hanging="283"/>
      <w:contextualSpacing/>
    </w:pPr>
  </w:style>
  <w:style w:type="character" w:customStyle="1" w:styleId="text3">
    <w:name w:val="text3"/>
    <w:basedOn w:val="a0"/>
    <w:rsid w:val="000664C7"/>
  </w:style>
  <w:style w:type="character" w:customStyle="1" w:styleId="osntxt3">
    <w:name w:val="osntxt3"/>
    <w:basedOn w:val="a0"/>
    <w:rsid w:val="000664C7"/>
    <w:rPr>
      <w:rFonts w:ascii="Arial" w:hAnsi="Arial" w:cs="Arial" w:hint="default"/>
      <w:color w:val="4A5C6A"/>
      <w:sz w:val="18"/>
      <w:szCs w:val="18"/>
    </w:rPr>
  </w:style>
  <w:style w:type="numbering" w:customStyle="1" w:styleId="10">
    <w:name w:val="Стиль1"/>
    <w:rsid w:val="000664C7"/>
    <w:pPr>
      <w:numPr>
        <w:numId w:val="19"/>
      </w:numPr>
    </w:pPr>
  </w:style>
  <w:style w:type="character" w:styleId="af4">
    <w:name w:val="Hyperlink"/>
    <w:basedOn w:val="a0"/>
    <w:rsid w:val="000664C7"/>
    <w:rPr>
      <w:color w:val="17BBFD"/>
      <w:u w:val="single"/>
    </w:rPr>
  </w:style>
  <w:style w:type="character" w:styleId="af5">
    <w:name w:val="annotation reference"/>
    <w:basedOn w:val="a0"/>
    <w:rsid w:val="000664C7"/>
    <w:rPr>
      <w:sz w:val="16"/>
      <w:szCs w:val="16"/>
    </w:rPr>
  </w:style>
  <w:style w:type="paragraph" w:styleId="af6">
    <w:name w:val="annotation text"/>
    <w:basedOn w:val="a"/>
    <w:link w:val="af7"/>
    <w:rsid w:val="000664C7"/>
    <w:rPr>
      <w:sz w:val="20"/>
      <w:szCs w:val="20"/>
    </w:rPr>
  </w:style>
  <w:style w:type="character" w:customStyle="1" w:styleId="af7">
    <w:name w:val="Текст примечания Знак"/>
    <w:basedOn w:val="a0"/>
    <w:link w:val="af6"/>
    <w:rsid w:val="000664C7"/>
    <w:rPr>
      <w:lang w:val="ru-RU" w:eastAsia="ru-RU" w:bidi="ar-SA"/>
    </w:rPr>
  </w:style>
  <w:style w:type="paragraph" w:styleId="af8">
    <w:name w:val="annotation subject"/>
    <w:basedOn w:val="af6"/>
    <w:next w:val="af6"/>
    <w:link w:val="af9"/>
    <w:rsid w:val="000664C7"/>
    <w:rPr>
      <w:b/>
      <w:bCs/>
    </w:rPr>
  </w:style>
  <w:style w:type="character" w:customStyle="1" w:styleId="af9">
    <w:name w:val="Тема примечания Знак"/>
    <w:basedOn w:val="af7"/>
    <w:link w:val="af8"/>
    <w:rsid w:val="000664C7"/>
    <w:rPr>
      <w:b/>
      <w:bCs/>
      <w:lang w:val="ru-RU" w:eastAsia="ru-RU" w:bidi="ar-SA"/>
    </w:rPr>
  </w:style>
  <w:style w:type="character" w:customStyle="1" w:styleId="b-serp-urlitem1">
    <w:name w:val="b-serp-url__item1"/>
    <w:basedOn w:val="a0"/>
    <w:rsid w:val="000664C7"/>
  </w:style>
  <w:style w:type="character" w:customStyle="1" w:styleId="citation">
    <w:name w:val="citation"/>
    <w:basedOn w:val="a0"/>
    <w:rsid w:val="000664C7"/>
  </w:style>
  <w:style w:type="paragraph" w:styleId="afa">
    <w:name w:val="header"/>
    <w:basedOn w:val="a"/>
    <w:link w:val="afb"/>
    <w:rsid w:val="000664C7"/>
    <w:pPr>
      <w:tabs>
        <w:tab w:val="center" w:pos="4677"/>
        <w:tab w:val="right" w:pos="9355"/>
      </w:tabs>
    </w:pPr>
  </w:style>
  <w:style w:type="character" w:customStyle="1" w:styleId="afb">
    <w:name w:val="Верхний колонтитул Знак"/>
    <w:basedOn w:val="a0"/>
    <w:link w:val="afa"/>
    <w:rsid w:val="000664C7"/>
    <w:rPr>
      <w:sz w:val="24"/>
      <w:szCs w:val="24"/>
      <w:lang w:val="ru-RU" w:eastAsia="ru-RU" w:bidi="ar-SA"/>
    </w:rPr>
  </w:style>
  <w:style w:type="paragraph" w:customStyle="1" w:styleId="31">
    <w:name w:val="Основной текст с отступом 31"/>
    <w:basedOn w:val="a"/>
    <w:rsid w:val="000664C7"/>
    <w:pPr>
      <w:suppressAutoHyphens/>
      <w:spacing w:after="120"/>
      <w:ind w:left="283"/>
    </w:pPr>
    <w:rPr>
      <w:sz w:val="16"/>
      <w:szCs w:val="16"/>
      <w:lang w:eastAsia="ar-SA"/>
    </w:rPr>
  </w:style>
  <w:style w:type="paragraph" w:styleId="1">
    <w:name w:val="toc 1"/>
    <w:basedOn w:val="a"/>
    <w:next w:val="a"/>
    <w:autoRedefine/>
    <w:rsid w:val="00091728"/>
    <w:pPr>
      <w:widowControl w:val="0"/>
      <w:numPr>
        <w:numId w:val="26"/>
      </w:numPr>
      <w:tabs>
        <w:tab w:val="right" w:leader="dot" w:pos="9968"/>
      </w:tabs>
      <w:jc w:val="both"/>
    </w:pPr>
    <w:rPr>
      <w:b/>
    </w:rPr>
  </w:style>
  <w:style w:type="paragraph" w:styleId="afc">
    <w:name w:val="Body Text Indent"/>
    <w:basedOn w:val="a"/>
    <w:link w:val="afd"/>
    <w:rsid w:val="00DE0808"/>
    <w:pPr>
      <w:spacing w:after="120"/>
      <w:ind w:left="283"/>
    </w:pPr>
  </w:style>
  <w:style w:type="character" w:customStyle="1" w:styleId="afd">
    <w:name w:val="Основной текст с отступом Знак"/>
    <w:basedOn w:val="a0"/>
    <w:link w:val="afc"/>
    <w:rsid w:val="00DE0808"/>
    <w:rPr>
      <w:sz w:val="24"/>
      <w:szCs w:val="24"/>
    </w:rPr>
  </w:style>
  <w:style w:type="table" w:customStyle="1" w:styleId="15">
    <w:name w:val="Сетка таблицы1"/>
    <w:basedOn w:val="a1"/>
    <w:next w:val="a3"/>
    <w:uiPriority w:val="59"/>
    <w:rsid w:val="00456BD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3"/>
    <w:uiPriority w:val="59"/>
    <w:rsid w:val="00903101"/>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30">
    <w:name w:val="Сетка таблицы3"/>
    <w:basedOn w:val="a1"/>
    <w:next w:val="a3"/>
    <w:uiPriority w:val="59"/>
    <w:rsid w:val="005E08AE"/>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basedOn w:val="a1"/>
    <w:next w:val="a3"/>
    <w:uiPriority w:val="59"/>
    <w:rsid w:val="00F2705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a3">
    <w:name w:val="10"/>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9730127">
      <w:bodyDiv w:val="1"/>
      <w:marLeft w:val="0"/>
      <w:marRight w:val="0"/>
      <w:marTop w:val="0"/>
      <w:marBottom w:val="0"/>
      <w:divBdr>
        <w:top w:val="none" w:sz="0" w:space="0" w:color="auto"/>
        <w:left w:val="none" w:sz="0" w:space="0" w:color="auto"/>
        <w:bottom w:val="none" w:sz="0" w:space="0" w:color="auto"/>
        <w:right w:val="none" w:sz="0" w:space="0" w:color="auto"/>
      </w:divBdr>
    </w:div>
    <w:div w:id="388192799">
      <w:bodyDiv w:val="1"/>
      <w:marLeft w:val="0"/>
      <w:marRight w:val="0"/>
      <w:marTop w:val="0"/>
      <w:marBottom w:val="0"/>
      <w:divBdr>
        <w:top w:val="none" w:sz="0" w:space="0" w:color="auto"/>
        <w:left w:val="none" w:sz="0" w:space="0" w:color="auto"/>
        <w:bottom w:val="none" w:sz="0" w:space="0" w:color="auto"/>
        <w:right w:val="none" w:sz="0" w:space="0" w:color="auto"/>
      </w:divBdr>
    </w:div>
    <w:div w:id="514810122">
      <w:bodyDiv w:val="1"/>
      <w:marLeft w:val="0"/>
      <w:marRight w:val="0"/>
      <w:marTop w:val="0"/>
      <w:marBottom w:val="0"/>
      <w:divBdr>
        <w:top w:val="none" w:sz="0" w:space="0" w:color="auto"/>
        <w:left w:val="none" w:sz="0" w:space="0" w:color="auto"/>
        <w:bottom w:val="none" w:sz="0" w:space="0" w:color="auto"/>
        <w:right w:val="none" w:sz="0" w:space="0" w:color="auto"/>
      </w:divBdr>
    </w:div>
    <w:div w:id="2005357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5.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footer" Target="footer7.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oter" Target="foot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B65134-66E4-4223-ABD2-FDE9771AC8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1356</TotalTime>
  <Pages>1</Pages>
  <Words>8039</Words>
  <Characters>45823</Characters>
  <Application>Microsoft Office Word</Application>
  <DocSecurity>0</DocSecurity>
  <Lines>381</Lines>
  <Paragraphs>107</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ППКРС</vt:lpstr>
      <vt:lpstr>СОДЕРЖАНИЕ </vt:lpstr>
    </vt:vector>
  </TitlesOfParts>
  <Company>MoBIL GROUP</Company>
  <LinksUpToDate>false</LinksUpToDate>
  <CharactersWithSpaces>53755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ППКРС</dc:title>
  <dc:subject/>
  <dc:creator>Бутенко А.В</dc:creator>
  <cp:keywords/>
  <dc:description/>
  <cp:lastModifiedBy>андрей</cp:lastModifiedBy>
  <cp:revision>55</cp:revision>
  <cp:lastPrinted>2020-10-12T11:22:00Z</cp:lastPrinted>
  <dcterms:created xsi:type="dcterms:W3CDTF">2012-04-16T13:47:00Z</dcterms:created>
  <dcterms:modified xsi:type="dcterms:W3CDTF">2020-10-12T11:23:00Z</dcterms:modified>
</cp:coreProperties>
</file>